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53E" w:rsidRPr="0088006F" w:rsidRDefault="00F1353E" w:rsidP="00F1353E">
      <w:pPr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88006F">
        <w:rPr>
          <w:rFonts w:ascii="Times New Roman" w:eastAsia="Calibri" w:hAnsi="Times New Roman" w:cs="Times New Roman"/>
          <w:noProof/>
          <w:sz w:val="26"/>
          <w:szCs w:val="26"/>
          <w:lang w:val="ru-RU" w:eastAsia="ru-RU"/>
        </w:rPr>
        <w:drawing>
          <wp:anchor distT="0" distB="0" distL="114935" distR="114935" simplePos="0" relativeHeight="251659264" behindDoc="1" locked="0" layoutInCell="1" allowOverlap="1" wp14:anchorId="61A1D1A7" wp14:editId="17F4D108">
            <wp:simplePos x="0" y="0"/>
            <wp:positionH relativeFrom="margin">
              <wp:posOffset>2847975</wp:posOffset>
            </wp:positionH>
            <wp:positionV relativeFrom="paragraph">
              <wp:posOffset>0</wp:posOffset>
            </wp:positionV>
            <wp:extent cx="466090" cy="619125"/>
            <wp:effectExtent l="0" t="0" r="0" b="9525"/>
            <wp:wrapTight wrapText="bothSides">
              <wp:wrapPolygon edited="0">
                <wp:start x="0" y="0"/>
                <wp:lineTo x="0" y="21268"/>
                <wp:lineTo x="20305" y="21268"/>
                <wp:lineTo x="2030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100000" l="0" r="100000">
                                  <a14:foregroundMark x1="25191" y1="86782" x2="77863" y2="86782"/>
                                  <a14:foregroundMark x1="15267" y1="79310" x2="95420" y2="79885"/>
                                  <a14:foregroundMark x1="5344" y1="10920" x2="97710" y2="9195"/>
                                  <a14:foregroundMark x1="5344" y1="22414" x2="97710" y2="24138"/>
                                  <a14:foregroundMark x1="3053" y1="40230" x2="3053" y2="57471"/>
                                  <a14:foregroundMark x1="84733" y1="30460" x2="88550" y2="60345"/>
                                  <a14:backgroundMark x1="22901" y1="94828" x2="22901" y2="94828"/>
                                  <a14:backgroundMark x1="7634" y1="96552" x2="40458" y2="94828"/>
                                  <a14:backgroundMark x1="60305" y1="96552" x2="97710" y2="94828"/>
                                </a14:backgroundRemoval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1353E" w:rsidRPr="0088006F" w:rsidRDefault="00F1353E" w:rsidP="00F1353E">
      <w:pPr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F1353E" w:rsidRPr="0088006F" w:rsidRDefault="00F1353E" w:rsidP="00F1353E">
      <w:pPr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</w:pPr>
      <w:r w:rsidRPr="0088006F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Д</w:t>
      </w:r>
      <w:r w:rsidRPr="008800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епартамент образования Мэрии г. Грозного</w:t>
      </w:r>
      <w:r w:rsidRPr="0088006F">
        <w:rPr>
          <w:rFonts w:ascii="Times New Roman" w:eastAsia="Calibri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88006F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 xml:space="preserve">Муниципальное бюджетное общеобразовательное учреждение </w:t>
      </w: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88006F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«Средняя общеобразовательная школа № 67» г. Грозного</w:t>
      </w: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</w:pPr>
      <w:r w:rsidRPr="0088006F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(МБОУ «СОШ № 67» г. Грозного</w:t>
      </w:r>
      <w:r w:rsidRPr="0088006F">
        <w:rPr>
          <w:rFonts w:ascii="Times New Roman" w:eastAsia="Calibri" w:hAnsi="Times New Roman" w:cs="Times New Roman"/>
          <w:b/>
          <w:sz w:val="26"/>
          <w:szCs w:val="26"/>
          <w:lang w:val="ru-RU" w:eastAsia="ru-RU"/>
        </w:rPr>
        <w:t>)</w:t>
      </w: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proofErr w:type="spellStart"/>
      <w:r w:rsidRPr="008800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Соьлжа-ГIалин</w:t>
      </w:r>
      <w:proofErr w:type="spellEnd"/>
      <w:r w:rsidRPr="008800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800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Мэрин</w:t>
      </w:r>
      <w:proofErr w:type="spellEnd"/>
      <w:r w:rsidRPr="008800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8800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дешаран</w:t>
      </w:r>
      <w:proofErr w:type="spellEnd"/>
      <w:r w:rsidRPr="0088006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Департамент</w:t>
      </w:r>
      <w:r w:rsidRPr="0088006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Соьлжа-Г1алин </w:t>
      </w:r>
      <w:proofErr w:type="spellStart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муниципальни</w:t>
      </w:r>
      <w:proofErr w:type="spellEnd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бюджетни</w:t>
      </w:r>
      <w:proofErr w:type="spellEnd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йукъардешаран</w:t>
      </w:r>
      <w:proofErr w:type="spellEnd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хьукмат</w:t>
      </w:r>
      <w:proofErr w:type="spellEnd"/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Соьлжа-Г1алин «</w:t>
      </w:r>
      <w:proofErr w:type="spellStart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Й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уккъера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йукъардешаран</w:t>
      </w:r>
      <w:proofErr w:type="spellEnd"/>
      <w:r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школа № 67</w:t>
      </w:r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» </w:t>
      </w: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 w:line="259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</w:pPr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(Соьлжа-Г1алин </w:t>
      </w:r>
      <w:proofErr w:type="spellStart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>МБЙХь</w:t>
      </w:r>
      <w:proofErr w:type="spellEnd"/>
      <w:r w:rsidRPr="0088006F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ru-RU"/>
        </w:rPr>
        <w:t xml:space="preserve"> «ЙЙШ № 67»)</w:t>
      </w:r>
    </w:p>
    <w:p w:rsidR="00F1353E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</w:p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color w:val="26282F"/>
          <w:sz w:val="26"/>
          <w:szCs w:val="26"/>
          <w:lang w:val="ru-RU" w:eastAsia="ru-RU"/>
        </w:rPr>
      </w:pPr>
      <w:r w:rsidRPr="0088006F">
        <w:rPr>
          <w:rFonts w:ascii="Times New Roman" w:eastAsia="Times New Roman" w:hAnsi="Times New Roman" w:cs="Times New Roman"/>
          <w:b/>
          <w:bCs/>
          <w:color w:val="26282F"/>
          <w:sz w:val="26"/>
          <w:szCs w:val="26"/>
          <w:lang w:val="ru-RU" w:eastAsia="ru-RU"/>
        </w:rPr>
        <w:t>П Р И К А З</w:t>
      </w:r>
    </w:p>
    <w:tbl>
      <w:tblPr>
        <w:tblStyle w:val="13"/>
        <w:tblW w:w="9606" w:type="dxa"/>
        <w:tblLook w:val="04A0" w:firstRow="1" w:lastRow="0" w:firstColumn="1" w:lastColumn="0" w:noHBand="0" w:noVBand="1"/>
      </w:tblPr>
      <w:tblGrid>
        <w:gridCol w:w="2564"/>
        <w:gridCol w:w="5437"/>
        <w:gridCol w:w="1605"/>
      </w:tblGrid>
      <w:tr w:rsidR="00F1353E" w:rsidRPr="0088006F" w:rsidTr="002B293E"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53E" w:rsidRPr="00FB742C" w:rsidRDefault="00FB742C" w:rsidP="002B293E">
            <w:pPr>
              <w:jc w:val="center"/>
              <w:rPr>
                <w:rFonts w:ascii="Calibri" w:eastAsia="Calibri" w:hAnsi="Calibri"/>
                <w:i/>
                <w:color w:val="000000" w:themeColor="text1"/>
                <w:sz w:val="26"/>
                <w:szCs w:val="26"/>
              </w:rPr>
            </w:pPr>
            <w:r w:rsidRPr="00FB742C">
              <w:rPr>
                <w:rFonts w:ascii="Calibri" w:eastAsia="Calibri" w:hAnsi="Calibri"/>
                <w:i/>
                <w:color w:val="000000" w:themeColor="text1"/>
                <w:sz w:val="26"/>
                <w:szCs w:val="26"/>
              </w:rPr>
              <w:t>11.02</w:t>
            </w:r>
            <w:r w:rsidR="00F1353E" w:rsidRPr="00FB742C">
              <w:rPr>
                <w:rFonts w:ascii="Calibri" w:eastAsia="Calibri" w:hAnsi="Calibri"/>
                <w:i/>
                <w:color w:val="000000" w:themeColor="text1"/>
                <w:sz w:val="26"/>
                <w:szCs w:val="26"/>
              </w:rPr>
              <w:t>.2024 г.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53E" w:rsidRPr="00FB742C" w:rsidRDefault="00F1353E" w:rsidP="002B293E">
            <w:pPr>
              <w:jc w:val="right"/>
              <w:rPr>
                <w:rFonts w:ascii="Calibri" w:eastAsia="Calibri" w:hAnsi="Calibri"/>
                <w:color w:val="000000" w:themeColor="text1"/>
                <w:sz w:val="26"/>
                <w:szCs w:val="26"/>
              </w:rPr>
            </w:pPr>
            <w:r w:rsidRPr="00FB742C">
              <w:rPr>
                <w:rFonts w:ascii="Calibri" w:eastAsia="Calibri" w:hAnsi="Calibri"/>
                <w:color w:val="000000" w:themeColor="text1"/>
                <w:sz w:val="26"/>
                <w:szCs w:val="26"/>
              </w:rPr>
              <w:t>№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1353E" w:rsidRPr="00FB742C" w:rsidRDefault="00FB742C" w:rsidP="002B293E">
            <w:pPr>
              <w:rPr>
                <w:rFonts w:ascii="Calibri" w:eastAsia="Calibri" w:hAnsi="Calibri"/>
                <w:i/>
                <w:color w:val="000000" w:themeColor="text1"/>
                <w:sz w:val="26"/>
                <w:szCs w:val="26"/>
              </w:rPr>
            </w:pPr>
            <w:r w:rsidRPr="00FB742C">
              <w:rPr>
                <w:rFonts w:ascii="Calibri" w:eastAsia="Calibri" w:hAnsi="Calibri"/>
                <w:i/>
                <w:color w:val="000000" w:themeColor="text1"/>
                <w:sz w:val="26"/>
                <w:szCs w:val="26"/>
              </w:rPr>
              <w:t xml:space="preserve"> 144</w:t>
            </w:r>
            <w:r w:rsidR="00F1353E" w:rsidRPr="00FB742C">
              <w:rPr>
                <w:rFonts w:ascii="Calibri" w:eastAsia="Calibri" w:hAnsi="Calibri"/>
                <w:i/>
                <w:color w:val="000000" w:themeColor="text1"/>
                <w:sz w:val="26"/>
                <w:szCs w:val="26"/>
              </w:rPr>
              <w:t>/39-01</w:t>
            </w:r>
          </w:p>
        </w:tc>
      </w:tr>
    </w:tbl>
    <w:p w:rsidR="00F1353E" w:rsidRPr="0088006F" w:rsidRDefault="00F1353E" w:rsidP="00F1353E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800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г. Грозный</w:t>
      </w:r>
    </w:p>
    <w:p w:rsidR="00F1353E" w:rsidRPr="0088006F" w:rsidRDefault="00F1353E" w:rsidP="00F1353E">
      <w:pPr>
        <w:spacing w:before="0" w:beforeAutospacing="0" w:after="0" w:afterAutospacing="0" w:line="259" w:lineRule="auto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203C01" w:rsidRPr="00CB70B7" w:rsidRDefault="00824ED6" w:rsidP="00CB70B7">
      <w:pPr>
        <w:spacing w:line="276" w:lineRule="auto"/>
        <w:ind w:left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B70B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Об организации </w:t>
      </w:r>
      <w:r w:rsidR="007A7192" w:rsidRPr="00CB70B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индивидуальной работы с обучающимися испытывающими трудности в обучении</w:t>
      </w:r>
      <w:r w:rsidRPr="00CB70B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в</w:t>
      </w:r>
      <w:r w:rsidR="00F1353E" w:rsidRPr="00CB70B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 </w:t>
      </w:r>
      <w:r w:rsidRPr="00CB70B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МБОУ </w:t>
      </w:r>
      <w:r w:rsidR="00F1353E" w:rsidRPr="00CB70B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«СОШ № 67» г. Грозного</w:t>
      </w:r>
    </w:p>
    <w:p w:rsidR="00203C01" w:rsidRPr="00CB70B7" w:rsidRDefault="00824ED6" w:rsidP="00CB70B7">
      <w:pPr>
        <w:ind w:firstLine="72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На основании статьи 28 Федерального закона от 29.12.2012 № 273-ФЗ «Об образовании в Российской Федерации»</w:t>
      </w:r>
      <w:r w:rsidR="00C11297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в целях организации работы по повышению </w:t>
      </w:r>
      <w:proofErr w:type="gramStart"/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 показателей</w:t>
      </w:r>
      <w:proofErr w:type="gramEnd"/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C11297" w:rsidRPr="00CB70B7">
        <w:rPr>
          <w:rFonts w:hAnsi="Times New Roman" w:cs="Times New Roman"/>
          <w:color w:val="000000"/>
          <w:sz w:val="26"/>
          <w:szCs w:val="26"/>
          <w:lang w:val="ru-RU"/>
        </w:rPr>
        <w:t>обучающихся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 МБОУ </w:t>
      </w:r>
      <w:r w:rsidR="00C11297" w:rsidRPr="00CB70B7">
        <w:rPr>
          <w:rFonts w:hAnsi="Times New Roman" w:cs="Times New Roman"/>
          <w:color w:val="000000"/>
          <w:sz w:val="26"/>
          <w:szCs w:val="26"/>
          <w:lang w:val="ru-RU"/>
        </w:rPr>
        <w:t>«СОШ № 67» г. Грозного</w:t>
      </w:r>
      <w:r w:rsid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 п р и к а з ы в а ю:</w:t>
      </w:r>
    </w:p>
    <w:p w:rsidR="00824ED6" w:rsidRPr="00CB70B7" w:rsidRDefault="00CB70B7" w:rsidP="00CB70B7">
      <w:pPr>
        <w:jc w:val="both"/>
        <w:rPr>
          <w:rFonts w:hAnsi="Times New Roman" w:cs="Times New Roman"/>
          <w:color w:val="FF0000"/>
          <w:sz w:val="26"/>
          <w:szCs w:val="26"/>
          <w:lang w:val="ru-RU"/>
        </w:rPr>
      </w:pP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1.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7A7192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Назначить ответственным за организацию работы с обучающимися имеющими трудности в освоении основных образовательных программ заместителя директора по УР М.Ш </w:t>
      </w:r>
      <w:proofErr w:type="spellStart"/>
      <w:r w:rsidR="007A7192" w:rsidRPr="00CB70B7">
        <w:rPr>
          <w:rFonts w:hAnsi="Times New Roman" w:cs="Times New Roman"/>
          <w:color w:val="000000"/>
          <w:sz w:val="26"/>
          <w:szCs w:val="26"/>
          <w:lang w:val="ru-RU"/>
        </w:rPr>
        <w:t>Байсултанову</w:t>
      </w:r>
      <w:proofErr w:type="spellEnd"/>
      <w:r w:rsidR="007A7192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824ED6" w:rsidRPr="00CB70B7" w:rsidRDefault="00CB70B7" w:rsidP="00CB70B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2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Провести </w:t>
      </w:r>
      <w:r w:rsidR="007A7192" w:rsidRPr="00CB70B7">
        <w:rPr>
          <w:rFonts w:hAnsi="Times New Roman" w:cs="Times New Roman"/>
          <w:color w:val="000000"/>
          <w:sz w:val="26"/>
          <w:szCs w:val="26"/>
          <w:lang w:val="ru-RU"/>
        </w:rPr>
        <w:t>анализ</w:t>
      </w:r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>образовательных</w:t>
      </w:r>
      <w:r w:rsidR="00E54BDC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bookmarkStart w:id="0" w:name="_GoBack"/>
      <w:bookmarkEnd w:id="0"/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>результатов</w:t>
      </w:r>
      <w:proofErr w:type="gramEnd"/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 обучающихся по уровням образования по итогам триместра </w:t>
      </w:r>
      <w:r w:rsidR="007A7192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</w:p>
    <w:p w:rsidR="00E97FD6" w:rsidRPr="00CB70B7" w:rsidRDefault="00CB70B7" w:rsidP="00CB70B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3.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Педагогу-психологу провести соответствующую диагностику по определению факторов, влияющих на формирование трудностей в обучении. </w:t>
      </w:r>
    </w:p>
    <w:p w:rsidR="00824ED6" w:rsidRPr="00CB70B7" w:rsidRDefault="00CB70B7" w:rsidP="00CB70B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4.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При наличии фактора трудной жизненной ситуации </w:t>
      </w:r>
      <w:r w:rsidR="00FB742C">
        <w:rPr>
          <w:rFonts w:hAnsi="Times New Roman" w:cs="Times New Roman"/>
          <w:color w:val="000000"/>
          <w:sz w:val="26"/>
          <w:szCs w:val="26"/>
          <w:lang w:val="ru-RU"/>
        </w:rPr>
        <w:t xml:space="preserve">педагогу-психологу проводить индивидуальные беседы с обучающимися, а также </w:t>
      </w:r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социальному педагогу совместно с классным руководителем осуществить работу с родителями (законными представителями) по усилению родительского контроля за результатами образовательной деятельности </w:t>
      </w:r>
    </w:p>
    <w:p w:rsidR="00203C01" w:rsidRPr="00CB70B7" w:rsidRDefault="00CB70B7" w:rsidP="00CB70B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5.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ab/>
      </w:r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>Ответственным за выполнение конкретных мероприятий обеспечить выполнение соответствующих мероприятий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, п</w:t>
      </w:r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ри невозможности или нецелесообразности исполнения мероприятий сообщить об этом ответственному за 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 xml:space="preserve">ответственным за организацию работы с обучающимися имеющими трудности в освоении основных образовательных программ, </w:t>
      </w:r>
      <w:r w:rsidR="00824ED6" w:rsidRPr="00CB70B7">
        <w:rPr>
          <w:rFonts w:hAnsi="Times New Roman" w:cs="Times New Roman"/>
          <w:color w:val="000000"/>
          <w:sz w:val="26"/>
          <w:szCs w:val="26"/>
          <w:lang w:val="ru-RU"/>
        </w:rPr>
        <w:t>с целью их корректировки.</w:t>
      </w:r>
    </w:p>
    <w:p w:rsidR="00CB70B7" w:rsidRPr="00CB70B7" w:rsidRDefault="00CB70B7" w:rsidP="00CB70B7">
      <w:pPr>
        <w:spacing w:before="0" w:beforeAutospacing="0" w:after="0" w:afterAutospacing="0"/>
        <w:ind w:right="-329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CB70B7">
        <w:rPr>
          <w:rFonts w:ascii="Times New Roman" w:eastAsia="Calibri" w:hAnsi="Times New Roman" w:cs="Times New Roman"/>
          <w:sz w:val="26"/>
          <w:szCs w:val="26"/>
          <w:lang w:val="ru-RU"/>
        </w:rPr>
        <w:t>6.</w:t>
      </w:r>
      <w:r w:rsidRPr="00CB70B7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Заместителю директора по ИКТ </w:t>
      </w:r>
      <w:proofErr w:type="spellStart"/>
      <w:r w:rsidRPr="00CB70B7">
        <w:rPr>
          <w:rFonts w:ascii="Times New Roman" w:eastAsia="Calibri" w:hAnsi="Times New Roman" w:cs="Times New Roman"/>
          <w:sz w:val="26"/>
          <w:szCs w:val="26"/>
          <w:lang w:val="ru-RU"/>
        </w:rPr>
        <w:t>Яскаеву</w:t>
      </w:r>
      <w:proofErr w:type="spellEnd"/>
      <w:r w:rsidRPr="00CB70B7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А.А. разместить настоящий приказ на официальном сайте </w:t>
      </w: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МБОУ «СОШ № 67» г. Грозного.</w:t>
      </w:r>
    </w:p>
    <w:p w:rsidR="00CB70B7" w:rsidRPr="00CB70B7" w:rsidRDefault="00CB70B7" w:rsidP="00CB70B7">
      <w:pPr>
        <w:spacing w:before="0" w:beforeAutospacing="0" w:after="0" w:afterAutospacing="0"/>
        <w:ind w:right="-329"/>
        <w:jc w:val="both"/>
        <w:rPr>
          <w:rFonts w:hAnsi="Times New Roman" w:cs="Times New Roman"/>
          <w:b/>
          <w:color w:val="000000"/>
          <w:sz w:val="26"/>
          <w:szCs w:val="26"/>
          <w:lang w:val="ru-RU"/>
        </w:rPr>
      </w:pPr>
    </w:p>
    <w:p w:rsidR="00CB70B7" w:rsidRPr="00CB70B7" w:rsidRDefault="00CB70B7" w:rsidP="00CB70B7">
      <w:pPr>
        <w:spacing w:before="0" w:beforeAutospacing="0" w:after="0" w:afterAutospacing="0" w:line="259" w:lineRule="auto"/>
        <w:ind w:right="-329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  <w:r w:rsidRPr="00CB70B7">
        <w:rPr>
          <w:rFonts w:ascii="Times New Roman" w:eastAsia="Calibri" w:hAnsi="Times New Roman" w:cs="Times New Roman"/>
          <w:sz w:val="26"/>
          <w:szCs w:val="26"/>
          <w:lang w:val="ru-RU"/>
        </w:rPr>
        <w:t>7.</w:t>
      </w:r>
      <w:r w:rsidRPr="00CB70B7">
        <w:rPr>
          <w:rFonts w:ascii="Times New Roman" w:eastAsia="Calibri" w:hAnsi="Times New Roman" w:cs="Times New Roman"/>
          <w:sz w:val="26"/>
          <w:szCs w:val="26"/>
          <w:lang w:val="ru-RU"/>
        </w:rPr>
        <w:tab/>
        <w:t>Контроль за исполнением настоящего приказа оставляю за собой.</w:t>
      </w:r>
    </w:p>
    <w:p w:rsidR="00CB70B7" w:rsidRPr="00CB70B7" w:rsidRDefault="00CB70B7" w:rsidP="00CB70B7">
      <w:pPr>
        <w:pStyle w:val="a5"/>
        <w:spacing w:before="0" w:beforeAutospacing="0" w:after="0" w:afterAutospacing="0" w:line="259" w:lineRule="auto"/>
        <w:ind w:left="927" w:right="-329"/>
        <w:jc w:val="both"/>
        <w:rPr>
          <w:rFonts w:ascii="Times New Roman" w:eastAsia="Calibri" w:hAnsi="Times New Roman" w:cs="Times New Roman"/>
          <w:sz w:val="26"/>
          <w:szCs w:val="26"/>
          <w:lang w:val="ru-RU"/>
        </w:rPr>
      </w:pPr>
    </w:p>
    <w:p w:rsidR="00CB70B7" w:rsidRPr="00CB70B7" w:rsidRDefault="00CB70B7" w:rsidP="00CB70B7">
      <w:pPr>
        <w:ind w:right="-187" w:firstLine="567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CB70B7">
        <w:rPr>
          <w:rFonts w:hAnsi="Times New Roman" w:cs="Times New Roman"/>
          <w:color w:val="000000"/>
          <w:sz w:val="26"/>
          <w:szCs w:val="26"/>
          <w:lang w:val="ru-RU"/>
        </w:rPr>
        <w:t>Директор                                                                                         Х.Л. Солсанова</w:t>
      </w:r>
    </w:p>
    <w:p w:rsidR="00CB70B7" w:rsidRPr="00CB70B7" w:rsidRDefault="00CB70B7" w:rsidP="00CB70B7">
      <w:pPr>
        <w:tabs>
          <w:tab w:val="left" w:pos="924"/>
        </w:tabs>
        <w:spacing w:before="0" w:beforeAutospacing="0" w:after="4" w:afterAutospacing="0" w:line="268" w:lineRule="auto"/>
        <w:ind w:right="58" w:firstLine="698"/>
        <w:jc w:val="both"/>
        <w:rPr>
          <w:rFonts w:ascii="Times New Roman" w:eastAsia="Arial" w:hAnsi="Times New Roman" w:cs="Arial"/>
          <w:color w:val="000000"/>
          <w:sz w:val="26"/>
          <w:szCs w:val="26"/>
          <w:lang w:val="ru-RU" w:eastAsia="ru-RU"/>
        </w:rPr>
      </w:pPr>
      <w:r w:rsidRPr="00CB70B7">
        <w:rPr>
          <w:rFonts w:ascii="Times New Roman" w:eastAsia="Arial" w:hAnsi="Times New Roman" w:cs="Arial"/>
          <w:color w:val="000000"/>
          <w:sz w:val="26"/>
          <w:szCs w:val="26"/>
          <w:lang w:val="ru-RU" w:eastAsia="ru-RU"/>
        </w:rPr>
        <w:t>Ознакомлены:</w:t>
      </w:r>
    </w:p>
    <w:tbl>
      <w:tblPr>
        <w:tblStyle w:val="11"/>
        <w:tblW w:w="9659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5"/>
        <w:gridCol w:w="4674"/>
      </w:tblGrid>
      <w:tr w:rsidR="00CB70B7" w:rsidRPr="00CB70B7" w:rsidTr="00194D1A">
        <w:trPr>
          <w:trHeight w:val="874"/>
        </w:trPr>
        <w:tc>
          <w:tcPr>
            <w:tcW w:w="4985" w:type="dxa"/>
          </w:tcPr>
          <w:p w:rsidR="00CB70B7" w:rsidRPr="00CB70B7" w:rsidRDefault="00CB70B7" w:rsidP="00194D1A">
            <w:pPr>
              <w:tabs>
                <w:tab w:val="left" w:pos="924"/>
              </w:tabs>
              <w:spacing w:after="4" w:line="268" w:lineRule="auto"/>
              <w:ind w:right="-3513" w:firstLine="176"/>
              <w:jc w:val="both"/>
              <w:rPr>
                <w:rFonts w:ascii="Times New Roman" w:eastAsia="Arial" w:hAnsi="Times New Roman" w:cs="Arial"/>
                <w:color w:val="000000"/>
                <w:sz w:val="26"/>
                <w:szCs w:val="26"/>
              </w:rPr>
            </w:pPr>
            <w:r w:rsidRPr="00CB70B7">
              <w:rPr>
                <w:rFonts w:ascii="Times New Roman" w:eastAsia="Arial" w:hAnsi="Times New Roman" w:cs="Arial"/>
                <w:color w:val="000000"/>
                <w:sz w:val="26"/>
                <w:szCs w:val="26"/>
              </w:rPr>
              <w:t>_____________       ____________</w:t>
            </w:r>
          </w:p>
          <w:p w:rsidR="00CB70B7" w:rsidRPr="00CB70B7" w:rsidRDefault="00CB70B7" w:rsidP="00194D1A">
            <w:pPr>
              <w:spacing w:after="4" w:line="268" w:lineRule="auto"/>
              <w:ind w:right="-3513" w:firstLine="176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CB70B7">
              <w:rPr>
                <w:rFonts w:ascii="Times New Roman" w:eastAsia="Arial" w:hAnsi="Times New Roman" w:cs="Arial"/>
                <w:color w:val="000000"/>
                <w:sz w:val="26"/>
                <w:szCs w:val="26"/>
              </w:rPr>
              <w:t>подпись     расшифровка</w:t>
            </w:r>
          </w:p>
        </w:tc>
        <w:tc>
          <w:tcPr>
            <w:tcW w:w="4674" w:type="dxa"/>
          </w:tcPr>
          <w:p w:rsidR="00CB70B7" w:rsidRPr="00CB70B7" w:rsidRDefault="00CB70B7" w:rsidP="00194D1A">
            <w:pPr>
              <w:tabs>
                <w:tab w:val="left" w:pos="924"/>
              </w:tabs>
              <w:spacing w:after="4" w:line="268" w:lineRule="auto"/>
              <w:ind w:right="-3513" w:firstLine="176"/>
              <w:jc w:val="both"/>
              <w:rPr>
                <w:rFonts w:ascii="Times New Roman" w:eastAsia="Arial" w:hAnsi="Times New Roman" w:cs="Arial"/>
                <w:color w:val="000000"/>
                <w:sz w:val="26"/>
                <w:szCs w:val="26"/>
              </w:rPr>
            </w:pPr>
            <w:r w:rsidRPr="00CB70B7">
              <w:rPr>
                <w:rFonts w:ascii="Times New Roman" w:eastAsia="Arial" w:hAnsi="Times New Roman" w:cs="Arial"/>
                <w:color w:val="000000"/>
                <w:sz w:val="26"/>
                <w:szCs w:val="26"/>
              </w:rPr>
              <w:t>_____________       ____________</w:t>
            </w:r>
          </w:p>
          <w:p w:rsidR="00CB70B7" w:rsidRPr="00CB70B7" w:rsidRDefault="00CB70B7" w:rsidP="00194D1A">
            <w:pPr>
              <w:spacing w:after="4" w:line="268" w:lineRule="auto"/>
              <w:ind w:right="-3513" w:firstLine="698"/>
              <w:jc w:val="both"/>
              <w:rPr>
                <w:rFonts w:ascii="Arial" w:eastAsia="Arial" w:hAnsi="Arial" w:cs="Arial"/>
                <w:color w:val="000000"/>
                <w:sz w:val="26"/>
                <w:szCs w:val="26"/>
              </w:rPr>
            </w:pPr>
            <w:r w:rsidRPr="00CB70B7">
              <w:rPr>
                <w:rFonts w:ascii="Times New Roman" w:eastAsia="Arial" w:hAnsi="Times New Roman" w:cs="Arial"/>
                <w:color w:val="000000"/>
                <w:sz w:val="26"/>
                <w:szCs w:val="26"/>
              </w:rPr>
              <w:t>подпись     расшифровка</w:t>
            </w:r>
          </w:p>
        </w:tc>
      </w:tr>
    </w:tbl>
    <w:p w:rsidR="00203C01" w:rsidRPr="00CB70B7" w:rsidRDefault="00203C01" w:rsidP="00CB70B7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sectPr w:rsidR="00203C01" w:rsidRPr="00CB70B7" w:rsidSect="00F1353E">
      <w:pgSz w:w="11907" w:h="16839"/>
      <w:pgMar w:top="1440" w:right="9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04C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717C3D"/>
    <w:multiLevelType w:val="hybridMultilevel"/>
    <w:tmpl w:val="7A081884"/>
    <w:lvl w:ilvl="0" w:tplc="FF3064C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03C01"/>
    <w:rsid w:val="002D33B1"/>
    <w:rsid w:val="002D3591"/>
    <w:rsid w:val="003514A0"/>
    <w:rsid w:val="004F7E17"/>
    <w:rsid w:val="005A05CE"/>
    <w:rsid w:val="00653AF6"/>
    <w:rsid w:val="007A7192"/>
    <w:rsid w:val="00824ED6"/>
    <w:rsid w:val="00B73A5A"/>
    <w:rsid w:val="00C11297"/>
    <w:rsid w:val="00CB70B7"/>
    <w:rsid w:val="00E438A1"/>
    <w:rsid w:val="00E54BDC"/>
    <w:rsid w:val="00E97FD6"/>
    <w:rsid w:val="00F01E19"/>
    <w:rsid w:val="00F1353E"/>
    <w:rsid w:val="00FB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601AD"/>
  <w15:docId w15:val="{4A77EA78-D5FF-4A1B-8DE1-AB7FE0EC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3">
    <w:name w:val="Сетка таблицы13"/>
    <w:basedOn w:val="a1"/>
    <w:next w:val="a3"/>
    <w:rsid w:val="00F1353E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135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1"/>
    <w:next w:val="a4"/>
    <w:uiPriority w:val="40"/>
    <w:rsid w:val="00CB70B7"/>
    <w:pPr>
      <w:spacing w:before="0" w:beforeAutospacing="0" w:after="0" w:afterAutospacing="0"/>
    </w:pPr>
    <w:rPr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5">
    <w:name w:val="List Paragraph"/>
    <w:basedOn w:val="a"/>
    <w:uiPriority w:val="34"/>
    <w:qFormat/>
    <w:rsid w:val="00CB70B7"/>
    <w:pPr>
      <w:ind w:left="720"/>
      <w:contextualSpacing/>
    </w:pPr>
  </w:style>
  <w:style w:type="table" w:styleId="a4">
    <w:name w:val="Grid Table Light"/>
    <w:basedOn w:val="a1"/>
    <w:uiPriority w:val="40"/>
    <w:rsid w:val="00CB70B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Хеди Солсанова</cp:lastModifiedBy>
  <cp:revision>5</cp:revision>
  <dcterms:created xsi:type="dcterms:W3CDTF">2011-11-02T04:15:00Z</dcterms:created>
  <dcterms:modified xsi:type="dcterms:W3CDTF">2024-05-17T19:49:00Z</dcterms:modified>
</cp:coreProperties>
</file>