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C2" w:rsidRPr="009650C2" w:rsidRDefault="009650C2" w:rsidP="009650C2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50C2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650C2" w:rsidRPr="009650C2" w:rsidRDefault="009650C2" w:rsidP="009650C2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50C2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67» г. Грозного</w:t>
      </w:r>
    </w:p>
    <w:p w:rsidR="009650C2" w:rsidRPr="009650C2" w:rsidRDefault="009650C2" w:rsidP="009650C2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50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364046, Чеченская Республика, г. Грозный, ул. Социалистическая,10</w:t>
      </w:r>
    </w:p>
    <w:p w:rsidR="009650C2" w:rsidRPr="009650C2" w:rsidRDefault="009650C2" w:rsidP="009650C2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EEF7FF"/>
          <w:lang w:val="en-US"/>
        </w:rPr>
      </w:pPr>
      <w:r w:rsidRPr="009650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9650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-mail</w:t>
      </w:r>
      <w:r w:rsidRPr="009650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: </w:t>
      </w:r>
      <w:hyperlink r:id="rId7" w:history="1">
        <w:r w:rsidRPr="009650C2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shd w:val="clear" w:color="auto" w:fill="EEF7FF"/>
            <w:lang w:val="en-US"/>
          </w:rPr>
          <w:t>grozny-sch-67@yandex.ru</w:t>
        </w:r>
      </w:hyperlink>
    </w:p>
    <w:p w:rsidR="00856B52" w:rsidRPr="009650C2" w:rsidRDefault="00856B52" w:rsidP="00856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</w:p>
    <w:p w:rsidR="00916AA9" w:rsidRPr="009650C2" w:rsidRDefault="00916AA9" w:rsidP="00916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56B52" w:rsidRPr="00856B52" w:rsidRDefault="00856B52" w:rsidP="00856B52">
      <w:pPr>
        <w:widowControl w:val="0"/>
        <w:autoSpaceDE w:val="0"/>
        <w:autoSpaceDN w:val="0"/>
        <w:spacing w:before="1" w:after="0" w:line="240" w:lineRule="auto"/>
        <w:ind w:left="850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56B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УТВЕРЖДЕНО</w:t>
      </w:r>
    </w:p>
    <w:p w:rsidR="00856B52" w:rsidRPr="00856B52" w:rsidRDefault="00856B52" w:rsidP="00856B52">
      <w:pPr>
        <w:widowControl w:val="0"/>
        <w:autoSpaceDE w:val="0"/>
        <w:autoSpaceDN w:val="0"/>
        <w:spacing w:before="153"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Приказом</w:t>
      </w:r>
      <w:r w:rsidRPr="00856B5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856B5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1</w:t>
      </w:r>
      <w:r w:rsidRPr="00856B5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9.09.2023г</w:t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 __77</w:t>
      </w:r>
      <w:r w:rsidRPr="00856B52">
        <w:rPr>
          <w:rFonts w:ascii="Calibri" w:eastAsia="Calibri" w:hAnsi="Calibri" w:cs="Times New Roman"/>
          <w:i/>
          <w:color w:val="26282F"/>
          <w:sz w:val="24"/>
          <w:szCs w:val="24"/>
          <w:u w:val="single"/>
          <w:lang w:eastAsia="en-US"/>
        </w:rPr>
        <w:t>/39-01</w:t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</w:p>
    <w:p w:rsidR="00856B52" w:rsidRPr="00856B52" w:rsidRDefault="00856B52" w:rsidP="00856B52">
      <w:pPr>
        <w:widowControl w:val="0"/>
        <w:autoSpaceDE w:val="0"/>
        <w:autoSpaceDN w:val="0"/>
        <w:spacing w:before="163"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</w:t>
      </w:r>
      <w:r w:rsidRPr="00856B52">
        <w:rPr>
          <w:rFonts w:ascii="Times New Roman" w:eastAsia="Times New Roman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МБОУ</w:t>
      </w:r>
      <w:r w:rsidRPr="00856B5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«СОШ</w:t>
      </w:r>
      <w:r w:rsidRPr="00856B5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>№ 67» г. Грозного</w:t>
      </w:r>
    </w:p>
    <w:p w:rsidR="00856B52" w:rsidRPr="00856B52" w:rsidRDefault="00856B52" w:rsidP="00856B52">
      <w:pPr>
        <w:widowControl w:val="0"/>
        <w:tabs>
          <w:tab w:val="left" w:pos="1257"/>
        </w:tabs>
        <w:autoSpaceDE w:val="0"/>
        <w:autoSpaceDN w:val="0"/>
        <w:spacing w:before="163" w:after="0" w:line="240" w:lineRule="auto"/>
        <w:ind w:left="8505" w:right="192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B52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eastAsia="en-US"/>
        </w:rPr>
        <w:t xml:space="preserve"> </w:t>
      </w:r>
      <w:r w:rsidRPr="00856B5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856B5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856B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Х.Л. Солсанова </w:t>
      </w:r>
    </w:p>
    <w:p w:rsidR="00856B52" w:rsidRPr="00856B52" w:rsidRDefault="00856B52" w:rsidP="00856B52">
      <w:pPr>
        <w:widowControl w:val="0"/>
        <w:autoSpaceDE w:val="0"/>
        <w:autoSpaceDN w:val="0"/>
        <w:spacing w:after="0" w:line="240" w:lineRule="auto"/>
        <w:ind w:left="8505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916AA9" w:rsidRDefault="00916AA9" w:rsidP="00AE3BB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AA9" w:rsidRDefault="00916AA9" w:rsidP="00AE3BB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AA9" w:rsidRDefault="00916AA9" w:rsidP="00AE3BB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AA9" w:rsidRDefault="00916AA9" w:rsidP="00AE3BB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AA9" w:rsidRPr="00916AA9" w:rsidRDefault="00916AA9" w:rsidP="00AE3BB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6AA9">
        <w:rPr>
          <w:rFonts w:ascii="Times New Roman" w:hAnsi="Times New Roman" w:cs="Times New Roman"/>
          <w:b/>
          <w:sz w:val="28"/>
          <w:szCs w:val="28"/>
        </w:rPr>
        <w:t>План работы педагога - психолога на 2023- 2024 учебный год</w:t>
      </w:r>
    </w:p>
    <w:p w:rsidR="00916AA9" w:rsidRPr="00916AA9" w:rsidRDefault="00916AA9" w:rsidP="00AE3BB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6AA9" w:rsidRDefault="00916AA9" w:rsidP="00AE3BB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6AA9" w:rsidRPr="0025420E" w:rsidRDefault="007E6379" w:rsidP="00916AA9">
      <w:pPr>
        <w:tabs>
          <w:tab w:val="left" w:pos="5380"/>
        </w:tabs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Педагог-психолог: </w:t>
      </w:r>
      <w:r w:rsidR="00856B52">
        <w:rPr>
          <w:rFonts w:ascii="Times New Roman" w:eastAsia="Times New Roman" w:hAnsi="Times New Roman" w:cs="Times New Roman"/>
          <w:sz w:val="24"/>
          <w:szCs w:val="24"/>
        </w:rPr>
        <w:t>Баймурадова Хеда Магомедовна</w:t>
      </w:r>
    </w:p>
    <w:p w:rsidR="00916AA9" w:rsidRDefault="00916AA9" w:rsidP="00916AA9">
      <w:pPr>
        <w:tabs>
          <w:tab w:val="left" w:pos="5380"/>
        </w:tabs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</w:rPr>
      </w:pPr>
    </w:p>
    <w:p w:rsidR="00856B52" w:rsidRDefault="0085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B5CF1" w:rsidRPr="007E6379" w:rsidRDefault="00AB5CF1" w:rsidP="00AB5CF1">
      <w:pPr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7E6379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субъектов образовательного процесса. </w:t>
      </w:r>
    </w:p>
    <w:p w:rsidR="00AB5CF1" w:rsidRPr="007E6379" w:rsidRDefault="00AB5CF1" w:rsidP="00AB5CF1">
      <w:pPr>
        <w:rPr>
          <w:rFonts w:ascii="Times New Roman" w:hAnsi="Times New Roman" w:cs="Times New Roman"/>
          <w:b/>
          <w:sz w:val="24"/>
          <w:szCs w:val="24"/>
        </w:rPr>
      </w:pPr>
      <w:r w:rsidRPr="007E637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B5CF1" w:rsidRPr="007E6379" w:rsidRDefault="00AB5CF1" w:rsidP="007E637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Организация мониторинга динамики психического развития учащихся в процессе школьного обучения; </w:t>
      </w:r>
    </w:p>
    <w:p w:rsidR="00AB5CF1" w:rsidRPr="007E6379" w:rsidRDefault="00AB5CF1" w:rsidP="007E637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>Организация психологического сопровождения первоклассников на этапе адаптации для успешного вхождения в ситуацию школьного обучения;</w:t>
      </w:r>
    </w:p>
    <w:p w:rsidR="00AB5CF1" w:rsidRPr="007E6379" w:rsidRDefault="00AB5CF1" w:rsidP="007E637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учащихся; </w:t>
      </w:r>
    </w:p>
    <w:p w:rsidR="00AB5CF1" w:rsidRPr="007E6379" w:rsidRDefault="00AB5CF1" w:rsidP="007E637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Профилактика аддиктивного поведения, проявлений агрессивного поведения учащихся; </w:t>
      </w:r>
    </w:p>
    <w:p w:rsidR="00AB5CF1" w:rsidRPr="007E6379" w:rsidRDefault="00AB5CF1" w:rsidP="007E637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>Оказание психологической помощи детям, родителям и педагогам на всех этапах образовательного процесса;</w:t>
      </w:r>
    </w:p>
    <w:p w:rsidR="00AB5CF1" w:rsidRPr="007E6379" w:rsidRDefault="00AB5CF1" w:rsidP="007E637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Развитие психологической компетентности педагогов ДОУ и родителей в вопросах обучения и воспитания младших школьников. </w:t>
      </w:r>
    </w:p>
    <w:p w:rsidR="00AB5CF1" w:rsidRPr="007E6379" w:rsidRDefault="00AB5CF1" w:rsidP="007E6379">
      <w:pPr>
        <w:tabs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Направления деятельности педагога-психолога </w:t>
      </w:r>
    </w:p>
    <w:p w:rsidR="00AB5CF1" w:rsidRPr="007E6379" w:rsidRDefault="00AB5CF1" w:rsidP="007E6379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Психологическое просвещение 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>Цель: создание условий для повышения психологической компетентности педагогов, администрации и родителей, а именно: актуализация и систематизация имеющихся знаний; повышение уровня психологических знаний; включение имеющихся знаний в структуру деятельности.</w:t>
      </w:r>
    </w:p>
    <w:p w:rsidR="00AB5CF1" w:rsidRPr="007E6379" w:rsidRDefault="00AB5CF1" w:rsidP="007E6379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 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Цель: предотвращение возможных проблем в развитии и взаимодействии участников образовательного процесса. </w:t>
      </w:r>
    </w:p>
    <w:p w:rsidR="00AB5CF1" w:rsidRPr="007E6379" w:rsidRDefault="00AB5CF1" w:rsidP="007E6379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 Цель: получение информации об уровне психического развития детей, выявление индивидуальных особенностей и проблем участников образовательного процесса.</w:t>
      </w:r>
    </w:p>
    <w:p w:rsidR="00AB5CF1" w:rsidRPr="007E6379" w:rsidRDefault="00AB5CF1" w:rsidP="007E6379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Цель: создание условий для раскрытия потенциальных возможностей ребенка, коррекция отклонений психического развития. </w:t>
      </w:r>
    </w:p>
    <w:p w:rsidR="00AB5CF1" w:rsidRPr="007E6379" w:rsidRDefault="00AB5CF1" w:rsidP="007E6379">
      <w:pPr>
        <w:pStyle w:val="a4"/>
        <w:numPr>
          <w:ilvl w:val="0"/>
          <w:numId w:val="3"/>
        </w:numPr>
        <w:tabs>
          <w:tab w:val="left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>Цель: оптимизация взаимодействия участников образовательного процесса и оказание им психологической помощи при выстраивании и реализации индивидуальной программы развития.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6. Организационно - методическое направление </w:t>
      </w:r>
    </w:p>
    <w:p w:rsidR="00AB5CF1" w:rsidRPr="007E6379" w:rsidRDefault="00AB5CF1" w:rsidP="007E637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379">
        <w:rPr>
          <w:rFonts w:ascii="Times New Roman" w:hAnsi="Times New Roman" w:cs="Times New Roman"/>
          <w:sz w:val="24"/>
          <w:szCs w:val="24"/>
        </w:rPr>
        <w:t xml:space="preserve">7. Экспертная работа </w:t>
      </w:r>
      <w:r w:rsidRPr="007E637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8385" w:type="dxa"/>
        <w:tblLook w:val="04A0" w:firstRow="1" w:lastRow="0" w:firstColumn="1" w:lastColumn="0" w:noHBand="0" w:noVBand="1"/>
      </w:tblPr>
      <w:tblGrid>
        <w:gridCol w:w="593"/>
        <w:gridCol w:w="4034"/>
        <w:gridCol w:w="2378"/>
        <w:gridCol w:w="2255"/>
        <w:gridCol w:w="2188"/>
        <w:gridCol w:w="109"/>
        <w:gridCol w:w="3424"/>
        <w:gridCol w:w="3404"/>
      </w:tblGrid>
      <w:tr w:rsidR="000E4C3A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8C3A0C" w:rsidRPr="007E6379" w:rsidRDefault="008C3A0C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34" w:type="dxa"/>
          </w:tcPr>
          <w:p w:rsidR="008C3A0C" w:rsidRPr="007E6379" w:rsidRDefault="008C3A0C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78" w:type="dxa"/>
          </w:tcPr>
          <w:p w:rsidR="008C3A0C" w:rsidRPr="007E6379" w:rsidRDefault="008C3A0C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55" w:type="dxa"/>
          </w:tcPr>
          <w:p w:rsidR="008C3A0C" w:rsidRPr="007E6379" w:rsidRDefault="008C3A0C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297" w:type="dxa"/>
            <w:gridSpan w:val="2"/>
          </w:tcPr>
          <w:p w:rsidR="008C3A0C" w:rsidRPr="007E6379" w:rsidRDefault="008C3A0C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24" w:type="dxa"/>
          </w:tcPr>
          <w:p w:rsidR="008C3A0C" w:rsidRPr="007E6379" w:rsidRDefault="008C3A0C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8C3A0C" w:rsidRPr="007E6379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:rsidR="008C3A0C" w:rsidRPr="007E6379" w:rsidRDefault="008C3A0C" w:rsidP="008C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0E4C3A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8C3A0C" w:rsidRPr="007E6379" w:rsidRDefault="008C3A0C" w:rsidP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готовности 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обучению в школе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 среди первоклассников</w:t>
            </w:r>
          </w:p>
        </w:tc>
        <w:tc>
          <w:tcPr>
            <w:tcW w:w="2378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2255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</w:t>
            </w:r>
          </w:p>
        </w:tc>
        <w:tc>
          <w:tcPr>
            <w:tcW w:w="2297" w:type="dxa"/>
            <w:gridSpan w:val="2"/>
          </w:tcPr>
          <w:p w:rsidR="008C3A0C" w:rsidRPr="007E6379" w:rsidRDefault="0091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424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мониторинга, протокол выступления на родительском собрании</w:t>
            </w:r>
          </w:p>
        </w:tc>
      </w:tr>
      <w:tr w:rsidR="000E4C3A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Диагностика уровня адаптации первоклассников</w:t>
            </w:r>
          </w:p>
        </w:tc>
        <w:tc>
          <w:tcPr>
            <w:tcW w:w="2378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2255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и индивидуальная диагностика </w:t>
            </w:r>
          </w:p>
        </w:tc>
        <w:tc>
          <w:tcPr>
            <w:tcW w:w="2297" w:type="dxa"/>
            <w:gridSpan w:val="2"/>
          </w:tcPr>
          <w:p w:rsidR="008C3A0C" w:rsidRPr="007E6379" w:rsidRDefault="007E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4" w:type="dxa"/>
          </w:tcPr>
          <w:p w:rsidR="008C3A0C" w:rsidRPr="007E6379" w:rsidRDefault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</w:tr>
      <w:tr w:rsidR="00405728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405728" w:rsidRPr="007E6379" w:rsidRDefault="00405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переходу в среднее звено</w:t>
            </w:r>
          </w:p>
        </w:tc>
        <w:tc>
          <w:tcPr>
            <w:tcW w:w="2378" w:type="dxa"/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2255" w:type="dxa"/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диагностика</w:t>
            </w:r>
          </w:p>
        </w:tc>
        <w:tc>
          <w:tcPr>
            <w:tcW w:w="2297" w:type="dxa"/>
            <w:gridSpan w:val="2"/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4" w:type="dxa"/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</w:tr>
      <w:tr w:rsidR="00405728" w:rsidRPr="007E6379" w:rsidTr="00916AA9">
        <w:trPr>
          <w:gridAfter w:val="1"/>
          <w:wAfter w:w="3404" w:type="dxa"/>
          <w:trHeight w:val="495"/>
        </w:trPr>
        <w:tc>
          <w:tcPr>
            <w:tcW w:w="593" w:type="dxa"/>
            <w:tcBorders>
              <w:bottom w:val="single" w:sz="4" w:space="0" w:color="auto"/>
            </w:tcBorders>
          </w:tcPr>
          <w:p w:rsidR="00405728" w:rsidRPr="007E6379" w:rsidRDefault="00405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:rsidR="00405728" w:rsidRPr="007E6379" w:rsidRDefault="007E6379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адаптации пят</w:t>
            </w:r>
            <w:r w:rsidR="00405728" w:rsidRPr="007E6379">
              <w:rPr>
                <w:rFonts w:ascii="Times New Roman" w:hAnsi="Times New Roman" w:cs="Times New Roman"/>
                <w:sz w:val="24"/>
                <w:szCs w:val="24"/>
              </w:rPr>
              <w:t>иклассников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405728" w:rsidRPr="007E6379" w:rsidRDefault="00405728" w:rsidP="000B62E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405728" w:rsidRPr="007E6379" w:rsidRDefault="00567271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405728" w:rsidRPr="007E6379" w:rsidRDefault="00405728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</w:tr>
      <w:tr w:rsidR="00916AA9" w:rsidRPr="007E6379" w:rsidTr="00916AA9">
        <w:trPr>
          <w:gridAfter w:val="1"/>
          <w:wAfter w:w="3404" w:type="dxa"/>
          <w:trHeight w:val="135"/>
        </w:trPr>
        <w:tc>
          <w:tcPr>
            <w:tcW w:w="593" w:type="dxa"/>
            <w:tcBorders>
              <w:top w:val="single" w:sz="4" w:space="0" w:color="auto"/>
            </w:tcBorders>
          </w:tcPr>
          <w:p w:rsidR="00916AA9" w:rsidRPr="007E6379" w:rsidRDefault="00916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:rsidR="00916AA9" w:rsidRPr="007E6379" w:rsidRDefault="00916AA9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Мониторинг уровня адаптации</w:t>
            </w:r>
          </w:p>
          <w:p w:rsidR="00916AA9" w:rsidRPr="007E6379" w:rsidRDefault="00916AA9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десятиклассников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916AA9" w:rsidRPr="007E6379" w:rsidRDefault="00567271" w:rsidP="000B62E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916AA9" w:rsidRPr="007E6379" w:rsidRDefault="00567271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</w:tcPr>
          <w:p w:rsidR="00916AA9" w:rsidRPr="007E6379" w:rsidRDefault="00567271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916AA9" w:rsidRPr="007E6379" w:rsidRDefault="00856B52" w:rsidP="000B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</w:tr>
      <w:tr w:rsidR="00567271" w:rsidRPr="007E6379" w:rsidTr="00916AA9">
        <w:tc>
          <w:tcPr>
            <w:tcW w:w="593" w:type="dxa"/>
          </w:tcPr>
          <w:p w:rsidR="00567271" w:rsidRPr="007E6379" w:rsidRDefault="00567271" w:rsidP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Скрининг диагностика общей одаренности</w:t>
            </w:r>
          </w:p>
        </w:tc>
        <w:tc>
          <w:tcPr>
            <w:tcW w:w="2378" w:type="dxa"/>
          </w:tcPr>
          <w:p w:rsidR="00567271" w:rsidRPr="007E6379" w:rsidRDefault="00567271" w:rsidP="0027679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3-5 классы</w:t>
            </w:r>
          </w:p>
        </w:tc>
        <w:tc>
          <w:tcPr>
            <w:tcW w:w="2255" w:type="dxa"/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и индивидуальная диагностика </w:t>
            </w:r>
          </w:p>
        </w:tc>
        <w:tc>
          <w:tcPr>
            <w:tcW w:w="2297" w:type="dxa"/>
            <w:gridSpan w:val="2"/>
          </w:tcPr>
          <w:p w:rsidR="00567271" w:rsidRPr="007E6379" w:rsidRDefault="007E6379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424" w:type="dxa"/>
            <w:tcBorders>
              <w:right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4" w:space="0" w:color="auto"/>
            </w:tcBorders>
          </w:tcPr>
          <w:p w:rsidR="00567271" w:rsidRPr="007E6379" w:rsidRDefault="00567271" w:rsidP="002767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71" w:rsidRPr="007E6379" w:rsidTr="00567271">
        <w:trPr>
          <w:trHeight w:val="420"/>
        </w:trPr>
        <w:tc>
          <w:tcPr>
            <w:tcW w:w="593" w:type="dxa"/>
            <w:tcBorders>
              <w:bottom w:val="single" w:sz="4" w:space="0" w:color="auto"/>
            </w:tcBorders>
          </w:tcPr>
          <w:p w:rsidR="00567271" w:rsidRPr="007E6379" w:rsidRDefault="00567271" w:rsidP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Проведение СПТ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7E6379" w:rsidRDefault="007E6379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4" w:type="dxa"/>
            <w:tcBorders>
              <w:bottom w:val="single" w:sz="4" w:space="0" w:color="auto"/>
              <w:right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</w:t>
            </w:r>
          </w:p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результатам диагностик</w:t>
            </w:r>
          </w:p>
        </w:tc>
        <w:tc>
          <w:tcPr>
            <w:tcW w:w="3404" w:type="dxa"/>
            <w:vMerge/>
            <w:tcBorders>
              <w:left w:val="single" w:sz="4" w:space="0" w:color="auto"/>
            </w:tcBorders>
          </w:tcPr>
          <w:p w:rsidR="00567271" w:rsidRPr="007E6379" w:rsidRDefault="00567271" w:rsidP="002767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71" w:rsidRPr="007E6379" w:rsidTr="00567271">
        <w:trPr>
          <w:trHeight w:val="210"/>
        </w:trPr>
        <w:tc>
          <w:tcPr>
            <w:tcW w:w="593" w:type="dxa"/>
            <w:tcBorders>
              <w:top w:val="single" w:sz="4" w:space="0" w:color="auto"/>
            </w:tcBorders>
          </w:tcPr>
          <w:p w:rsidR="00567271" w:rsidRPr="007E6379" w:rsidRDefault="00567271" w:rsidP="008C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Углублённая диагностика для детей после СПТ (группа риска)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567271" w:rsidRPr="007E6379" w:rsidRDefault="007E6379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7271" w:rsidRPr="007E6379">
              <w:rPr>
                <w:rFonts w:ascii="Times New Roman" w:hAnsi="Times New Roman" w:cs="Times New Roman"/>
                <w:sz w:val="24"/>
                <w:szCs w:val="24"/>
              </w:rPr>
              <w:t>ндивидуальная диагностика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4" w:type="dxa"/>
            <w:tcBorders>
              <w:top w:val="single" w:sz="4" w:space="0" w:color="auto"/>
              <w:right w:val="single" w:sz="4" w:space="0" w:color="auto"/>
            </w:tcBorders>
          </w:tcPr>
          <w:p w:rsidR="00567271" w:rsidRPr="007E6379" w:rsidRDefault="00567271" w:rsidP="0056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3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аключение</w:t>
            </w:r>
          </w:p>
        </w:tc>
        <w:tc>
          <w:tcPr>
            <w:tcW w:w="3404" w:type="dxa"/>
            <w:vMerge/>
            <w:tcBorders>
              <w:left w:val="single" w:sz="4" w:space="0" w:color="auto"/>
            </w:tcBorders>
          </w:tcPr>
          <w:p w:rsidR="00567271" w:rsidRPr="007E6379" w:rsidRDefault="00567271" w:rsidP="002767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28" w:rsidRPr="007E6379" w:rsidTr="00AE3BBB">
        <w:tc>
          <w:tcPr>
            <w:tcW w:w="593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405728" w:rsidRPr="007E6379" w:rsidRDefault="00405728" w:rsidP="00916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готовности к сдаче </w:t>
            </w:r>
            <w:r w:rsidR="00916AA9" w:rsidRPr="007E637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567271"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AA9" w:rsidRPr="007E6379">
              <w:rPr>
                <w:rFonts w:ascii="Times New Roman" w:hAnsi="Times New Roman" w:cs="Times New Roman"/>
                <w:sz w:val="24"/>
                <w:szCs w:val="24"/>
              </w:rPr>
              <w:t>и  ЕГЭ</w:t>
            </w:r>
          </w:p>
        </w:tc>
        <w:tc>
          <w:tcPr>
            <w:tcW w:w="2378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9, 11 класс</w:t>
            </w:r>
          </w:p>
        </w:tc>
        <w:tc>
          <w:tcPr>
            <w:tcW w:w="2255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и индивидуальная диагностика</w:t>
            </w:r>
          </w:p>
        </w:tc>
        <w:tc>
          <w:tcPr>
            <w:tcW w:w="2297" w:type="dxa"/>
            <w:gridSpan w:val="2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4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диагностик, заключение</w:t>
            </w:r>
          </w:p>
        </w:tc>
        <w:tc>
          <w:tcPr>
            <w:tcW w:w="3404" w:type="dxa"/>
          </w:tcPr>
          <w:p w:rsidR="00405728" w:rsidRPr="007E6379" w:rsidRDefault="00405728" w:rsidP="002767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28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405728" w:rsidRPr="007E6379" w:rsidRDefault="00405728" w:rsidP="002767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Скрининг диагностика психологического климата в классе  </w:t>
            </w:r>
          </w:p>
        </w:tc>
        <w:tc>
          <w:tcPr>
            <w:tcW w:w="2378" w:type="dxa"/>
          </w:tcPr>
          <w:p w:rsidR="00405728" w:rsidRPr="007E6379" w:rsidRDefault="00405728" w:rsidP="0027679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классы по запросу</w:t>
            </w:r>
          </w:p>
        </w:tc>
        <w:tc>
          <w:tcPr>
            <w:tcW w:w="2255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2297" w:type="dxa"/>
            <w:gridSpan w:val="2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</w:tr>
      <w:tr w:rsidR="00405728" w:rsidRPr="007E6379" w:rsidTr="00567271">
        <w:trPr>
          <w:gridAfter w:val="1"/>
          <w:wAfter w:w="3404" w:type="dxa"/>
          <w:trHeight w:val="165"/>
        </w:trPr>
        <w:tc>
          <w:tcPr>
            <w:tcW w:w="593" w:type="dxa"/>
            <w:tcBorders>
              <w:bottom w:val="single" w:sz="4" w:space="0" w:color="auto"/>
            </w:tcBorders>
          </w:tcPr>
          <w:p w:rsidR="00405728" w:rsidRPr="007E6379" w:rsidRDefault="00405728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bottom w:val="single" w:sz="4" w:space="0" w:color="auto"/>
            </w:tcBorders>
          </w:tcPr>
          <w:p w:rsidR="00405728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Углублённая диагностика по выявлению кризисных состояний после заполнения таблицы «Факторы риска»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405728" w:rsidRPr="007E6379" w:rsidRDefault="007E6379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классы 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405728" w:rsidRPr="007E6379" w:rsidRDefault="007E6379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7271" w:rsidRPr="007E6379">
              <w:rPr>
                <w:rFonts w:ascii="Times New Roman" w:hAnsi="Times New Roman" w:cs="Times New Roman"/>
                <w:sz w:val="24"/>
                <w:szCs w:val="24"/>
              </w:rPr>
              <w:t>ндивидуальная диагностика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405728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405728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диагностик</w:t>
            </w:r>
          </w:p>
        </w:tc>
      </w:tr>
      <w:tr w:rsidR="00567271" w:rsidRPr="007E6379" w:rsidTr="00567271">
        <w:trPr>
          <w:gridAfter w:val="1"/>
          <w:wAfter w:w="3404" w:type="dxa"/>
          <w:trHeight w:val="465"/>
        </w:trPr>
        <w:tc>
          <w:tcPr>
            <w:tcW w:w="593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учеников для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на ПМПК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567271" w:rsidRPr="007E6379" w:rsidRDefault="00567271" w:rsidP="002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405728" w:rsidRPr="007E6379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:rsidR="00916AA9" w:rsidRPr="007E6379" w:rsidRDefault="00916AA9" w:rsidP="008C3A0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28" w:rsidRPr="007E6379" w:rsidRDefault="00405728" w:rsidP="008C3A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05728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405728" w:rsidRPr="007E6379" w:rsidRDefault="00405728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405728" w:rsidRPr="007E6379" w:rsidRDefault="00405728" w:rsidP="000E4C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развивающей программы по сопровождению адаптационного процесса у </w:t>
            </w:r>
            <w:r w:rsidR="00567271" w:rsidRPr="007E6379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ихся 1-х классов </w:t>
            </w:r>
          </w:p>
        </w:tc>
        <w:tc>
          <w:tcPr>
            <w:tcW w:w="2378" w:type="dxa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2255" w:type="dxa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Сентябрь - февраль</w:t>
            </w:r>
          </w:p>
        </w:tc>
        <w:tc>
          <w:tcPr>
            <w:tcW w:w="3533" w:type="dxa"/>
            <w:gridSpan w:val="2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журналов групповой работы </w:t>
            </w:r>
          </w:p>
        </w:tc>
      </w:tr>
      <w:tr w:rsidR="00405728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405728" w:rsidRPr="007E6379" w:rsidRDefault="00405728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F14130" w:rsidRPr="007E6379" w:rsidRDefault="00F14130" w:rsidP="00F141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девиантного и агрессивного поведения у подростков </w:t>
            </w:r>
          </w:p>
          <w:p w:rsidR="00405728" w:rsidRPr="007E6379" w:rsidRDefault="00405728" w:rsidP="000E4C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405728" w:rsidRPr="007E6379" w:rsidRDefault="00F14130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2255" w:type="dxa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Октябрь-февраль</w:t>
            </w:r>
          </w:p>
        </w:tc>
        <w:tc>
          <w:tcPr>
            <w:tcW w:w="3533" w:type="dxa"/>
            <w:gridSpan w:val="2"/>
          </w:tcPr>
          <w:p w:rsidR="00405728" w:rsidRPr="007E6379" w:rsidRDefault="00405728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5B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употребления ПАВ </w:t>
            </w:r>
            <w:r w:rsidR="007E637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7E637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щимися </w:t>
            </w:r>
          </w:p>
          <w:p w:rsidR="002A34FF" w:rsidRPr="007E6379" w:rsidRDefault="002A34FF" w:rsidP="005B6B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5B6B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2255" w:type="dxa"/>
          </w:tcPr>
          <w:p w:rsidR="002A34FF" w:rsidRPr="007E6379" w:rsidRDefault="002A34FF" w:rsidP="005B6B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2A34FF" w:rsidRPr="007E6379" w:rsidRDefault="002A34FF" w:rsidP="005B6B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5B6B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AE3B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терроризма и экстремизма»</w:t>
            </w:r>
          </w:p>
          <w:p w:rsidR="002A34FF" w:rsidRPr="007E6379" w:rsidRDefault="002A34FF" w:rsidP="000E4C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программа «Уход в виртуальную реальность или жизнь по ту сторону экрана».</w:t>
            </w:r>
          </w:p>
          <w:p w:rsidR="002A34FF" w:rsidRPr="007E6379" w:rsidRDefault="002A34FF" w:rsidP="000E4C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407B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Развивающая программа, направленная на профилактику буллинга</w:t>
            </w:r>
          </w:p>
          <w:p w:rsidR="002A34FF" w:rsidRPr="007E6379" w:rsidRDefault="002A34FF" w:rsidP="00407B1F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407B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«Стресс и экзамен» </w:t>
            </w:r>
          </w:p>
        </w:tc>
        <w:tc>
          <w:tcPr>
            <w:tcW w:w="237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9, 11 класс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68329B">
            <w:pPr>
              <w:pStyle w:val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6379">
              <w:rPr>
                <w:rFonts w:ascii="Times New Roman" w:hAnsi="Times New Roman"/>
                <w:sz w:val="24"/>
                <w:szCs w:val="24"/>
              </w:rPr>
              <w:t>Тренинг «Ночь перед экзаменом»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9, 11 класс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188" w:type="dxa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407B1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групповой работы</w:t>
            </w:r>
          </w:p>
        </w:tc>
      </w:tr>
      <w:tr w:rsidR="002A34FF" w:rsidRPr="007E6379" w:rsidTr="002A34FF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педагогов с обучающимися с девиантными формами поведения, агрессией и 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повышенной тревожностью.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255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психологическое сопровождение ребенка, 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разработка рекомендаций. </w:t>
            </w:r>
          </w:p>
        </w:tc>
        <w:tc>
          <w:tcPr>
            <w:tcW w:w="2188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533" w:type="dxa"/>
            <w:gridSpan w:val="2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</w:t>
            </w:r>
          </w:p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родителям и педагогам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:rsidR="002A34FF" w:rsidRPr="007E6379" w:rsidRDefault="002A34FF" w:rsidP="000E4C3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КОНСУЛЬТИРОВАНИЕ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обучающихся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55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4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оформление рекомендаций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 родителей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сопровождения 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детско-родительских отношений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55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4" w:type="dxa"/>
          </w:tcPr>
          <w:p w:rsidR="002A34FF" w:rsidRPr="007E6379" w:rsidRDefault="002A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оформление рекомендаций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 рамках сопровождения участников образовательного процесса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55" w:type="dxa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0E4C3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4" w:type="dxa"/>
          </w:tcPr>
          <w:p w:rsidR="002A34FF" w:rsidRPr="007E6379" w:rsidRDefault="002A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оформление рекомендаций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:rsidR="002A34FF" w:rsidRPr="007E6379" w:rsidRDefault="002A34FF" w:rsidP="00D33F8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 И ПРОФИЛАКТИЧЕСКАЯ РАБОТА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родителей «Успешная адаптация к школе»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Родители 1 классов</w:t>
            </w:r>
          </w:p>
        </w:tc>
        <w:tc>
          <w:tcPr>
            <w:tcW w:w="2255" w:type="dxa"/>
          </w:tcPr>
          <w:p w:rsidR="002A34FF" w:rsidRPr="007E6379" w:rsidRDefault="002A34FF" w:rsidP="009266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9266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4" w:type="dxa"/>
          </w:tcPr>
          <w:p w:rsidR="002A34FF" w:rsidRPr="007E6379" w:rsidRDefault="002A34FF" w:rsidP="009266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журналов, оформление протокола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Гайд для учащихся «Буллинг в школе как защитить себя и своих друзей»</w:t>
            </w:r>
          </w:p>
        </w:tc>
        <w:tc>
          <w:tcPr>
            <w:tcW w:w="2378" w:type="dxa"/>
          </w:tcPr>
          <w:p w:rsidR="002A34FF" w:rsidRPr="007E6379" w:rsidRDefault="002A34FF" w:rsidP="000E4C3A">
            <w:pPr>
              <w:snapToGri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4" w:type="dxa"/>
          </w:tcPr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Заполнение журналов, оформление протокола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Гайд для педагогов «Профилактика буллинга в классе: признаки травли», </w:t>
            </w:r>
            <w:r w:rsidRPr="007E6379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рекомендации педагогам по работе с буллингом в классе</w:t>
            </w:r>
          </w:p>
          <w:p w:rsidR="002A34FF" w:rsidRPr="007E6379" w:rsidRDefault="002A34FF" w:rsidP="00F1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педагогов  по построению конструктивной коммуникации в конфликтных ситуациях</w:t>
            </w:r>
          </w:p>
          <w:p w:rsidR="002A34FF" w:rsidRPr="007E6379" w:rsidRDefault="002A34FF" w:rsidP="000E4C3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Памятка для педагогов: «Причины возникновения аддиктивного поведения у несовершеннолетних»</w:t>
            </w:r>
          </w:p>
        </w:tc>
        <w:tc>
          <w:tcPr>
            <w:tcW w:w="2378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A62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Проведение лектория для педагогов в рамках п</w:t>
            </w: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рофилактики выгорания у </w:t>
            </w: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педагогов «Гайд Уверенного поведения»</w:t>
            </w:r>
          </w:p>
        </w:tc>
        <w:tc>
          <w:tcPr>
            <w:tcW w:w="2378" w:type="dxa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255" w:type="dxa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24" w:type="dxa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0A62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Гайд для родителей «Здоровая семья»</w:t>
            </w:r>
          </w:p>
        </w:tc>
        <w:tc>
          <w:tcPr>
            <w:tcW w:w="2378" w:type="dxa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55" w:type="dxa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с помощью сети Интернет 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424" w:type="dxa"/>
          </w:tcPr>
          <w:p w:rsidR="002A34FF" w:rsidRPr="007E6379" w:rsidRDefault="002A34FF" w:rsidP="0011662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Гайд  для родителей и детей «Правила безопасного использования Интернета детьми: рекомендации родителям и детям»</w:t>
            </w:r>
          </w:p>
          <w:p w:rsidR="002A34FF" w:rsidRPr="007E6379" w:rsidRDefault="002A34FF" w:rsidP="000A62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с помощью сети Интернет 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Гайд «Рекомендации родителям по предотвращению развития компьютерной зависимости у детей и подростков»</w:t>
            </w:r>
          </w:p>
          <w:p w:rsidR="002A34FF" w:rsidRPr="007E6379" w:rsidRDefault="002A34FF" w:rsidP="000A62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с помощью сети Интернет 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«Компьютерная зависимость», рекомендации родителям по предотвращению развития компьютерной зависимости у детей и подростков</w:t>
            </w:r>
          </w:p>
        </w:tc>
        <w:tc>
          <w:tcPr>
            <w:tcW w:w="2378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 xml:space="preserve">Онлайн, рассылка с помощью сети Интернет 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0E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F14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Занятие на профилактику тревожности перед экзаменами «Пончики от стресса», гайд «Способы преодоления тревоги»</w:t>
            </w:r>
          </w:p>
        </w:tc>
        <w:tc>
          <w:tcPr>
            <w:tcW w:w="2378" w:type="dxa"/>
          </w:tcPr>
          <w:p w:rsidR="002A34FF" w:rsidRPr="007E6379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9, 11 класс</w:t>
            </w:r>
          </w:p>
        </w:tc>
        <w:tc>
          <w:tcPr>
            <w:tcW w:w="2255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424" w:type="dxa"/>
          </w:tcPr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Отметки в журнале</w:t>
            </w:r>
          </w:p>
          <w:p w:rsidR="002A34FF" w:rsidRPr="007E6379" w:rsidRDefault="002A34FF" w:rsidP="00407B1F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A5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2A34FF" w:rsidRPr="007E6379" w:rsidRDefault="002A34FF" w:rsidP="009A5F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 стенда педагога-психолога</w:t>
            </w:r>
          </w:p>
        </w:tc>
        <w:tc>
          <w:tcPr>
            <w:tcW w:w="2378" w:type="dxa"/>
          </w:tcPr>
          <w:p w:rsidR="002A34FF" w:rsidRPr="007E6379" w:rsidRDefault="002A34FF" w:rsidP="009A5F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Стендовая информация</w:t>
            </w:r>
          </w:p>
        </w:tc>
        <w:tc>
          <w:tcPr>
            <w:tcW w:w="2255" w:type="dxa"/>
          </w:tcPr>
          <w:p w:rsidR="002A34FF" w:rsidRPr="007E6379" w:rsidRDefault="002A34FF" w:rsidP="009A5F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развитие психолого-педагогической компетентности педагогов, родителей, обучающихся.</w:t>
            </w:r>
          </w:p>
        </w:tc>
        <w:tc>
          <w:tcPr>
            <w:tcW w:w="2297" w:type="dxa"/>
            <w:gridSpan w:val="2"/>
          </w:tcPr>
          <w:p w:rsidR="002A34FF" w:rsidRPr="007E6379" w:rsidRDefault="002A34FF" w:rsidP="009A5F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4" w:type="dxa"/>
          </w:tcPr>
          <w:p w:rsidR="002A34FF" w:rsidRPr="007E6379" w:rsidRDefault="002A34FF" w:rsidP="009A5FB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Стендовая информация, памятки, рекомендации. 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14981" w:type="dxa"/>
            <w:gridSpan w:val="7"/>
          </w:tcPr>
          <w:p w:rsidR="00B62DE4" w:rsidRDefault="00B62DE4" w:rsidP="000A62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E4" w:rsidRDefault="00B62DE4" w:rsidP="000A62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E4" w:rsidRDefault="00B62DE4" w:rsidP="000A62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4FF" w:rsidRPr="00B62DE4" w:rsidRDefault="002A34FF" w:rsidP="000A62B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A5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  журналов   учёта   работ   педагога-психолога</w:t>
            </w:r>
          </w:p>
        </w:tc>
        <w:tc>
          <w:tcPr>
            <w:tcW w:w="2378" w:type="dxa"/>
            <w:vAlign w:val="bottom"/>
          </w:tcPr>
          <w:p w:rsidR="002A34FF" w:rsidRPr="00B62DE4" w:rsidRDefault="002A34FF" w:rsidP="009266B5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:rsidR="002A34FF" w:rsidRPr="00B62DE4" w:rsidRDefault="002A34FF" w:rsidP="009266B5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:rsidR="002A34FF" w:rsidRPr="00B62DE4" w:rsidRDefault="002A34FF" w:rsidP="00B62DE4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учёта работ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A5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 рабочих  программ,  индивидуальных программ, маршрутов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:rsidR="002A34FF" w:rsidRPr="00B62DE4" w:rsidRDefault="002A34FF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:rsidR="002A34FF" w:rsidRPr="00B62DE4" w:rsidRDefault="002A34FF" w:rsidP="002237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  <w:vAlign w:val="bottom"/>
          </w:tcPr>
          <w:p w:rsidR="002A34FF" w:rsidRPr="00B62DE4" w:rsidRDefault="002A34FF" w:rsidP="005D2EE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Конспекты программ</w:t>
            </w:r>
          </w:p>
          <w:p w:rsidR="002A34FF" w:rsidRPr="00B62DE4" w:rsidRDefault="002A34FF" w:rsidP="005D2EE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развивающих программ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A5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кабинета,  пополнение  предметно-развивающей среды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:rsidR="002A34FF" w:rsidRPr="00B62DE4" w:rsidRDefault="002A34FF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:rsidR="002A34FF" w:rsidRPr="00B62DE4" w:rsidRDefault="002A34FF" w:rsidP="002237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Паспорт кабинета педагога-психолога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A5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карт развития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  <w:vAlign w:val="bottom"/>
          </w:tcPr>
          <w:p w:rsidR="002A34FF" w:rsidRPr="00B62DE4" w:rsidRDefault="002A34FF" w:rsidP="009266B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  <w:vAlign w:val="bottom"/>
          </w:tcPr>
          <w:p w:rsidR="002A34FF" w:rsidRPr="00B62DE4" w:rsidRDefault="002A34FF" w:rsidP="002237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Карты развития, папки по группам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результатов диагностик, оформление заключений, отчетов, подборка инструментария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</w:tcPr>
          <w:p w:rsidR="002A34FF" w:rsidRPr="00B62DE4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:rsidR="002A34FF" w:rsidRPr="00B62DE4" w:rsidRDefault="002A34FF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Банк диагностических методик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</w:tcPr>
          <w:p w:rsidR="002A34FF" w:rsidRPr="00B62DE4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:rsidR="002A34FF" w:rsidRPr="00B62DE4" w:rsidRDefault="002A34FF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План самообразования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Аналитический отчет в конце года 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</w:tcPr>
          <w:p w:rsidR="002A34FF" w:rsidRPr="00B62DE4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:rsidR="002A34FF" w:rsidRPr="00B62DE4" w:rsidRDefault="002A34FF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Май-июнь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Аналитический отчет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ППк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</w:tcPr>
          <w:p w:rsidR="002A34FF" w:rsidRPr="00B62DE4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:rsidR="002A34FF" w:rsidRPr="00B62DE4" w:rsidRDefault="002A34FF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Протокол ППк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открытых уроков педагогов к качестве эксперта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</w:tcPr>
          <w:p w:rsidR="002A34FF" w:rsidRPr="00B62DE4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:rsidR="002A34FF" w:rsidRPr="00B62DE4" w:rsidRDefault="002A34FF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Протокол</w:t>
            </w:r>
          </w:p>
        </w:tc>
      </w:tr>
      <w:tr w:rsidR="002A34FF" w:rsidRPr="007E6379" w:rsidTr="00AE3BBB">
        <w:trPr>
          <w:gridAfter w:val="1"/>
          <w:wAfter w:w="3404" w:type="dxa"/>
        </w:trPr>
        <w:tc>
          <w:tcPr>
            <w:tcW w:w="593" w:type="dxa"/>
          </w:tcPr>
          <w:p w:rsidR="002A34FF" w:rsidRPr="007E6379" w:rsidRDefault="002A34FF" w:rsidP="009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  <w:vAlign w:val="bottom"/>
          </w:tcPr>
          <w:p w:rsidR="002A34FF" w:rsidRPr="00B62DE4" w:rsidRDefault="002A34FF" w:rsidP="009266B5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</w:t>
            </w:r>
          </w:p>
        </w:tc>
        <w:tc>
          <w:tcPr>
            <w:tcW w:w="2378" w:type="dxa"/>
          </w:tcPr>
          <w:p w:rsidR="002A34FF" w:rsidRPr="00B62DE4" w:rsidRDefault="002A34FF" w:rsidP="003249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55" w:type="dxa"/>
          </w:tcPr>
          <w:p w:rsidR="002A34FF" w:rsidRPr="00B62DE4" w:rsidRDefault="002A34FF" w:rsidP="009266B5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297" w:type="dxa"/>
            <w:gridSpan w:val="2"/>
          </w:tcPr>
          <w:p w:rsidR="002A34FF" w:rsidRPr="00B62DE4" w:rsidRDefault="002A34FF" w:rsidP="00223797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В течение года</w:t>
            </w:r>
          </w:p>
        </w:tc>
        <w:tc>
          <w:tcPr>
            <w:tcW w:w="3424" w:type="dxa"/>
          </w:tcPr>
          <w:p w:rsidR="002A34FF" w:rsidRPr="00B62DE4" w:rsidRDefault="002A34FF" w:rsidP="005D2EE4">
            <w:pPr>
              <w:tabs>
                <w:tab w:val="left" w:pos="2000"/>
                <w:tab w:val="left" w:pos="4400"/>
                <w:tab w:val="left" w:pos="6120"/>
                <w:tab w:val="left" w:pos="7400"/>
                <w:tab w:val="left" w:pos="8680"/>
                <w:tab w:val="left" w:pos="9320"/>
                <w:tab w:val="left" w:pos="9820"/>
              </w:tabs>
              <w:contextualSpacing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B62DE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Протокол</w:t>
            </w:r>
          </w:p>
        </w:tc>
      </w:tr>
    </w:tbl>
    <w:p w:rsidR="00104F10" w:rsidRPr="007E6379" w:rsidRDefault="00104F10">
      <w:pPr>
        <w:rPr>
          <w:rFonts w:ascii="Times New Roman" w:hAnsi="Times New Roman" w:cs="Times New Roman"/>
          <w:sz w:val="24"/>
          <w:szCs w:val="24"/>
        </w:rPr>
      </w:pPr>
    </w:p>
    <w:sectPr w:rsidR="00104F10" w:rsidRPr="007E6379" w:rsidSect="007E6379">
      <w:foot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6E" w:rsidRDefault="006D256E" w:rsidP="003F3BC4">
      <w:pPr>
        <w:spacing w:after="0" w:line="240" w:lineRule="auto"/>
      </w:pPr>
      <w:r>
        <w:separator/>
      </w:r>
    </w:p>
  </w:endnote>
  <w:endnote w:type="continuationSeparator" w:id="0">
    <w:p w:rsidR="006D256E" w:rsidRDefault="006D256E" w:rsidP="003F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96814"/>
      <w:docPartObj>
        <w:docPartGallery w:val="Page Numbers (Bottom of Page)"/>
        <w:docPartUnique/>
      </w:docPartObj>
    </w:sdtPr>
    <w:sdtEndPr/>
    <w:sdtContent>
      <w:p w:rsidR="003F3BC4" w:rsidRDefault="003F3BC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0C2">
          <w:rPr>
            <w:noProof/>
          </w:rPr>
          <w:t>1</w:t>
        </w:r>
        <w:r>
          <w:fldChar w:fldCharType="end"/>
        </w:r>
      </w:p>
    </w:sdtContent>
  </w:sdt>
  <w:p w:rsidR="003F3BC4" w:rsidRDefault="003F3B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6E" w:rsidRDefault="006D256E" w:rsidP="003F3BC4">
      <w:pPr>
        <w:spacing w:after="0" w:line="240" w:lineRule="auto"/>
      </w:pPr>
      <w:r>
        <w:separator/>
      </w:r>
    </w:p>
  </w:footnote>
  <w:footnote w:type="continuationSeparator" w:id="0">
    <w:p w:rsidR="006D256E" w:rsidRDefault="006D256E" w:rsidP="003F3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7F4A"/>
    <w:multiLevelType w:val="hybridMultilevel"/>
    <w:tmpl w:val="00A2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538D"/>
    <w:multiLevelType w:val="hybridMultilevel"/>
    <w:tmpl w:val="148C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73A8"/>
    <w:multiLevelType w:val="hybridMultilevel"/>
    <w:tmpl w:val="78D4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3A0C"/>
    <w:rsid w:val="0005445D"/>
    <w:rsid w:val="000A62BD"/>
    <w:rsid w:val="000E4C3A"/>
    <w:rsid w:val="00104F10"/>
    <w:rsid w:val="0011662F"/>
    <w:rsid w:val="00117196"/>
    <w:rsid w:val="00161C91"/>
    <w:rsid w:val="002A34FF"/>
    <w:rsid w:val="003F3BC4"/>
    <w:rsid w:val="00405728"/>
    <w:rsid w:val="0050622E"/>
    <w:rsid w:val="00567271"/>
    <w:rsid w:val="0068329B"/>
    <w:rsid w:val="00695F8D"/>
    <w:rsid w:val="006C1774"/>
    <w:rsid w:val="006D256E"/>
    <w:rsid w:val="007E6379"/>
    <w:rsid w:val="008509D6"/>
    <w:rsid w:val="00856B52"/>
    <w:rsid w:val="008C3A0C"/>
    <w:rsid w:val="009009AC"/>
    <w:rsid w:val="00916AA9"/>
    <w:rsid w:val="009650C2"/>
    <w:rsid w:val="009A5FBB"/>
    <w:rsid w:val="009E64EF"/>
    <w:rsid w:val="00AB5CF1"/>
    <w:rsid w:val="00AE3BBB"/>
    <w:rsid w:val="00B15DEA"/>
    <w:rsid w:val="00B62DE4"/>
    <w:rsid w:val="00D33F89"/>
    <w:rsid w:val="00E649D4"/>
    <w:rsid w:val="00F00C91"/>
    <w:rsid w:val="00F14130"/>
    <w:rsid w:val="00F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A558F-FD49-4BAF-87A0-8BF676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5CF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1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ovok3">
    <w:name w:val="zagolovok3"/>
    <w:basedOn w:val="a0"/>
    <w:rsid w:val="0011662F"/>
  </w:style>
  <w:style w:type="paragraph" w:customStyle="1" w:styleId="1">
    <w:name w:val="Без интервала1"/>
    <w:rsid w:val="006832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A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E3BB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F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B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F3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3BC4"/>
  </w:style>
  <w:style w:type="paragraph" w:styleId="ac">
    <w:name w:val="footer"/>
    <w:basedOn w:val="a"/>
    <w:link w:val="ad"/>
    <w:uiPriority w:val="99"/>
    <w:unhideWhenUsed/>
    <w:rsid w:val="003F3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zny-sch-6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Хеди Солсанова</cp:lastModifiedBy>
  <cp:revision>28</cp:revision>
  <cp:lastPrinted>2023-09-12T12:25:00Z</cp:lastPrinted>
  <dcterms:created xsi:type="dcterms:W3CDTF">2022-08-29T08:03:00Z</dcterms:created>
  <dcterms:modified xsi:type="dcterms:W3CDTF">2024-05-17T20:41:00Z</dcterms:modified>
</cp:coreProperties>
</file>