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4C" w:rsidRPr="00B9014C" w:rsidRDefault="00B9014C" w:rsidP="00516A65">
      <w:pPr>
        <w:tabs>
          <w:tab w:val="left" w:pos="972"/>
        </w:tabs>
        <w:spacing w:after="0"/>
        <w:jc w:val="center"/>
        <w:rPr>
          <w:rFonts w:ascii="Times New Roman" w:hAnsi="Times New Roman" w:cs="Times New Roman"/>
          <w:b/>
          <w:sz w:val="26"/>
          <w:szCs w:val="26"/>
          <w:lang w:val="ru-RU"/>
        </w:rPr>
      </w:pPr>
      <w:r w:rsidRPr="00B9014C">
        <w:rPr>
          <w:rFonts w:ascii="Times New Roman" w:hAnsi="Times New Roman" w:cs="Times New Roman"/>
          <w:b/>
          <w:sz w:val="26"/>
          <w:szCs w:val="26"/>
          <w:lang w:val="ru-RU"/>
        </w:rPr>
        <w:t>МИНИСТЕРСТВО ПРОСВЕЩЕНИЯ РОССИЙСКОЙ ФЕДЕРАЦИИ</w:t>
      </w:r>
    </w:p>
    <w:p w:rsidR="00B9014C" w:rsidRPr="00B9014C" w:rsidRDefault="00B9014C" w:rsidP="00516A65">
      <w:pPr>
        <w:tabs>
          <w:tab w:val="left" w:pos="972"/>
        </w:tabs>
        <w:spacing w:after="0"/>
        <w:jc w:val="center"/>
        <w:rPr>
          <w:rFonts w:ascii="Times New Roman" w:hAnsi="Times New Roman" w:cs="Times New Roman"/>
          <w:b/>
          <w:sz w:val="26"/>
          <w:szCs w:val="26"/>
          <w:lang w:val="ru-RU"/>
        </w:rPr>
      </w:pPr>
      <w:r w:rsidRPr="00B9014C">
        <w:rPr>
          <w:rFonts w:ascii="Times New Roman" w:hAnsi="Times New Roman" w:cs="Times New Roman"/>
          <w:b/>
          <w:sz w:val="26"/>
          <w:szCs w:val="26"/>
          <w:lang w:val="ru-RU"/>
        </w:rPr>
        <w:t>Министерство образования и науки Чеченской Республики</w:t>
      </w:r>
    </w:p>
    <w:p w:rsidR="00B9014C" w:rsidRPr="00B9014C" w:rsidRDefault="00B9014C" w:rsidP="00516A65">
      <w:pPr>
        <w:tabs>
          <w:tab w:val="left" w:pos="972"/>
        </w:tabs>
        <w:spacing w:after="0"/>
        <w:jc w:val="center"/>
        <w:rPr>
          <w:rFonts w:ascii="Times New Roman" w:hAnsi="Times New Roman" w:cs="Times New Roman"/>
          <w:b/>
          <w:sz w:val="26"/>
          <w:szCs w:val="26"/>
          <w:lang w:val="ru-RU"/>
        </w:rPr>
      </w:pPr>
      <w:r w:rsidRPr="00B9014C">
        <w:rPr>
          <w:rFonts w:ascii="Times New Roman" w:hAnsi="Times New Roman" w:cs="Times New Roman"/>
          <w:b/>
          <w:sz w:val="26"/>
          <w:szCs w:val="26"/>
          <w:lang w:val="ru-RU"/>
        </w:rPr>
        <w:t>Департамент образования Мэрии г. Грозного</w:t>
      </w:r>
    </w:p>
    <w:p w:rsidR="00B9014C" w:rsidRPr="00B9014C" w:rsidRDefault="00B9014C" w:rsidP="00516A65">
      <w:pPr>
        <w:tabs>
          <w:tab w:val="left" w:pos="972"/>
        </w:tabs>
        <w:spacing w:after="0"/>
        <w:jc w:val="center"/>
        <w:rPr>
          <w:rFonts w:ascii="Times New Roman" w:hAnsi="Times New Roman" w:cs="Times New Roman"/>
          <w:b/>
          <w:sz w:val="26"/>
          <w:szCs w:val="26"/>
          <w:lang w:val="ru-RU"/>
        </w:rPr>
      </w:pPr>
      <w:r w:rsidRPr="00B9014C">
        <w:rPr>
          <w:rFonts w:ascii="Times New Roman" w:hAnsi="Times New Roman" w:cs="Times New Roman"/>
          <w:b/>
          <w:sz w:val="26"/>
          <w:szCs w:val="26"/>
          <w:lang w:val="ru-RU"/>
        </w:rPr>
        <w:t>МБОУ «СОШ № 67» г. Грозного</w:t>
      </w:r>
    </w:p>
    <w:tbl>
      <w:tblPr>
        <w:tblpPr w:leftFromText="180" w:rightFromText="180" w:vertAnchor="text" w:horzAnchor="margin" w:tblpX="142" w:tblpY="918"/>
        <w:tblW w:w="9969" w:type="dxa"/>
        <w:tblLayout w:type="fixed"/>
        <w:tblLook w:val="04A0" w:firstRow="1" w:lastRow="0" w:firstColumn="1" w:lastColumn="0" w:noHBand="0" w:noVBand="1"/>
      </w:tblPr>
      <w:tblGrid>
        <w:gridCol w:w="6091"/>
        <w:gridCol w:w="3640"/>
        <w:gridCol w:w="238"/>
      </w:tblGrid>
      <w:tr w:rsidR="00B9014C" w:rsidRPr="00B9014C" w:rsidTr="00516A65">
        <w:trPr>
          <w:trHeight w:hRule="exact" w:val="1910"/>
        </w:trPr>
        <w:tc>
          <w:tcPr>
            <w:tcW w:w="6091" w:type="dxa"/>
            <w:tcMar>
              <w:left w:w="0" w:type="dxa"/>
              <w:right w:w="0" w:type="dxa"/>
            </w:tcMar>
          </w:tcPr>
          <w:p w:rsidR="00B9014C" w:rsidRPr="00B9014C" w:rsidRDefault="00B9014C" w:rsidP="00516A65">
            <w:pPr>
              <w:autoSpaceDE w:val="0"/>
              <w:autoSpaceDN w:val="0"/>
              <w:spacing w:before="48" w:after="0"/>
              <w:ind w:right="-215"/>
              <w:jc w:val="both"/>
              <w:rPr>
                <w:rFonts w:ascii="Times New Roman" w:eastAsia="Times New Roman" w:hAnsi="Times New Roman" w:cs="Times New Roman"/>
                <w:color w:val="000000"/>
                <w:w w:val="102"/>
                <w:sz w:val="26"/>
                <w:szCs w:val="26"/>
                <w:lang w:val="ru-RU"/>
              </w:rPr>
            </w:pPr>
            <w:r w:rsidRPr="00B9014C">
              <w:rPr>
                <w:rFonts w:ascii="Times New Roman" w:eastAsia="Times New Roman" w:hAnsi="Times New Roman" w:cs="Times New Roman"/>
                <w:color w:val="000000"/>
                <w:w w:val="102"/>
                <w:sz w:val="26"/>
                <w:szCs w:val="26"/>
                <w:lang w:val="ru-RU"/>
              </w:rPr>
              <w:t>РАССМОТРЕНО</w:t>
            </w:r>
          </w:p>
          <w:p w:rsidR="00B9014C" w:rsidRPr="00B9014C" w:rsidRDefault="00B9014C" w:rsidP="00516A65">
            <w:pPr>
              <w:autoSpaceDE w:val="0"/>
              <w:autoSpaceDN w:val="0"/>
              <w:spacing w:after="0"/>
              <w:jc w:val="both"/>
              <w:rPr>
                <w:rFonts w:ascii="Times New Roman" w:eastAsia="Times New Roman" w:hAnsi="Times New Roman" w:cs="Times New Roman"/>
                <w:color w:val="000000"/>
                <w:w w:val="102"/>
                <w:sz w:val="26"/>
                <w:szCs w:val="26"/>
                <w:lang w:val="ru-RU"/>
              </w:rPr>
            </w:pPr>
            <w:r w:rsidRPr="00B9014C">
              <w:rPr>
                <w:rFonts w:ascii="Times New Roman" w:eastAsia="Times New Roman" w:hAnsi="Times New Roman" w:cs="Times New Roman"/>
                <w:color w:val="000000"/>
                <w:w w:val="102"/>
                <w:sz w:val="26"/>
                <w:szCs w:val="26"/>
                <w:lang w:val="ru-RU"/>
              </w:rPr>
              <w:t>МО гуманитарного цикла</w:t>
            </w:r>
          </w:p>
          <w:p w:rsidR="00B9014C" w:rsidRPr="00B9014C" w:rsidRDefault="00B9014C" w:rsidP="00516A65">
            <w:pPr>
              <w:autoSpaceDE w:val="0"/>
              <w:autoSpaceDN w:val="0"/>
              <w:spacing w:after="0"/>
              <w:jc w:val="both"/>
              <w:rPr>
                <w:rFonts w:ascii="Times New Roman" w:eastAsia="Times New Roman" w:hAnsi="Times New Roman" w:cs="Times New Roman"/>
                <w:color w:val="000000"/>
                <w:w w:val="102"/>
                <w:sz w:val="26"/>
                <w:szCs w:val="26"/>
                <w:lang w:val="ru-RU"/>
              </w:rPr>
            </w:pPr>
            <w:r w:rsidRPr="00B9014C">
              <w:rPr>
                <w:rFonts w:ascii="Times New Roman" w:eastAsia="Times New Roman" w:hAnsi="Times New Roman" w:cs="Times New Roman"/>
                <w:color w:val="000000"/>
                <w:w w:val="102"/>
                <w:sz w:val="26"/>
                <w:szCs w:val="26"/>
                <w:lang w:val="ru-RU"/>
              </w:rPr>
              <w:t>Протокол №1</w:t>
            </w:r>
          </w:p>
          <w:p w:rsidR="00B9014C" w:rsidRPr="00B9014C" w:rsidRDefault="00B9014C" w:rsidP="00516A65">
            <w:pPr>
              <w:autoSpaceDE w:val="0"/>
              <w:autoSpaceDN w:val="0"/>
              <w:spacing w:after="0"/>
              <w:jc w:val="both"/>
              <w:rPr>
                <w:rFonts w:ascii="Times New Roman" w:eastAsia="Times New Roman" w:hAnsi="Times New Roman" w:cs="Times New Roman"/>
                <w:w w:val="102"/>
                <w:sz w:val="26"/>
                <w:szCs w:val="26"/>
                <w:lang w:val="ru-RU"/>
              </w:rPr>
            </w:pPr>
            <w:r w:rsidRPr="00B9014C">
              <w:rPr>
                <w:rFonts w:ascii="Times New Roman" w:eastAsia="Times New Roman" w:hAnsi="Times New Roman" w:cs="Times New Roman"/>
                <w:w w:val="102"/>
                <w:sz w:val="26"/>
                <w:szCs w:val="26"/>
                <w:lang w:val="ru-RU"/>
              </w:rPr>
              <w:t>от "29" августа 2024 г.</w:t>
            </w:r>
          </w:p>
          <w:p w:rsidR="00B9014C" w:rsidRPr="00B9014C" w:rsidRDefault="00B9014C" w:rsidP="00516A65">
            <w:pPr>
              <w:autoSpaceDE w:val="0"/>
              <w:autoSpaceDN w:val="0"/>
              <w:spacing w:before="48" w:after="0" w:line="240" w:lineRule="auto"/>
              <w:ind w:right="-215"/>
              <w:jc w:val="both"/>
              <w:rPr>
                <w:rFonts w:ascii="Times New Roman" w:hAnsi="Times New Roman" w:cs="Times New Roman"/>
                <w:sz w:val="26"/>
                <w:szCs w:val="26"/>
              </w:rPr>
            </w:pPr>
          </w:p>
        </w:tc>
        <w:tc>
          <w:tcPr>
            <w:tcW w:w="3640" w:type="dxa"/>
            <w:tcMar>
              <w:left w:w="0" w:type="dxa"/>
              <w:right w:w="0" w:type="dxa"/>
            </w:tcMar>
          </w:tcPr>
          <w:p w:rsidR="00B9014C" w:rsidRPr="00B9014C" w:rsidRDefault="00B9014C" w:rsidP="00516A65">
            <w:pPr>
              <w:autoSpaceDE w:val="0"/>
              <w:autoSpaceDN w:val="0"/>
              <w:spacing w:before="48" w:after="0"/>
              <w:ind w:left="142"/>
              <w:jc w:val="both"/>
              <w:rPr>
                <w:rFonts w:ascii="Times New Roman" w:eastAsia="Times New Roman" w:hAnsi="Times New Roman" w:cs="Times New Roman"/>
                <w:color w:val="000000"/>
                <w:w w:val="102"/>
                <w:sz w:val="26"/>
                <w:szCs w:val="26"/>
                <w:lang w:val="ru-RU"/>
              </w:rPr>
            </w:pPr>
            <w:r w:rsidRPr="00B9014C">
              <w:rPr>
                <w:rFonts w:ascii="Times New Roman" w:eastAsia="Times New Roman" w:hAnsi="Times New Roman" w:cs="Times New Roman"/>
                <w:color w:val="000000"/>
                <w:w w:val="102"/>
                <w:sz w:val="26"/>
                <w:szCs w:val="26"/>
                <w:lang w:val="ru-RU"/>
              </w:rPr>
              <w:t>СОГЛАСОВАНО</w:t>
            </w:r>
          </w:p>
          <w:p w:rsidR="00B9014C" w:rsidRPr="00B9014C" w:rsidRDefault="00B9014C" w:rsidP="00516A65">
            <w:pPr>
              <w:tabs>
                <w:tab w:val="left" w:pos="2410"/>
              </w:tabs>
              <w:autoSpaceDE w:val="0"/>
              <w:autoSpaceDN w:val="0"/>
              <w:spacing w:after="0"/>
              <w:ind w:left="142"/>
              <w:jc w:val="both"/>
              <w:rPr>
                <w:rFonts w:ascii="Times New Roman" w:eastAsia="Times New Roman" w:hAnsi="Times New Roman" w:cs="Times New Roman"/>
                <w:color w:val="000000"/>
                <w:w w:val="102"/>
                <w:sz w:val="26"/>
                <w:szCs w:val="26"/>
                <w:lang w:val="ru-RU"/>
              </w:rPr>
            </w:pPr>
            <w:r w:rsidRPr="00B9014C">
              <w:rPr>
                <w:rFonts w:ascii="Times New Roman" w:eastAsia="Times New Roman" w:hAnsi="Times New Roman" w:cs="Times New Roman"/>
                <w:color w:val="000000"/>
                <w:w w:val="102"/>
                <w:sz w:val="26"/>
                <w:szCs w:val="26"/>
                <w:lang w:val="ru-RU"/>
              </w:rPr>
              <w:t>Заместитель директора по МР</w:t>
            </w:r>
          </w:p>
          <w:p w:rsidR="00B9014C" w:rsidRPr="00B9014C" w:rsidRDefault="00B9014C" w:rsidP="00516A65">
            <w:pPr>
              <w:autoSpaceDE w:val="0"/>
              <w:autoSpaceDN w:val="0"/>
              <w:spacing w:before="48" w:after="0"/>
              <w:ind w:left="142"/>
              <w:jc w:val="both"/>
              <w:rPr>
                <w:rFonts w:ascii="Times New Roman" w:hAnsi="Times New Roman" w:cs="Times New Roman"/>
                <w:sz w:val="26"/>
                <w:szCs w:val="26"/>
                <w:lang w:val="ru-RU"/>
              </w:rPr>
            </w:pPr>
            <w:r w:rsidRPr="00B9014C">
              <w:rPr>
                <w:rFonts w:ascii="Times New Roman" w:eastAsia="Times New Roman" w:hAnsi="Times New Roman" w:cs="Times New Roman"/>
                <w:color w:val="000000"/>
                <w:w w:val="102"/>
                <w:sz w:val="26"/>
                <w:szCs w:val="26"/>
                <w:lang w:val="ru-RU"/>
              </w:rPr>
              <w:t>__________</w:t>
            </w:r>
            <w:proofErr w:type="spellStart"/>
            <w:r w:rsidRPr="00B9014C">
              <w:rPr>
                <w:rFonts w:ascii="Times New Roman" w:eastAsia="Times New Roman" w:hAnsi="Times New Roman" w:cs="Times New Roman"/>
                <w:color w:val="000000"/>
                <w:w w:val="102"/>
                <w:sz w:val="26"/>
                <w:szCs w:val="26"/>
                <w:lang w:val="ru-RU"/>
              </w:rPr>
              <w:t>А.У.Хайсмыкова</w:t>
            </w:r>
            <w:proofErr w:type="spellEnd"/>
          </w:p>
        </w:tc>
        <w:tc>
          <w:tcPr>
            <w:tcW w:w="238" w:type="dxa"/>
            <w:tcMar>
              <w:left w:w="0" w:type="dxa"/>
              <w:right w:w="0" w:type="dxa"/>
            </w:tcMar>
          </w:tcPr>
          <w:p w:rsidR="00B9014C" w:rsidRPr="00B9014C" w:rsidRDefault="00B9014C" w:rsidP="00516A65">
            <w:pPr>
              <w:autoSpaceDE w:val="0"/>
              <w:autoSpaceDN w:val="0"/>
              <w:spacing w:before="60" w:after="0"/>
              <w:ind w:left="142" w:right="144"/>
              <w:jc w:val="both"/>
              <w:rPr>
                <w:rFonts w:ascii="Times New Roman" w:hAnsi="Times New Roman" w:cs="Times New Roman"/>
                <w:sz w:val="26"/>
                <w:szCs w:val="26"/>
                <w:lang w:val="ru-RU"/>
              </w:rPr>
            </w:pPr>
          </w:p>
        </w:tc>
      </w:tr>
    </w:tbl>
    <w:p w:rsidR="00B9014C" w:rsidRPr="00B9014C" w:rsidRDefault="00B9014C" w:rsidP="00B9014C">
      <w:pPr>
        <w:tabs>
          <w:tab w:val="left" w:pos="972"/>
        </w:tabs>
        <w:jc w:val="both"/>
        <w:rPr>
          <w:rFonts w:ascii="Times New Roman" w:hAnsi="Times New Roman" w:cs="Times New Roman"/>
          <w:sz w:val="26"/>
          <w:szCs w:val="26"/>
          <w:lang w:val="ru-RU"/>
        </w:rPr>
      </w:pPr>
    </w:p>
    <w:p w:rsidR="00B9014C" w:rsidRPr="00B9014C" w:rsidRDefault="00B9014C" w:rsidP="00B9014C">
      <w:pPr>
        <w:tabs>
          <w:tab w:val="left" w:pos="972"/>
        </w:tabs>
        <w:jc w:val="both"/>
        <w:rPr>
          <w:rFonts w:ascii="Times New Roman" w:hAnsi="Times New Roman" w:cs="Times New Roman"/>
          <w:b/>
          <w:sz w:val="26"/>
          <w:szCs w:val="26"/>
          <w:lang w:val="ru-RU"/>
        </w:rPr>
      </w:pPr>
    </w:p>
    <w:p w:rsidR="00B9014C" w:rsidRPr="00B9014C" w:rsidRDefault="00B9014C" w:rsidP="00B9014C">
      <w:pPr>
        <w:tabs>
          <w:tab w:val="left" w:pos="972"/>
        </w:tabs>
        <w:jc w:val="both"/>
        <w:rPr>
          <w:rFonts w:ascii="Times New Roman" w:hAnsi="Times New Roman" w:cs="Times New Roman"/>
          <w:b/>
          <w:sz w:val="26"/>
          <w:szCs w:val="26"/>
          <w:lang w:val="ru-RU"/>
        </w:rPr>
      </w:pPr>
    </w:p>
    <w:p w:rsidR="00B9014C" w:rsidRDefault="00B9014C" w:rsidP="00B9014C">
      <w:pPr>
        <w:tabs>
          <w:tab w:val="left" w:pos="972"/>
        </w:tabs>
        <w:jc w:val="both"/>
        <w:rPr>
          <w:rFonts w:ascii="Times New Roman" w:hAnsi="Times New Roman" w:cs="Times New Roman"/>
          <w:b/>
          <w:sz w:val="26"/>
          <w:szCs w:val="26"/>
          <w:lang w:val="ru-RU"/>
        </w:rPr>
      </w:pPr>
    </w:p>
    <w:p w:rsidR="00516A65" w:rsidRDefault="00516A65" w:rsidP="00B9014C">
      <w:pPr>
        <w:tabs>
          <w:tab w:val="left" w:pos="972"/>
        </w:tabs>
        <w:jc w:val="both"/>
        <w:rPr>
          <w:rFonts w:ascii="Times New Roman" w:hAnsi="Times New Roman" w:cs="Times New Roman"/>
          <w:b/>
          <w:sz w:val="26"/>
          <w:szCs w:val="26"/>
          <w:lang w:val="ru-RU"/>
        </w:rPr>
      </w:pPr>
    </w:p>
    <w:p w:rsidR="00516A65" w:rsidRPr="00B9014C" w:rsidRDefault="00516A65" w:rsidP="00B9014C">
      <w:pPr>
        <w:tabs>
          <w:tab w:val="left" w:pos="972"/>
        </w:tabs>
        <w:jc w:val="both"/>
        <w:rPr>
          <w:rFonts w:ascii="Times New Roman" w:hAnsi="Times New Roman" w:cs="Times New Roman"/>
          <w:b/>
          <w:sz w:val="26"/>
          <w:szCs w:val="26"/>
          <w:lang w:val="ru-RU"/>
        </w:rPr>
      </w:pPr>
    </w:p>
    <w:p w:rsidR="00B9014C" w:rsidRPr="00B9014C" w:rsidRDefault="00B9014C" w:rsidP="00B9014C">
      <w:pPr>
        <w:tabs>
          <w:tab w:val="left" w:pos="972"/>
        </w:tabs>
        <w:jc w:val="both"/>
        <w:rPr>
          <w:rFonts w:ascii="Times New Roman" w:hAnsi="Times New Roman" w:cs="Times New Roman"/>
          <w:b/>
          <w:sz w:val="26"/>
          <w:szCs w:val="26"/>
          <w:lang w:val="ru-RU"/>
        </w:rPr>
      </w:pPr>
    </w:p>
    <w:p w:rsidR="00B9014C" w:rsidRPr="00B9014C" w:rsidRDefault="00B9014C" w:rsidP="00516A65">
      <w:pPr>
        <w:tabs>
          <w:tab w:val="left" w:pos="972"/>
        </w:tabs>
        <w:jc w:val="center"/>
        <w:rPr>
          <w:rFonts w:ascii="Times New Roman" w:hAnsi="Times New Roman" w:cs="Times New Roman"/>
          <w:b/>
          <w:sz w:val="26"/>
          <w:szCs w:val="26"/>
          <w:lang w:val="ru-RU"/>
        </w:rPr>
      </w:pPr>
      <w:r w:rsidRPr="00B9014C">
        <w:rPr>
          <w:rFonts w:ascii="Times New Roman" w:hAnsi="Times New Roman" w:cs="Times New Roman"/>
          <w:b/>
          <w:sz w:val="26"/>
          <w:szCs w:val="26"/>
          <w:lang w:val="ru-RU"/>
        </w:rPr>
        <w:t>РАБОЧАЯ ПРОГРАММА</w:t>
      </w:r>
    </w:p>
    <w:p w:rsidR="00B9014C" w:rsidRDefault="00B9014C" w:rsidP="00516A65">
      <w:pPr>
        <w:tabs>
          <w:tab w:val="left" w:pos="972"/>
        </w:tabs>
        <w:jc w:val="center"/>
        <w:rPr>
          <w:rFonts w:ascii="Times New Roman" w:hAnsi="Times New Roman" w:cs="Times New Roman"/>
          <w:b/>
          <w:sz w:val="26"/>
          <w:szCs w:val="26"/>
          <w:lang w:val="ru-RU"/>
        </w:rPr>
      </w:pPr>
      <w:r w:rsidRPr="00B9014C">
        <w:rPr>
          <w:rFonts w:ascii="Times New Roman" w:hAnsi="Times New Roman" w:cs="Times New Roman"/>
          <w:b/>
          <w:sz w:val="26"/>
          <w:szCs w:val="26"/>
          <w:lang w:val="ru-RU"/>
        </w:rPr>
        <w:t>курса внеурочной деятельности</w:t>
      </w:r>
    </w:p>
    <w:p w:rsidR="00516A65" w:rsidRPr="00B9014C" w:rsidRDefault="00516A65" w:rsidP="00516A65">
      <w:pPr>
        <w:tabs>
          <w:tab w:val="left" w:pos="972"/>
        </w:tabs>
        <w:jc w:val="center"/>
        <w:rPr>
          <w:rFonts w:ascii="Times New Roman" w:hAnsi="Times New Roman" w:cs="Times New Roman"/>
          <w:b/>
          <w:sz w:val="26"/>
          <w:szCs w:val="26"/>
          <w:lang w:val="ru-RU"/>
        </w:rPr>
      </w:pPr>
      <w:r>
        <w:rPr>
          <w:rFonts w:ascii="Times New Roman" w:hAnsi="Times New Roman" w:cs="Times New Roman"/>
          <w:b/>
          <w:sz w:val="26"/>
          <w:szCs w:val="26"/>
          <w:lang w:val="ru-RU"/>
        </w:rPr>
        <w:t>«Шахматы»</w:t>
      </w:r>
    </w:p>
    <w:p w:rsidR="00B9014C" w:rsidRPr="00B9014C" w:rsidRDefault="00B9014C" w:rsidP="00B9014C">
      <w:pPr>
        <w:tabs>
          <w:tab w:val="left" w:pos="972"/>
        </w:tabs>
        <w:jc w:val="both"/>
        <w:rPr>
          <w:rFonts w:ascii="Times New Roman" w:hAnsi="Times New Roman" w:cs="Times New Roman"/>
          <w:b/>
          <w:sz w:val="26"/>
          <w:szCs w:val="26"/>
          <w:lang w:val="ru-RU"/>
        </w:rPr>
      </w:pPr>
    </w:p>
    <w:p w:rsidR="00B9014C" w:rsidRPr="00B9014C" w:rsidRDefault="00B9014C" w:rsidP="00B9014C">
      <w:pPr>
        <w:tabs>
          <w:tab w:val="left" w:pos="972"/>
        </w:tabs>
        <w:jc w:val="both"/>
        <w:rPr>
          <w:rFonts w:ascii="Times New Roman" w:hAnsi="Times New Roman" w:cs="Times New Roman"/>
          <w:b/>
          <w:sz w:val="26"/>
          <w:szCs w:val="26"/>
          <w:lang w:val="ru-RU"/>
        </w:rPr>
      </w:pPr>
    </w:p>
    <w:p w:rsidR="00B9014C" w:rsidRPr="00B9014C" w:rsidRDefault="00B9014C" w:rsidP="00B9014C">
      <w:pPr>
        <w:tabs>
          <w:tab w:val="left" w:pos="972"/>
        </w:tabs>
        <w:jc w:val="both"/>
        <w:rPr>
          <w:rFonts w:ascii="Times New Roman" w:hAnsi="Times New Roman" w:cs="Times New Roman"/>
          <w:b/>
          <w:sz w:val="26"/>
          <w:szCs w:val="26"/>
          <w:lang w:val="ru-RU"/>
        </w:rPr>
      </w:pPr>
    </w:p>
    <w:p w:rsidR="00B9014C" w:rsidRPr="00B9014C" w:rsidRDefault="00B9014C" w:rsidP="00B9014C">
      <w:pPr>
        <w:tabs>
          <w:tab w:val="left" w:pos="972"/>
        </w:tabs>
        <w:jc w:val="both"/>
        <w:rPr>
          <w:rFonts w:ascii="Times New Roman" w:hAnsi="Times New Roman" w:cs="Times New Roman"/>
          <w:b/>
          <w:sz w:val="26"/>
          <w:szCs w:val="26"/>
          <w:lang w:val="ru-RU"/>
        </w:rPr>
      </w:pPr>
    </w:p>
    <w:p w:rsidR="00B9014C" w:rsidRPr="00B9014C" w:rsidRDefault="00B9014C" w:rsidP="00B9014C">
      <w:pPr>
        <w:tabs>
          <w:tab w:val="left" w:pos="972"/>
        </w:tabs>
        <w:jc w:val="both"/>
        <w:rPr>
          <w:rFonts w:ascii="Times New Roman" w:hAnsi="Times New Roman" w:cs="Times New Roman"/>
          <w:b/>
          <w:sz w:val="26"/>
          <w:szCs w:val="26"/>
          <w:lang w:val="ru-RU"/>
        </w:rPr>
      </w:pPr>
    </w:p>
    <w:p w:rsidR="00B9014C" w:rsidRDefault="00B9014C" w:rsidP="00B9014C">
      <w:pPr>
        <w:jc w:val="both"/>
        <w:rPr>
          <w:rFonts w:ascii="Times New Roman" w:hAnsi="Times New Roman" w:cs="Times New Roman"/>
          <w:sz w:val="26"/>
          <w:szCs w:val="26"/>
          <w:lang w:val="ru-RU"/>
        </w:rPr>
      </w:pPr>
    </w:p>
    <w:p w:rsidR="00516A65" w:rsidRPr="00B9014C" w:rsidRDefault="00516A65" w:rsidP="00B9014C">
      <w:pPr>
        <w:jc w:val="both"/>
        <w:rPr>
          <w:rFonts w:ascii="Times New Roman" w:hAnsi="Times New Roman" w:cs="Times New Roman"/>
          <w:sz w:val="26"/>
          <w:szCs w:val="26"/>
          <w:lang w:val="ru-RU"/>
        </w:rPr>
      </w:pPr>
    </w:p>
    <w:p w:rsidR="00B9014C" w:rsidRPr="00B9014C" w:rsidRDefault="00B9014C" w:rsidP="00B9014C">
      <w:pPr>
        <w:jc w:val="both"/>
        <w:rPr>
          <w:rFonts w:ascii="Times New Roman" w:hAnsi="Times New Roman" w:cs="Times New Roman"/>
          <w:sz w:val="26"/>
          <w:szCs w:val="26"/>
          <w:lang w:val="ru-RU"/>
        </w:rPr>
      </w:pPr>
    </w:p>
    <w:p w:rsidR="00B9014C" w:rsidRDefault="00B9014C" w:rsidP="00B9014C">
      <w:pPr>
        <w:jc w:val="both"/>
        <w:rPr>
          <w:rFonts w:ascii="Times New Roman" w:hAnsi="Times New Roman" w:cs="Times New Roman"/>
          <w:sz w:val="26"/>
          <w:szCs w:val="26"/>
          <w:lang w:val="ru-RU"/>
        </w:rPr>
      </w:pPr>
    </w:p>
    <w:p w:rsidR="00B9014C" w:rsidRPr="00B9014C" w:rsidRDefault="00B9014C" w:rsidP="00B9014C">
      <w:pPr>
        <w:jc w:val="both"/>
        <w:rPr>
          <w:rFonts w:ascii="Times New Roman" w:hAnsi="Times New Roman" w:cs="Times New Roman"/>
          <w:sz w:val="26"/>
          <w:szCs w:val="26"/>
          <w:lang w:val="ru-RU"/>
        </w:rPr>
      </w:pPr>
    </w:p>
    <w:p w:rsidR="00516A65" w:rsidRPr="00B9014C" w:rsidRDefault="00B9014C" w:rsidP="00516A65">
      <w:pPr>
        <w:tabs>
          <w:tab w:val="left" w:pos="4176"/>
        </w:tabs>
        <w:jc w:val="center"/>
        <w:rPr>
          <w:rFonts w:ascii="Times New Roman" w:hAnsi="Times New Roman" w:cs="Times New Roman"/>
          <w:sz w:val="26"/>
          <w:szCs w:val="26"/>
          <w:lang w:val="ru-RU"/>
        </w:rPr>
      </w:pPr>
      <w:r w:rsidRPr="00B9014C">
        <w:rPr>
          <w:rFonts w:ascii="Times New Roman" w:hAnsi="Times New Roman" w:cs="Times New Roman"/>
          <w:sz w:val="26"/>
          <w:szCs w:val="26"/>
          <w:lang w:val="ru-RU"/>
        </w:rPr>
        <w:t>г. Грозный 2024г.</w:t>
      </w:r>
    </w:p>
    <w:p w:rsidR="00B9014C" w:rsidRDefault="007770FA" w:rsidP="007770FA">
      <w:pPr>
        <w:pStyle w:val="a3"/>
        <w:tabs>
          <w:tab w:val="left" w:pos="11355"/>
        </w:tabs>
        <w:ind w:left="1080"/>
        <w:jc w:val="center"/>
        <w:rPr>
          <w:rFonts w:ascii="Times New Roman" w:hAnsi="Times New Roman"/>
          <w:b/>
          <w:sz w:val="26"/>
          <w:szCs w:val="26"/>
        </w:rPr>
      </w:pPr>
      <w:r>
        <w:rPr>
          <w:rFonts w:ascii="Times New Roman" w:hAnsi="Times New Roman"/>
          <w:b/>
          <w:sz w:val="26"/>
          <w:szCs w:val="26"/>
        </w:rPr>
        <w:lastRenderedPageBreak/>
        <w:t>1.</w:t>
      </w:r>
      <w:r w:rsidR="00B9014C" w:rsidRPr="00B9014C">
        <w:rPr>
          <w:rFonts w:ascii="Times New Roman" w:hAnsi="Times New Roman"/>
          <w:b/>
          <w:sz w:val="26"/>
          <w:szCs w:val="26"/>
        </w:rPr>
        <w:t>Пояснительная записка.</w:t>
      </w:r>
    </w:p>
    <w:p w:rsidR="00516A65" w:rsidRPr="00516A65" w:rsidRDefault="00516A65" w:rsidP="00516A65">
      <w:pPr>
        <w:pStyle w:val="a3"/>
        <w:tabs>
          <w:tab w:val="left" w:pos="11355"/>
        </w:tabs>
        <w:ind w:left="1080"/>
        <w:rPr>
          <w:rFonts w:ascii="Times New Roman" w:hAnsi="Times New Roman"/>
          <w:b/>
          <w:sz w:val="26"/>
          <w:szCs w:val="26"/>
        </w:rPr>
      </w:pPr>
    </w:p>
    <w:p w:rsidR="00B9014C" w:rsidRPr="00B9014C" w:rsidRDefault="00B9014C" w:rsidP="00516A65">
      <w:pPr>
        <w:shd w:val="clear" w:color="auto" w:fill="FFFFFF"/>
        <w:jc w:val="both"/>
        <w:rPr>
          <w:rFonts w:ascii="Times New Roman" w:eastAsia="Times New Roman" w:hAnsi="Times New Roman" w:cs="Times New Roman"/>
          <w:color w:val="000000"/>
          <w:sz w:val="26"/>
          <w:szCs w:val="26"/>
          <w:lang w:val="ru-RU" w:eastAsia="ru-RU"/>
        </w:rPr>
      </w:pPr>
      <w:r w:rsidRPr="00B9014C">
        <w:rPr>
          <w:rFonts w:ascii="Times New Roman" w:eastAsia="Times New Roman" w:hAnsi="Times New Roman" w:cs="Times New Roman"/>
          <w:color w:val="000000"/>
          <w:sz w:val="26"/>
          <w:szCs w:val="26"/>
          <w:lang w:val="ru-RU" w:eastAsia="ru-RU"/>
        </w:rPr>
        <w:t>Программа разработана на основании документов:</w:t>
      </w:r>
    </w:p>
    <w:p w:rsidR="00B9014C" w:rsidRPr="00B9014C" w:rsidRDefault="00B9014C" w:rsidP="00B9014C">
      <w:pPr>
        <w:shd w:val="clear" w:color="auto" w:fill="FFFFFF"/>
        <w:jc w:val="both"/>
        <w:rPr>
          <w:rFonts w:ascii="Times New Roman" w:eastAsia="Times New Roman" w:hAnsi="Times New Roman" w:cs="Times New Roman"/>
          <w:color w:val="000000"/>
          <w:sz w:val="26"/>
          <w:szCs w:val="26"/>
          <w:lang w:val="ru-RU" w:eastAsia="ru-RU"/>
        </w:rPr>
      </w:pPr>
      <w:r w:rsidRPr="00B9014C">
        <w:rPr>
          <w:rFonts w:ascii="Times New Roman" w:eastAsia="Times New Roman" w:hAnsi="Times New Roman" w:cs="Times New Roman"/>
          <w:color w:val="000000"/>
          <w:sz w:val="26"/>
          <w:szCs w:val="26"/>
          <w:lang w:val="ru-RU" w:eastAsia="ru-RU"/>
        </w:rPr>
        <w:t>1. Закона Российской Федерации от 29.12.2012 № 273-ФЗ «Об образовании в Российской Федерации»;</w:t>
      </w:r>
    </w:p>
    <w:p w:rsidR="00B9014C" w:rsidRPr="00B9014C" w:rsidRDefault="00B9014C" w:rsidP="00B9014C">
      <w:pPr>
        <w:shd w:val="clear" w:color="auto" w:fill="FFFFFF"/>
        <w:jc w:val="both"/>
        <w:rPr>
          <w:rFonts w:ascii="Times New Roman" w:eastAsia="Times New Roman" w:hAnsi="Times New Roman" w:cs="Times New Roman"/>
          <w:color w:val="000000"/>
          <w:sz w:val="26"/>
          <w:szCs w:val="26"/>
          <w:lang w:val="ru-RU" w:eastAsia="ru-RU"/>
        </w:rPr>
      </w:pPr>
      <w:r w:rsidRPr="00B9014C">
        <w:rPr>
          <w:rFonts w:ascii="Times New Roman" w:eastAsia="Times New Roman" w:hAnsi="Times New Roman" w:cs="Times New Roman"/>
          <w:color w:val="000000"/>
          <w:sz w:val="26"/>
          <w:szCs w:val="26"/>
          <w:lang w:val="ru-RU" w:eastAsia="ru-RU"/>
        </w:rPr>
        <w:t xml:space="preserve">2. Федерального государственного образовательного стандарта начального общего образования (утвержден приказом </w:t>
      </w:r>
      <w:proofErr w:type="spellStart"/>
      <w:r w:rsidRPr="00B9014C">
        <w:rPr>
          <w:rFonts w:ascii="Times New Roman" w:eastAsia="Times New Roman" w:hAnsi="Times New Roman" w:cs="Times New Roman"/>
          <w:color w:val="000000"/>
          <w:sz w:val="26"/>
          <w:szCs w:val="26"/>
          <w:lang w:val="ru-RU" w:eastAsia="ru-RU"/>
        </w:rPr>
        <w:t>Минобрнауки</w:t>
      </w:r>
      <w:proofErr w:type="spellEnd"/>
      <w:r w:rsidRPr="00B9014C">
        <w:rPr>
          <w:rFonts w:ascii="Times New Roman" w:eastAsia="Times New Roman" w:hAnsi="Times New Roman" w:cs="Times New Roman"/>
          <w:color w:val="000000"/>
          <w:sz w:val="26"/>
          <w:szCs w:val="26"/>
          <w:lang w:val="ru-RU" w:eastAsia="ru-RU"/>
        </w:rPr>
        <w:t xml:space="preserve"> России от 6 октября 2009 г. № 373, зарегистрирован в Минюсте России 22 декабря 2009 г., регистрационный номер 17785);</w:t>
      </w:r>
    </w:p>
    <w:p w:rsidR="00B9014C" w:rsidRPr="00B9014C" w:rsidRDefault="00B9014C" w:rsidP="00B9014C">
      <w:pPr>
        <w:shd w:val="clear" w:color="auto" w:fill="FFFFFF"/>
        <w:jc w:val="both"/>
        <w:rPr>
          <w:rFonts w:ascii="Times New Roman" w:eastAsia="Times New Roman" w:hAnsi="Times New Roman" w:cs="Times New Roman"/>
          <w:color w:val="000000"/>
          <w:sz w:val="26"/>
          <w:szCs w:val="26"/>
          <w:lang w:val="ru-RU" w:eastAsia="ru-RU"/>
        </w:rPr>
      </w:pPr>
      <w:r w:rsidRPr="00B9014C">
        <w:rPr>
          <w:rFonts w:ascii="Times New Roman" w:eastAsia="Times New Roman" w:hAnsi="Times New Roman" w:cs="Times New Roman"/>
          <w:color w:val="000000"/>
          <w:sz w:val="26"/>
          <w:szCs w:val="26"/>
          <w:lang w:val="ru-RU" w:eastAsia="ru-RU"/>
        </w:rPr>
        <w:t>3. СанПиНа 2.4.2. 2821 – 10 «Санитарно-эпидемиологические требования к условиям и организации обучения в общеобразовательных учреждениях»;</w:t>
      </w:r>
    </w:p>
    <w:p w:rsidR="00B9014C" w:rsidRPr="00B9014C" w:rsidRDefault="00B9014C" w:rsidP="00B9014C">
      <w:pPr>
        <w:shd w:val="clear" w:color="auto" w:fill="FFFFFF"/>
        <w:jc w:val="both"/>
        <w:rPr>
          <w:rFonts w:ascii="Times New Roman" w:eastAsia="Times New Roman" w:hAnsi="Times New Roman" w:cs="Times New Roman"/>
          <w:color w:val="000000"/>
          <w:sz w:val="26"/>
          <w:szCs w:val="26"/>
          <w:lang w:val="ru-RU" w:eastAsia="ru-RU"/>
        </w:rPr>
      </w:pPr>
      <w:r w:rsidRPr="00B9014C">
        <w:rPr>
          <w:rFonts w:ascii="Times New Roman" w:eastAsia="Times New Roman" w:hAnsi="Times New Roman" w:cs="Times New Roman"/>
          <w:color w:val="000000"/>
          <w:sz w:val="26"/>
          <w:szCs w:val="26"/>
          <w:lang w:val="ru-RU" w:eastAsia="ru-RU"/>
        </w:rPr>
        <w:t>4. Концепции духовно-нравственного развития и воспитания личности гражданина России;</w:t>
      </w:r>
    </w:p>
    <w:p w:rsidR="00B9014C" w:rsidRPr="00B9014C" w:rsidRDefault="00516A65" w:rsidP="00B9014C">
      <w:pPr>
        <w:shd w:val="clear" w:color="auto" w:fill="FFFFFF"/>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5</w:t>
      </w:r>
      <w:r w:rsidR="00B9014C" w:rsidRPr="00B9014C">
        <w:rPr>
          <w:rFonts w:ascii="Times New Roman" w:eastAsia="Times New Roman" w:hAnsi="Times New Roman" w:cs="Times New Roman"/>
          <w:color w:val="000000"/>
          <w:sz w:val="26"/>
          <w:szCs w:val="26"/>
          <w:lang w:val="ru-RU" w:eastAsia="ru-RU"/>
        </w:rPr>
        <w:t xml:space="preserve">. </w:t>
      </w:r>
      <w:r w:rsidR="00B9014C" w:rsidRPr="00B9014C">
        <w:rPr>
          <w:rFonts w:ascii="Times New Roman" w:eastAsia="Times New Roman" w:hAnsi="Times New Roman" w:cs="Times New Roman"/>
          <w:sz w:val="26"/>
          <w:szCs w:val="26"/>
          <w:lang w:val="ru-RU" w:eastAsia="ru-RU"/>
        </w:rPr>
        <w:t>Сборника примерных программ внеурочной деятельности. Начальное и основное образование / [</w:t>
      </w:r>
      <w:proofErr w:type="spellStart"/>
      <w:r w:rsidR="00B9014C" w:rsidRPr="00B9014C">
        <w:rPr>
          <w:rFonts w:ascii="Times New Roman" w:eastAsia="Times New Roman" w:hAnsi="Times New Roman" w:cs="Times New Roman"/>
          <w:sz w:val="26"/>
          <w:szCs w:val="26"/>
          <w:lang w:val="ru-RU" w:eastAsia="ru-RU"/>
        </w:rPr>
        <w:t>В.А.Горский</w:t>
      </w:r>
      <w:proofErr w:type="spellEnd"/>
      <w:r w:rsidR="00B9014C" w:rsidRPr="00B9014C">
        <w:rPr>
          <w:rFonts w:ascii="Times New Roman" w:eastAsia="Times New Roman" w:hAnsi="Times New Roman" w:cs="Times New Roman"/>
          <w:sz w:val="26"/>
          <w:szCs w:val="26"/>
          <w:lang w:val="ru-RU" w:eastAsia="ru-RU"/>
        </w:rPr>
        <w:t xml:space="preserve">, </w:t>
      </w:r>
      <w:proofErr w:type="spellStart"/>
      <w:r w:rsidR="00B9014C" w:rsidRPr="00B9014C">
        <w:rPr>
          <w:rFonts w:ascii="Times New Roman" w:eastAsia="Times New Roman" w:hAnsi="Times New Roman" w:cs="Times New Roman"/>
          <w:sz w:val="26"/>
          <w:szCs w:val="26"/>
          <w:lang w:val="ru-RU" w:eastAsia="ru-RU"/>
        </w:rPr>
        <w:t>А.А.Тимофеев</w:t>
      </w:r>
      <w:proofErr w:type="spellEnd"/>
      <w:r w:rsidR="00B9014C" w:rsidRPr="00B9014C">
        <w:rPr>
          <w:rFonts w:ascii="Times New Roman" w:eastAsia="Times New Roman" w:hAnsi="Times New Roman" w:cs="Times New Roman"/>
          <w:sz w:val="26"/>
          <w:szCs w:val="26"/>
          <w:lang w:val="ru-RU" w:eastAsia="ru-RU"/>
        </w:rPr>
        <w:t xml:space="preserve">, </w:t>
      </w:r>
      <w:proofErr w:type="spellStart"/>
      <w:r w:rsidR="00B9014C" w:rsidRPr="00B9014C">
        <w:rPr>
          <w:rFonts w:ascii="Times New Roman" w:eastAsia="Times New Roman" w:hAnsi="Times New Roman" w:cs="Times New Roman"/>
          <w:sz w:val="26"/>
          <w:szCs w:val="26"/>
          <w:lang w:val="ru-RU" w:eastAsia="ru-RU"/>
        </w:rPr>
        <w:t>Д.В.Смирнов</w:t>
      </w:r>
      <w:proofErr w:type="spellEnd"/>
      <w:r w:rsidR="00B9014C" w:rsidRPr="00B9014C">
        <w:rPr>
          <w:rFonts w:ascii="Times New Roman" w:eastAsia="Times New Roman" w:hAnsi="Times New Roman" w:cs="Times New Roman"/>
          <w:sz w:val="26"/>
          <w:szCs w:val="26"/>
          <w:lang w:val="ru-RU" w:eastAsia="ru-RU"/>
        </w:rPr>
        <w:t xml:space="preserve"> и др.] - М.: Просвещение, 2018г.</w:t>
      </w:r>
    </w:p>
    <w:p w:rsidR="00B9014C" w:rsidRPr="00B9014C" w:rsidRDefault="00B9014C" w:rsidP="00B9014C">
      <w:pPr>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 xml:space="preserve">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-вооружить обучающегося знаниями -на другую - формировать у него </w:t>
      </w:r>
      <w:proofErr w:type="spellStart"/>
      <w:r w:rsidRPr="00B9014C">
        <w:rPr>
          <w:rFonts w:ascii="Times New Roman" w:hAnsi="Times New Roman" w:cs="Times New Roman"/>
          <w:sz w:val="26"/>
          <w:szCs w:val="26"/>
          <w:lang w:val="ru-RU"/>
        </w:rPr>
        <w:t>общеучебные</w:t>
      </w:r>
      <w:proofErr w:type="spellEnd"/>
      <w:r w:rsidRPr="00B9014C">
        <w:rPr>
          <w:rFonts w:ascii="Times New Roman" w:hAnsi="Times New Roman" w:cs="Times New Roman"/>
          <w:sz w:val="26"/>
          <w:szCs w:val="26"/>
          <w:lang w:val="ru-RU"/>
        </w:rPr>
        <w:t xml:space="preserve"> умения и навыки, как основу учебной деятельности. Программа кружка «Шахматы в школе» направлена на достижение учащимися личностных, </w:t>
      </w:r>
      <w:proofErr w:type="spellStart"/>
      <w:r w:rsidRPr="00B9014C">
        <w:rPr>
          <w:rFonts w:ascii="Times New Roman" w:hAnsi="Times New Roman" w:cs="Times New Roman"/>
          <w:sz w:val="26"/>
          <w:szCs w:val="26"/>
          <w:lang w:val="ru-RU"/>
        </w:rPr>
        <w:t>метапредметных</w:t>
      </w:r>
      <w:proofErr w:type="spellEnd"/>
      <w:r w:rsidRPr="00B9014C">
        <w:rPr>
          <w:rFonts w:ascii="Times New Roman" w:hAnsi="Times New Roman" w:cs="Times New Roman"/>
          <w:sz w:val="26"/>
          <w:szCs w:val="26"/>
          <w:lang w:val="ru-RU"/>
        </w:rPr>
        <w:t xml:space="preserve"> и предметных результатов при изучении шахматной игры.</w:t>
      </w:r>
    </w:p>
    <w:p w:rsidR="00B9014C" w:rsidRPr="00B9014C" w:rsidRDefault="00B9014C" w:rsidP="00B9014C">
      <w:pPr>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 xml:space="preserve">Программа реализуется в соответствии с действующим законодательством о самостоятельности образовательной организации в осуществлении образовательной деятельности и возможности свободы выбора в части образовательных программ в соответствии с интересами детей и подростков (Федеральный закон «Об образовании в Российской Федерации, ст. 28 п. 2, п. 3 </w:t>
      </w:r>
      <w:proofErr w:type="spellStart"/>
      <w:r w:rsidRPr="00B9014C">
        <w:rPr>
          <w:rFonts w:ascii="Times New Roman" w:hAnsi="Times New Roman" w:cs="Times New Roman"/>
          <w:sz w:val="26"/>
          <w:szCs w:val="26"/>
          <w:lang w:val="ru-RU"/>
        </w:rPr>
        <w:t>п.п</w:t>
      </w:r>
      <w:proofErr w:type="spellEnd"/>
      <w:r w:rsidRPr="00B9014C">
        <w:rPr>
          <w:rFonts w:ascii="Times New Roman" w:hAnsi="Times New Roman" w:cs="Times New Roman"/>
          <w:sz w:val="26"/>
          <w:szCs w:val="26"/>
          <w:lang w:val="ru-RU"/>
        </w:rPr>
        <w:t>. 6 и 16). Эффективность использования системы шахматных занятий в начальных классах доказана положительным влиянием на общий педагогический процесс обучения в школе.</w:t>
      </w:r>
    </w:p>
    <w:p w:rsidR="00B9014C" w:rsidRPr="00B9014C" w:rsidRDefault="00B9014C" w:rsidP="00B9014C">
      <w:pPr>
        <w:jc w:val="both"/>
        <w:rPr>
          <w:rFonts w:ascii="Times New Roman" w:hAnsi="Times New Roman" w:cs="Times New Roman"/>
          <w:sz w:val="26"/>
          <w:szCs w:val="26"/>
          <w:lang w:val="ru-RU"/>
        </w:rPr>
      </w:pPr>
      <w:r w:rsidRPr="00B9014C">
        <w:rPr>
          <w:rFonts w:ascii="Times New Roman" w:hAnsi="Times New Roman" w:cs="Times New Roman"/>
          <w:b/>
          <w:sz w:val="26"/>
          <w:szCs w:val="26"/>
          <w:lang w:val="ru-RU"/>
        </w:rPr>
        <w:t>Актуальность</w:t>
      </w:r>
      <w:r w:rsidRPr="00B9014C">
        <w:rPr>
          <w:rFonts w:ascii="Times New Roman" w:hAnsi="Times New Roman" w:cs="Times New Roman"/>
          <w:sz w:val="26"/>
          <w:szCs w:val="26"/>
          <w:lang w:val="ru-RU"/>
        </w:rPr>
        <w:t xml:space="preserve"> программы заключается в предоставлении совершенствования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w:t>
      </w:r>
      <w:r w:rsidRPr="00B9014C">
        <w:rPr>
          <w:rFonts w:ascii="Times New Roman" w:hAnsi="Times New Roman" w:cs="Times New Roman"/>
          <w:sz w:val="26"/>
          <w:szCs w:val="26"/>
          <w:lang w:val="ru-RU"/>
        </w:rPr>
        <w:lastRenderedPageBreak/>
        <w:t xml:space="preserve">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w:t>
      </w:r>
      <w:proofErr w:type="spellStart"/>
      <w:r w:rsidRPr="00B9014C">
        <w:rPr>
          <w:rFonts w:ascii="Times New Roman" w:hAnsi="Times New Roman" w:cs="Times New Roman"/>
          <w:sz w:val="26"/>
          <w:szCs w:val="26"/>
          <w:lang w:val="ru-RU"/>
        </w:rPr>
        <w:t>метапредметных</w:t>
      </w:r>
      <w:proofErr w:type="spellEnd"/>
      <w:r w:rsidRPr="00B9014C">
        <w:rPr>
          <w:rFonts w:ascii="Times New Roman" w:hAnsi="Times New Roman" w:cs="Times New Roman"/>
          <w:sz w:val="26"/>
          <w:szCs w:val="26"/>
          <w:lang w:val="ru-RU"/>
        </w:rPr>
        <w:t xml:space="preserve"> результатов. Введение </w:t>
      </w:r>
      <w:r w:rsidR="007770FA" w:rsidRPr="00B9014C">
        <w:rPr>
          <w:rFonts w:ascii="Times New Roman" w:hAnsi="Times New Roman" w:cs="Times New Roman"/>
          <w:sz w:val="26"/>
          <w:szCs w:val="26"/>
          <w:lang w:val="ru-RU"/>
        </w:rPr>
        <w:t>кружка «</w:t>
      </w:r>
      <w:r w:rsidRPr="00B9014C">
        <w:rPr>
          <w:rFonts w:ascii="Times New Roman" w:hAnsi="Times New Roman" w:cs="Times New Roman"/>
          <w:sz w:val="26"/>
          <w:szCs w:val="26"/>
          <w:lang w:val="ru-RU"/>
        </w:rPr>
        <w:t xml:space="preserve">Шахматы в </w:t>
      </w:r>
      <w:r w:rsidR="007770FA" w:rsidRPr="00B9014C">
        <w:rPr>
          <w:rFonts w:ascii="Times New Roman" w:hAnsi="Times New Roman" w:cs="Times New Roman"/>
          <w:sz w:val="26"/>
          <w:szCs w:val="26"/>
          <w:lang w:val="ru-RU"/>
        </w:rPr>
        <w:t>школе»</w:t>
      </w:r>
      <w:r w:rsidRPr="00B9014C">
        <w:rPr>
          <w:rFonts w:ascii="Times New Roman" w:hAnsi="Times New Roman" w:cs="Times New Roman"/>
          <w:sz w:val="26"/>
          <w:szCs w:val="26"/>
          <w:lang w:val="ru-RU"/>
        </w:rPr>
        <w:t xml:space="preserve"> позволяет реализовать многие позитивные идеи отечественных теоретиков и практиков — сделать занятия радостными, поддерживать устойчивый интерес к знаниям.</w:t>
      </w:r>
    </w:p>
    <w:p w:rsidR="00B9014C" w:rsidRPr="00B9014C" w:rsidRDefault="00B9014C" w:rsidP="00B9014C">
      <w:pPr>
        <w:pStyle w:val="a5"/>
        <w:spacing w:before="0" w:beforeAutospacing="0" w:after="0" w:afterAutospacing="0"/>
        <w:jc w:val="both"/>
        <w:rPr>
          <w:sz w:val="26"/>
          <w:szCs w:val="26"/>
        </w:rPr>
      </w:pPr>
      <w:r w:rsidRPr="00B9014C">
        <w:rPr>
          <w:b/>
          <w:sz w:val="26"/>
          <w:szCs w:val="26"/>
        </w:rPr>
        <w:t>Практическая значимость</w:t>
      </w:r>
      <w:r w:rsidRPr="00B9014C">
        <w:rPr>
          <w:sz w:val="26"/>
          <w:szCs w:val="26"/>
        </w:rPr>
        <w:t xml:space="preserve"> занятий курса заключается в том, что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w:t>
      </w:r>
      <w:r w:rsidR="007770FA">
        <w:rPr>
          <w:sz w:val="26"/>
          <w:szCs w:val="26"/>
        </w:rPr>
        <w:t xml:space="preserve">ится </w:t>
      </w:r>
      <w:proofErr w:type="spellStart"/>
      <w:r w:rsidRPr="00B9014C">
        <w:rPr>
          <w:sz w:val="26"/>
          <w:szCs w:val="26"/>
        </w:rPr>
        <w:t>собраннее</w:t>
      </w:r>
      <w:proofErr w:type="spellEnd"/>
      <w:r w:rsidRPr="00B9014C">
        <w:rPr>
          <w:sz w:val="26"/>
          <w:szCs w:val="26"/>
        </w:rPr>
        <w:t xml:space="preserve">,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w:t>
      </w:r>
      <w:r w:rsidR="007770FA" w:rsidRPr="00B9014C">
        <w:rPr>
          <w:sz w:val="26"/>
          <w:szCs w:val="26"/>
        </w:rPr>
        <w:t>также</w:t>
      </w:r>
      <w:r w:rsidRPr="00B9014C">
        <w:rPr>
          <w:sz w:val="26"/>
          <w:szCs w:val="26"/>
        </w:rPr>
        <w:t xml:space="preserve">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Дух здорового соперничества, присутствие игрового компонента, возможность личностной самореализации без агрессии, компактность, экономичность, – всё это выгодно выделяет шахматы из большого ряда иных видов спорта. Постоянный поиск оптимального решения с учётом угроз соперника, расчёт вариантов в уме создают в шахматной партии почти идеальные условия для формирования конвергентного, дивергентного и абстрактного видов мышления, а также способствуют появлению устойчивых навыков в принятии оптимальных самостоятельных решений в любой жизненной ситуации.</w:t>
      </w:r>
    </w:p>
    <w:p w:rsidR="00B9014C" w:rsidRPr="00B9014C" w:rsidRDefault="00B9014C" w:rsidP="00B9014C">
      <w:pPr>
        <w:pStyle w:val="a5"/>
        <w:spacing w:before="0" w:beforeAutospacing="0" w:after="0" w:afterAutospacing="0"/>
        <w:jc w:val="both"/>
        <w:rPr>
          <w:sz w:val="26"/>
          <w:szCs w:val="26"/>
        </w:rPr>
      </w:pPr>
    </w:p>
    <w:p w:rsidR="00B9014C" w:rsidRPr="00B9014C" w:rsidRDefault="00B9014C" w:rsidP="00B9014C">
      <w:pPr>
        <w:pStyle w:val="a5"/>
        <w:spacing w:before="0" w:beforeAutospacing="0" w:after="0" w:afterAutospacing="0"/>
        <w:jc w:val="both"/>
        <w:rPr>
          <w:sz w:val="26"/>
          <w:szCs w:val="26"/>
        </w:rPr>
      </w:pPr>
      <w:r w:rsidRPr="00B9014C">
        <w:rPr>
          <w:b/>
          <w:sz w:val="26"/>
          <w:szCs w:val="26"/>
        </w:rPr>
        <w:t>Содержание</w:t>
      </w:r>
      <w:r w:rsidRPr="00B9014C">
        <w:rPr>
          <w:sz w:val="26"/>
          <w:szCs w:val="26"/>
        </w:rPr>
        <w:t xml:space="preserve"> данной программы </w:t>
      </w:r>
      <w:r w:rsidRPr="00B9014C">
        <w:rPr>
          <w:b/>
          <w:sz w:val="26"/>
          <w:szCs w:val="26"/>
        </w:rPr>
        <w:t>связано</w:t>
      </w:r>
      <w:r w:rsidRPr="00B9014C">
        <w:rPr>
          <w:sz w:val="26"/>
          <w:szCs w:val="26"/>
        </w:rPr>
        <w:t xml:space="preserve"> с содержанием программ по психологии, педагогике, математике, физической культуре; сочетает в себе элементы искусства, науки и спорта.</w:t>
      </w:r>
    </w:p>
    <w:p w:rsidR="00B9014C" w:rsidRPr="00B9014C" w:rsidRDefault="00B9014C" w:rsidP="00B9014C">
      <w:pPr>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B9014C" w:rsidRPr="00B9014C" w:rsidRDefault="00B9014C" w:rsidP="00B9014C">
      <w:pPr>
        <w:pStyle w:val="a5"/>
        <w:spacing w:before="0" w:beforeAutospacing="0" w:after="0" w:afterAutospacing="0"/>
        <w:jc w:val="both"/>
        <w:rPr>
          <w:sz w:val="26"/>
          <w:szCs w:val="26"/>
        </w:rPr>
      </w:pPr>
      <w:r w:rsidRPr="00B9014C">
        <w:rPr>
          <w:bCs/>
          <w:sz w:val="26"/>
          <w:szCs w:val="26"/>
        </w:rPr>
        <w:t>Настоящая программа включает в себя два основных раздела:</w:t>
      </w:r>
    </w:p>
    <w:p w:rsidR="00B9014C" w:rsidRPr="00B9014C" w:rsidRDefault="00B9014C" w:rsidP="00B9014C">
      <w:pPr>
        <w:pStyle w:val="Default"/>
        <w:jc w:val="both"/>
        <w:rPr>
          <w:sz w:val="26"/>
          <w:szCs w:val="26"/>
        </w:rPr>
      </w:pPr>
      <w:r w:rsidRPr="00B9014C">
        <w:rPr>
          <w:sz w:val="26"/>
          <w:szCs w:val="26"/>
        </w:rPr>
        <w:t>«Теоретические основы и правила шахматной игры»;</w:t>
      </w:r>
    </w:p>
    <w:p w:rsidR="00B9014C" w:rsidRPr="00B9014C" w:rsidRDefault="00B9014C" w:rsidP="00B9014C">
      <w:pPr>
        <w:pStyle w:val="Default"/>
        <w:jc w:val="both"/>
        <w:rPr>
          <w:sz w:val="26"/>
          <w:szCs w:val="26"/>
        </w:rPr>
      </w:pPr>
      <w:r w:rsidRPr="00B9014C">
        <w:rPr>
          <w:sz w:val="26"/>
          <w:szCs w:val="26"/>
        </w:rPr>
        <w:t>«Практико-соревновательная деятельность».</w:t>
      </w:r>
    </w:p>
    <w:p w:rsidR="00B9014C" w:rsidRPr="00B9014C" w:rsidRDefault="00B9014C" w:rsidP="00B9014C">
      <w:pPr>
        <w:pStyle w:val="Default"/>
        <w:jc w:val="both"/>
        <w:rPr>
          <w:sz w:val="26"/>
          <w:szCs w:val="26"/>
        </w:rPr>
      </w:pPr>
      <w:r w:rsidRPr="00B9014C">
        <w:rPr>
          <w:sz w:val="26"/>
          <w:szCs w:val="26"/>
        </w:rPr>
        <w:t xml:space="preserve">В разделе «Теоретические основы и правила шахматной игры» представлены исторические сведения, основные термины и понятия, а также образовательные </w:t>
      </w:r>
      <w:r w:rsidRPr="00B9014C">
        <w:rPr>
          <w:sz w:val="26"/>
          <w:szCs w:val="26"/>
        </w:rPr>
        <w:lastRenderedPageBreak/>
        <w:t>аспекты, ориентированные на изучение основ теории и практики шахматной игры. Раздел «Практико-соревновательная деятельность» включает в себя сведения об организации и проведении шахматных соревнований, конкурсов по решению задач, шахматных праздников.</w:t>
      </w:r>
    </w:p>
    <w:p w:rsidR="007770FA" w:rsidRPr="00141CEE" w:rsidRDefault="007770FA" w:rsidP="007770FA">
      <w:pPr>
        <w:shd w:val="clear" w:color="auto" w:fill="FFFFFF"/>
        <w:spacing w:after="0" w:line="240" w:lineRule="auto"/>
        <w:ind w:firstLine="567"/>
        <w:jc w:val="both"/>
        <w:rPr>
          <w:rFonts w:ascii="Times New Roman" w:eastAsia="Times New Roman" w:hAnsi="Times New Roman" w:cs="Times New Roman"/>
          <w:color w:val="000000"/>
          <w:sz w:val="26"/>
          <w:szCs w:val="26"/>
          <w:lang w:val="ru-RU" w:eastAsia="ru-RU"/>
        </w:rPr>
      </w:pPr>
      <w:r w:rsidRPr="00141CEE">
        <w:rPr>
          <w:rFonts w:ascii="Times New Roman" w:eastAsia="Times New Roman" w:hAnsi="Times New Roman" w:cs="Times New Roman"/>
          <w:color w:val="000000"/>
          <w:sz w:val="26"/>
          <w:szCs w:val="26"/>
          <w:lang w:val="ru-RU" w:eastAsia="ru-RU"/>
        </w:rPr>
        <w:t xml:space="preserve">Программа рассчитана на </w:t>
      </w:r>
      <w:r>
        <w:rPr>
          <w:rFonts w:ascii="Times New Roman" w:eastAsia="Times New Roman" w:hAnsi="Times New Roman" w:cs="Times New Roman"/>
          <w:color w:val="000000"/>
          <w:sz w:val="26"/>
          <w:szCs w:val="26"/>
          <w:lang w:val="ru-RU" w:eastAsia="ru-RU"/>
        </w:rPr>
        <w:t xml:space="preserve">34 часа в год с проведением занятий один раз </w:t>
      </w:r>
      <w:r w:rsidRPr="00141CEE">
        <w:rPr>
          <w:rFonts w:ascii="Times New Roman" w:eastAsia="Times New Roman" w:hAnsi="Times New Roman" w:cs="Times New Roman"/>
          <w:color w:val="000000"/>
          <w:sz w:val="26"/>
          <w:szCs w:val="26"/>
          <w:lang w:val="ru-RU" w:eastAsia="ru-RU"/>
        </w:rPr>
        <w:t>в неделю, продолжительность занятия 45 минут.</w:t>
      </w:r>
    </w:p>
    <w:p w:rsidR="00B9014C" w:rsidRPr="00B9014C" w:rsidRDefault="00B9014C" w:rsidP="00B9014C">
      <w:pPr>
        <w:pStyle w:val="Default"/>
        <w:jc w:val="both"/>
        <w:rPr>
          <w:sz w:val="26"/>
          <w:szCs w:val="26"/>
        </w:rPr>
      </w:pPr>
    </w:p>
    <w:p w:rsidR="00B9014C" w:rsidRPr="00B9014C" w:rsidRDefault="00B9014C" w:rsidP="00B9014C">
      <w:pPr>
        <w:pStyle w:val="Default"/>
        <w:jc w:val="both"/>
        <w:rPr>
          <w:sz w:val="26"/>
          <w:szCs w:val="26"/>
        </w:rPr>
      </w:pPr>
      <w:r w:rsidRPr="00B9014C">
        <w:rPr>
          <w:b/>
          <w:bCs/>
          <w:sz w:val="26"/>
          <w:szCs w:val="26"/>
        </w:rPr>
        <w:t xml:space="preserve">Целью </w:t>
      </w:r>
      <w:r w:rsidRPr="00B9014C">
        <w:rPr>
          <w:sz w:val="26"/>
          <w:szCs w:val="26"/>
        </w:rPr>
        <w:t>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w:t>
      </w:r>
    </w:p>
    <w:p w:rsidR="00B9014C" w:rsidRPr="00B9014C" w:rsidRDefault="00B9014C" w:rsidP="00B9014C">
      <w:pPr>
        <w:pStyle w:val="Default"/>
        <w:jc w:val="both"/>
        <w:rPr>
          <w:sz w:val="26"/>
          <w:szCs w:val="26"/>
        </w:rPr>
      </w:pPr>
    </w:p>
    <w:p w:rsidR="00B9014C" w:rsidRPr="00B9014C" w:rsidRDefault="00B9014C" w:rsidP="00B9014C">
      <w:pPr>
        <w:pStyle w:val="Default"/>
        <w:jc w:val="both"/>
        <w:rPr>
          <w:sz w:val="26"/>
          <w:szCs w:val="26"/>
        </w:rPr>
      </w:pPr>
      <w:r w:rsidRPr="00B9014C">
        <w:rPr>
          <w:b/>
          <w:bCs/>
          <w:sz w:val="26"/>
          <w:szCs w:val="26"/>
        </w:rPr>
        <w:t xml:space="preserve">Задачи </w:t>
      </w:r>
      <w:r w:rsidRPr="00B9014C">
        <w:rPr>
          <w:sz w:val="26"/>
          <w:szCs w:val="26"/>
        </w:rPr>
        <w:t>программы подразделяются на общие, образовательные, оздоровительные и воспитательные.</w:t>
      </w:r>
    </w:p>
    <w:p w:rsidR="00B9014C" w:rsidRPr="00B9014C" w:rsidRDefault="00B9014C" w:rsidP="00B9014C">
      <w:pPr>
        <w:pStyle w:val="Default"/>
        <w:jc w:val="both"/>
        <w:rPr>
          <w:sz w:val="26"/>
          <w:szCs w:val="26"/>
        </w:rPr>
      </w:pPr>
      <w:r w:rsidRPr="00B9014C">
        <w:rPr>
          <w:i/>
          <w:iCs/>
          <w:sz w:val="26"/>
          <w:szCs w:val="26"/>
        </w:rPr>
        <w:t>Общие задачи направлены на:</w:t>
      </w:r>
    </w:p>
    <w:p w:rsidR="00B9014C" w:rsidRPr="00B9014C" w:rsidRDefault="00B9014C" w:rsidP="00B9014C">
      <w:pPr>
        <w:pStyle w:val="Default"/>
        <w:jc w:val="both"/>
        <w:rPr>
          <w:sz w:val="26"/>
          <w:szCs w:val="26"/>
        </w:rPr>
      </w:pPr>
      <w:r w:rsidRPr="00B9014C">
        <w:rPr>
          <w:sz w:val="26"/>
          <w:szCs w:val="26"/>
        </w:rPr>
        <w:t>– массовое вовлечение детей младшего школьного возраста в шахматную игру;</w:t>
      </w:r>
    </w:p>
    <w:p w:rsidR="00B9014C" w:rsidRPr="00B9014C" w:rsidRDefault="00B9014C" w:rsidP="00B9014C">
      <w:pPr>
        <w:pStyle w:val="Default"/>
        <w:jc w:val="both"/>
        <w:rPr>
          <w:sz w:val="26"/>
          <w:szCs w:val="26"/>
        </w:rPr>
      </w:pPr>
      <w:r w:rsidRPr="00B9014C">
        <w:rPr>
          <w:sz w:val="26"/>
          <w:szCs w:val="26"/>
        </w:rPr>
        <w:t>– приобщение детей младшего школьного возраста к шахматной культуре;</w:t>
      </w:r>
    </w:p>
    <w:p w:rsidR="00B9014C" w:rsidRPr="00B9014C" w:rsidRDefault="00B9014C" w:rsidP="00B9014C">
      <w:pPr>
        <w:pStyle w:val="Default"/>
        <w:jc w:val="both"/>
        <w:rPr>
          <w:sz w:val="26"/>
          <w:szCs w:val="26"/>
        </w:rPr>
      </w:pPr>
      <w:r w:rsidRPr="00B9014C">
        <w:rPr>
          <w:sz w:val="26"/>
          <w:szCs w:val="26"/>
        </w:rPr>
        <w:t>– открытие новых знаний, формирование умений и навыков игры в шахматы;</w:t>
      </w:r>
    </w:p>
    <w:p w:rsidR="00B9014C" w:rsidRPr="00B9014C" w:rsidRDefault="00B9014C" w:rsidP="00B9014C">
      <w:pPr>
        <w:pStyle w:val="Default"/>
        <w:jc w:val="both"/>
        <w:rPr>
          <w:sz w:val="26"/>
          <w:szCs w:val="26"/>
        </w:rPr>
      </w:pPr>
      <w:r w:rsidRPr="00B9014C">
        <w:rPr>
          <w:sz w:val="26"/>
          <w:szCs w:val="26"/>
        </w:rPr>
        <w:t>– выявление, развитие и поддержка одарённых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B9014C" w:rsidRPr="00B9014C" w:rsidRDefault="00B9014C" w:rsidP="00B9014C">
      <w:pPr>
        <w:pStyle w:val="Default"/>
        <w:jc w:val="both"/>
        <w:rPr>
          <w:sz w:val="26"/>
          <w:szCs w:val="26"/>
        </w:rPr>
      </w:pPr>
      <w:r w:rsidRPr="00B9014C">
        <w:rPr>
          <w:i/>
          <w:iCs/>
          <w:sz w:val="26"/>
          <w:szCs w:val="26"/>
        </w:rPr>
        <w:t>Образовательные задачи способствуют:</w:t>
      </w:r>
    </w:p>
    <w:p w:rsidR="00B9014C" w:rsidRPr="00B9014C" w:rsidRDefault="00B9014C" w:rsidP="00B9014C">
      <w:pPr>
        <w:pStyle w:val="Default"/>
        <w:jc w:val="both"/>
        <w:rPr>
          <w:sz w:val="26"/>
          <w:szCs w:val="26"/>
        </w:rPr>
      </w:pPr>
      <w:r w:rsidRPr="00B9014C">
        <w:rPr>
          <w:sz w:val="26"/>
          <w:szCs w:val="26"/>
        </w:rPr>
        <w:t>– приобретению знаний из истории развития шахмат;</w:t>
      </w:r>
    </w:p>
    <w:p w:rsidR="00B9014C" w:rsidRPr="00B9014C" w:rsidRDefault="00B9014C" w:rsidP="00B9014C">
      <w:pPr>
        <w:pStyle w:val="Default"/>
        <w:jc w:val="both"/>
        <w:rPr>
          <w:sz w:val="26"/>
          <w:szCs w:val="26"/>
        </w:rPr>
      </w:pPr>
      <w:r w:rsidRPr="00B9014C">
        <w:rPr>
          <w:sz w:val="26"/>
          <w:szCs w:val="26"/>
        </w:rPr>
        <w:t>– постижению основ шахматной игры, получению знаний о возможностях шахматных фигур, особенностях их взаимодействия;</w:t>
      </w:r>
    </w:p>
    <w:p w:rsidR="00B9014C" w:rsidRPr="00B9014C" w:rsidRDefault="00B9014C" w:rsidP="00B9014C">
      <w:pPr>
        <w:pStyle w:val="Default"/>
        <w:jc w:val="both"/>
        <w:rPr>
          <w:sz w:val="26"/>
          <w:szCs w:val="26"/>
        </w:rPr>
      </w:pPr>
      <w:r w:rsidRPr="00B9014C">
        <w:rPr>
          <w:sz w:val="26"/>
          <w:szCs w:val="26"/>
        </w:rPr>
        <w:t xml:space="preserve">– овладению приёмами </w:t>
      </w:r>
      <w:proofErr w:type="spellStart"/>
      <w:r w:rsidRPr="00B9014C">
        <w:rPr>
          <w:sz w:val="26"/>
          <w:szCs w:val="26"/>
        </w:rPr>
        <w:t>матования</w:t>
      </w:r>
      <w:proofErr w:type="spellEnd"/>
      <w:r w:rsidRPr="00B9014C">
        <w:rPr>
          <w:sz w:val="26"/>
          <w:szCs w:val="26"/>
        </w:rPr>
        <w:t xml:space="preserve"> одинокого короля различными фигурами, способами записи шахматной партии, тактическими приёмами в типовых положениях;</w:t>
      </w:r>
    </w:p>
    <w:p w:rsidR="00B9014C" w:rsidRPr="00B9014C" w:rsidRDefault="00B9014C" w:rsidP="00B9014C">
      <w:pPr>
        <w:pStyle w:val="Default"/>
        <w:jc w:val="both"/>
        <w:rPr>
          <w:sz w:val="26"/>
          <w:szCs w:val="26"/>
        </w:rPr>
      </w:pPr>
      <w:r w:rsidRPr="00B9014C">
        <w:rPr>
          <w:sz w:val="26"/>
          <w:szCs w:val="26"/>
        </w:rPr>
        <w:t>– освоению принципов игры в дебюте, миттельшпиле и эндшпиле;</w:t>
      </w:r>
    </w:p>
    <w:p w:rsidR="00B9014C" w:rsidRPr="00B9014C" w:rsidRDefault="00B9014C" w:rsidP="00B9014C">
      <w:pPr>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 знакомству с методами краткосрочного планирования действий во время партии;</w:t>
      </w:r>
    </w:p>
    <w:p w:rsidR="00B9014C" w:rsidRPr="00B9014C" w:rsidRDefault="00B9014C" w:rsidP="00B9014C">
      <w:pPr>
        <w:pStyle w:val="Default"/>
        <w:jc w:val="both"/>
        <w:rPr>
          <w:sz w:val="26"/>
          <w:szCs w:val="26"/>
        </w:rPr>
      </w:pPr>
      <w:r w:rsidRPr="00B9014C">
        <w:rPr>
          <w:sz w:val="26"/>
          <w:szCs w:val="26"/>
        </w:rPr>
        <w:t>– изучению приёмов и методов шахматной борьбы с учётом возрастных особенностей, индивидуальных и физиологических возможностей школьников.</w:t>
      </w:r>
    </w:p>
    <w:p w:rsidR="00B9014C" w:rsidRPr="00B9014C" w:rsidRDefault="00B9014C" w:rsidP="00B9014C">
      <w:pPr>
        <w:pStyle w:val="Default"/>
        <w:jc w:val="both"/>
        <w:rPr>
          <w:sz w:val="26"/>
          <w:szCs w:val="26"/>
        </w:rPr>
      </w:pPr>
      <w:r w:rsidRPr="00B9014C">
        <w:rPr>
          <w:i/>
          <w:iCs/>
          <w:sz w:val="26"/>
          <w:szCs w:val="26"/>
        </w:rPr>
        <w:t>Оздоровительные задачи направлены на формирование:</w:t>
      </w:r>
    </w:p>
    <w:p w:rsidR="00B9014C" w:rsidRPr="00B9014C" w:rsidRDefault="00B9014C" w:rsidP="00B9014C">
      <w:pPr>
        <w:pStyle w:val="Default"/>
        <w:jc w:val="both"/>
        <w:rPr>
          <w:sz w:val="26"/>
          <w:szCs w:val="26"/>
        </w:rPr>
      </w:pPr>
      <w:r w:rsidRPr="00B9014C">
        <w:rPr>
          <w:sz w:val="26"/>
          <w:szCs w:val="26"/>
        </w:rPr>
        <w:t>– представлений об интеллектуальной культуре вообще и о культуре шахмат в частности;</w:t>
      </w:r>
    </w:p>
    <w:p w:rsidR="00B9014C" w:rsidRPr="00B9014C" w:rsidRDefault="00B9014C" w:rsidP="00B9014C">
      <w:pPr>
        <w:pStyle w:val="Default"/>
        <w:jc w:val="both"/>
        <w:rPr>
          <w:sz w:val="26"/>
          <w:szCs w:val="26"/>
        </w:rPr>
      </w:pPr>
      <w:r w:rsidRPr="00B9014C">
        <w:rPr>
          <w:sz w:val="26"/>
          <w:szCs w:val="26"/>
        </w:rPr>
        <w:t xml:space="preserve">– первоначальных умений </w:t>
      </w:r>
      <w:proofErr w:type="spellStart"/>
      <w:r w:rsidRPr="00B9014C">
        <w:rPr>
          <w:sz w:val="26"/>
          <w:szCs w:val="26"/>
        </w:rPr>
        <w:t>саморегуляции</w:t>
      </w:r>
      <w:proofErr w:type="spellEnd"/>
      <w:r w:rsidRPr="00B9014C">
        <w:rPr>
          <w:sz w:val="26"/>
          <w:szCs w:val="26"/>
        </w:rPr>
        <w:t xml:space="preserve"> интеллектуальных и эмоциональных проявлений.</w:t>
      </w:r>
    </w:p>
    <w:p w:rsidR="00B9014C" w:rsidRPr="00B9014C" w:rsidRDefault="00B9014C" w:rsidP="00B9014C">
      <w:pPr>
        <w:pStyle w:val="Default"/>
        <w:jc w:val="both"/>
        <w:rPr>
          <w:sz w:val="26"/>
          <w:szCs w:val="26"/>
        </w:rPr>
      </w:pPr>
      <w:r w:rsidRPr="00B9014C">
        <w:rPr>
          <w:i/>
          <w:iCs/>
          <w:sz w:val="26"/>
          <w:szCs w:val="26"/>
        </w:rPr>
        <w:t>Воспитательные задачи способствуют:</w:t>
      </w:r>
    </w:p>
    <w:p w:rsidR="00B9014C" w:rsidRPr="00B9014C" w:rsidRDefault="00B9014C" w:rsidP="00B9014C">
      <w:pPr>
        <w:pStyle w:val="Default"/>
        <w:jc w:val="both"/>
        <w:rPr>
          <w:sz w:val="26"/>
          <w:szCs w:val="26"/>
        </w:rPr>
      </w:pPr>
      <w:r w:rsidRPr="00B9014C">
        <w:rPr>
          <w:sz w:val="26"/>
          <w:szCs w:val="26"/>
        </w:rPr>
        <w:t>– приобщению детей к самостоятельным занятиям интеллектуальными играми и использованию их в свободное время;</w:t>
      </w:r>
    </w:p>
    <w:p w:rsidR="00B9014C" w:rsidRPr="00B9014C" w:rsidRDefault="00B9014C" w:rsidP="00B9014C">
      <w:pPr>
        <w:pStyle w:val="Default"/>
        <w:jc w:val="both"/>
        <w:rPr>
          <w:sz w:val="26"/>
          <w:szCs w:val="26"/>
        </w:rPr>
      </w:pPr>
      <w:r w:rsidRPr="00B9014C">
        <w:rPr>
          <w:sz w:val="26"/>
          <w:szCs w:val="26"/>
        </w:rPr>
        <w:t>– воспитанию положительных качеств личности, норм коллективного взаимодействия и сотрудничества в учебной и соревновательной деятельности;</w:t>
      </w:r>
    </w:p>
    <w:p w:rsidR="00B9014C" w:rsidRPr="00B9014C" w:rsidRDefault="00B9014C" w:rsidP="00B9014C">
      <w:pPr>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 формированию у детей устойчивой мотивации к интеллектуальным занятиям.</w:t>
      </w:r>
    </w:p>
    <w:p w:rsidR="00B9014C" w:rsidRDefault="00B9014C" w:rsidP="00B9014C">
      <w:pPr>
        <w:jc w:val="both"/>
        <w:rPr>
          <w:rFonts w:ascii="Times New Roman" w:hAnsi="Times New Roman" w:cs="Times New Roman"/>
          <w:sz w:val="26"/>
          <w:szCs w:val="26"/>
          <w:lang w:val="ru-RU"/>
        </w:rPr>
      </w:pPr>
    </w:p>
    <w:p w:rsidR="00516A65" w:rsidRDefault="00516A65" w:rsidP="00B9014C">
      <w:pPr>
        <w:jc w:val="both"/>
        <w:rPr>
          <w:rFonts w:ascii="Times New Roman" w:hAnsi="Times New Roman" w:cs="Times New Roman"/>
          <w:sz w:val="26"/>
          <w:szCs w:val="26"/>
          <w:lang w:val="ru-RU"/>
        </w:rPr>
      </w:pPr>
    </w:p>
    <w:p w:rsidR="007770FA" w:rsidRPr="00B9014C" w:rsidRDefault="007770FA" w:rsidP="00B9014C">
      <w:pPr>
        <w:jc w:val="both"/>
        <w:rPr>
          <w:rFonts w:ascii="Times New Roman" w:hAnsi="Times New Roman" w:cs="Times New Roman"/>
          <w:sz w:val="26"/>
          <w:szCs w:val="26"/>
          <w:lang w:val="ru-RU"/>
        </w:rPr>
      </w:pPr>
    </w:p>
    <w:p w:rsidR="00B9014C" w:rsidRPr="00B9014C" w:rsidRDefault="00B9014C" w:rsidP="007770FA">
      <w:pPr>
        <w:jc w:val="center"/>
        <w:rPr>
          <w:rFonts w:ascii="Times New Roman" w:hAnsi="Times New Roman" w:cs="Times New Roman"/>
          <w:sz w:val="26"/>
          <w:szCs w:val="26"/>
        </w:rPr>
      </w:pPr>
      <w:proofErr w:type="spellStart"/>
      <w:r w:rsidRPr="00B9014C">
        <w:rPr>
          <w:rFonts w:ascii="Times New Roman" w:hAnsi="Times New Roman" w:cs="Times New Roman"/>
          <w:b/>
          <w:sz w:val="26"/>
          <w:szCs w:val="26"/>
        </w:rPr>
        <w:lastRenderedPageBreak/>
        <w:t>Отличительные</w:t>
      </w:r>
      <w:proofErr w:type="spellEnd"/>
      <w:r w:rsidRPr="00B9014C">
        <w:rPr>
          <w:rFonts w:ascii="Times New Roman" w:hAnsi="Times New Roman" w:cs="Times New Roman"/>
          <w:b/>
          <w:sz w:val="26"/>
          <w:szCs w:val="26"/>
        </w:rPr>
        <w:t xml:space="preserve"> </w:t>
      </w:r>
      <w:proofErr w:type="spellStart"/>
      <w:r w:rsidRPr="00B9014C">
        <w:rPr>
          <w:rFonts w:ascii="Times New Roman" w:hAnsi="Times New Roman" w:cs="Times New Roman"/>
          <w:b/>
          <w:sz w:val="26"/>
          <w:szCs w:val="26"/>
        </w:rPr>
        <w:t>особенности</w:t>
      </w:r>
      <w:proofErr w:type="spellEnd"/>
      <w:r w:rsidRPr="00B9014C">
        <w:rPr>
          <w:rFonts w:ascii="Times New Roman" w:hAnsi="Times New Roman" w:cs="Times New Roman"/>
          <w:b/>
          <w:sz w:val="26"/>
          <w:szCs w:val="26"/>
        </w:rPr>
        <w:t xml:space="preserve"> </w:t>
      </w:r>
      <w:proofErr w:type="spellStart"/>
      <w:r w:rsidRPr="00B9014C">
        <w:rPr>
          <w:rFonts w:ascii="Times New Roman" w:hAnsi="Times New Roman" w:cs="Times New Roman"/>
          <w:b/>
          <w:sz w:val="26"/>
          <w:szCs w:val="26"/>
        </w:rPr>
        <w:t>программы</w:t>
      </w:r>
      <w:proofErr w:type="spellEnd"/>
    </w:p>
    <w:p w:rsidR="00B9014C" w:rsidRDefault="00B9014C" w:rsidP="00B9014C">
      <w:pPr>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Программа занятий кружка «Шахматы в школе» имеет практическую направленность.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B9014C">
        <w:rPr>
          <w:rFonts w:ascii="Times New Roman" w:hAnsi="Times New Roman" w:cs="Times New Roman"/>
          <w:sz w:val="26"/>
          <w:szCs w:val="26"/>
          <w:lang w:val="ru-RU"/>
        </w:rPr>
        <w:t>доматового</w:t>
      </w:r>
      <w:proofErr w:type="spellEnd"/>
      <w:r w:rsidRPr="00B9014C">
        <w:rPr>
          <w:rFonts w:ascii="Times New Roman" w:hAnsi="Times New Roman" w:cs="Times New Roman"/>
          <w:sz w:val="26"/>
          <w:szCs w:val="26"/>
          <w:lang w:val="ru-RU"/>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w:t>
      </w:r>
      <w:r w:rsidRPr="00B9014C">
        <w:rPr>
          <w:rFonts w:ascii="Times New Roman" w:hAnsi="Times New Roman" w:cs="Times New Roman"/>
          <w:bCs/>
          <w:sz w:val="26"/>
          <w:szCs w:val="26"/>
          <w:lang w:val="ru-RU"/>
        </w:rPr>
        <w:t>Практико-соревновательная деятельность</w:t>
      </w:r>
      <w:r w:rsidRPr="00B9014C">
        <w:rPr>
          <w:rFonts w:ascii="Times New Roman" w:hAnsi="Times New Roman" w:cs="Times New Roman"/>
          <w:b/>
          <w:bCs/>
          <w:sz w:val="26"/>
          <w:szCs w:val="26"/>
          <w:lang w:val="ru-RU"/>
        </w:rPr>
        <w:t xml:space="preserve"> </w:t>
      </w:r>
      <w:r w:rsidRPr="00B9014C">
        <w:rPr>
          <w:rFonts w:ascii="Times New Roman" w:hAnsi="Times New Roman" w:cs="Times New Roman"/>
          <w:sz w:val="26"/>
          <w:szCs w:val="26"/>
          <w:lang w:val="ru-RU"/>
        </w:rPr>
        <w:t>включает в себя конкурсы решения позиций, спарринги, соревнования, шахматные праздники.</w:t>
      </w:r>
    </w:p>
    <w:p w:rsidR="007770FA" w:rsidRPr="00B9014C" w:rsidRDefault="007770FA" w:rsidP="007770FA">
      <w:pPr>
        <w:spacing w:after="160" w:line="259" w:lineRule="auto"/>
        <w:rPr>
          <w:rFonts w:ascii="Times New Roman" w:hAnsi="Times New Roman" w:cs="Times New Roman"/>
          <w:sz w:val="26"/>
          <w:szCs w:val="26"/>
          <w:lang w:val="ru-RU"/>
        </w:rPr>
      </w:pPr>
      <w:r>
        <w:rPr>
          <w:rFonts w:ascii="Times New Roman" w:hAnsi="Times New Roman" w:cs="Times New Roman"/>
          <w:sz w:val="26"/>
          <w:szCs w:val="26"/>
          <w:lang w:val="ru-RU"/>
        </w:rPr>
        <w:br w:type="page"/>
      </w:r>
    </w:p>
    <w:p w:rsidR="00516A65" w:rsidRDefault="007770FA" w:rsidP="007770FA">
      <w:pPr>
        <w:pStyle w:val="a3"/>
        <w:spacing w:line="294" w:lineRule="atLeast"/>
        <w:ind w:left="1080" w:right="-456"/>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 xml:space="preserve">                           2.</w:t>
      </w:r>
      <w:r w:rsidR="00B9014C" w:rsidRPr="00B9014C">
        <w:rPr>
          <w:rFonts w:ascii="Times New Roman" w:eastAsia="Times New Roman" w:hAnsi="Times New Roman"/>
          <w:b/>
          <w:sz w:val="26"/>
          <w:szCs w:val="26"/>
          <w:lang w:eastAsia="ru-RU"/>
        </w:rPr>
        <w:t>Содержание изучаемого курса.</w:t>
      </w:r>
    </w:p>
    <w:p w:rsidR="007770FA" w:rsidRPr="007770FA" w:rsidRDefault="007770FA" w:rsidP="007770FA">
      <w:pPr>
        <w:pStyle w:val="a3"/>
        <w:spacing w:line="294" w:lineRule="atLeast"/>
        <w:ind w:left="1080" w:right="-456"/>
        <w:rPr>
          <w:rFonts w:ascii="Times New Roman" w:eastAsia="Times New Roman" w:hAnsi="Times New Roman"/>
          <w:b/>
          <w:sz w:val="26"/>
          <w:szCs w:val="26"/>
          <w:lang w:eastAsia="ru-RU"/>
        </w:rPr>
      </w:pP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b/>
          <w:sz w:val="26"/>
          <w:szCs w:val="26"/>
          <w:lang w:val="ru-RU"/>
        </w:rPr>
        <w:t>Введение.</w:t>
      </w:r>
      <w:r w:rsidRPr="00B9014C">
        <w:rPr>
          <w:rFonts w:ascii="Times New Roman" w:eastAsia="Verdana" w:hAnsi="Times New Roman" w:cs="Times New Roman"/>
          <w:b/>
          <w:color w:val="000000"/>
          <w:sz w:val="26"/>
          <w:szCs w:val="26"/>
          <w:lang w:val="ru-RU"/>
        </w:rPr>
        <w:t xml:space="preserve"> История шахматной игры.</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sz w:val="26"/>
          <w:szCs w:val="26"/>
          <w:lang w:val="ru-RU"/>
        </w:rPr>
        <w:t>Шахматы - мои друзья.</w:t>
      </w:r>
      <w:r w:rsidRPr="00B9014C">
        <w:rPr>
          <w:rFonts w:ascii="Times New Roman" w:eastAsia="Verdana" w:hAnsi="Times New Roman" w:cs="Times New Roman"/>
          <w:color w:val="000000"/>
          <w:sz w:val="26"/>
          <w:szCs w:val="26"/>
          <w:lang w:val="ru-RU"/>
        </w:rPr>
        <w:t xml:space="preserve"> </w:t>
      </w:r>
      <w:r w:rsidR="007770FA" w:rsidRPr="00B9014C">
        <w:rPr>
          <w:rFonts w:ascii="Times New Roman" w:eastAsia="Verdana" w:hAnsi="Times New Roman" w:cs="Times New Roman"/>
          <w:color w:val="000000"/>
          <w:sz w:val="26"/>
          <w:szCs w:val="26"/>
          <w:lang w:val="ru-RU"/>
        </w:rPr>
        <w:t xml:space="preserve">Знакомство </w:t>
      </w:r>
      <w:r w:rsidR="007770FA" w:rsidRPr="00B9014C">
        <w:rPr>
          <w:rFonts w:ascii="Times New Roman" w:eastAsia="Times New Roman" w:hAnsi="Times New Roman" w:cs="Times New Roman"/>
          <w:color w:val="000000"/>
          <w:sz w:val="26"/>
          <w:szCs w:val="26"/>
          <w:lang w:val="ru-RU" w:eastAsia="ru-RU"/>
        </w:rPr>
        <w:t>с</w:t>
      </w:r>
      <w:r w:rsidRPr="00B9014C">
        <w:rPr>
          <w:rFonts w:ascii="Times New Roman" w:eastAsia="Times New Roman" w:hAnsi="Times New Roman" w:cs="Times New Roman"/>
          <w:color w:val="000000"/>
          <w:sz w:val="26"/>
          <w:szCs w:val="26"/>
          <w:lang w:val="ru-RU" w:eastAsia="ru-RU"/>
        </w:rPr>
        <w:t xml:space="preserve"> техникой безопасности на занятиях шахматами, с правилами поведения шахматиста.</w:t>
      </w:r>
      <w:r w:rsidRPr="00B9014C">
        <w:rPr>
          <w:rFonts w:ascii="Times New Roman" w:eastAsia="Verdana" w:hAnsi="Times New Roman" w:cs="Times New Roman"/>
          <w:sz w:val="26"/>
          <w:szCs w:val="26"/>
          <w:lang w:val="ru-RU"/>
        </w:rPr>
        <w:t xml:space="preserve"> </w:t>
      </w:r>
      <w:r w:rsidRPr="00B9014C">
        <w:rPr>
          <w:rFonts w:ascii="Times New Roman" w:eastAsia="Verdana" w:hAnsi="Times New Roman" w:cs="Times New Roman"/>
          <w:color w:val="000000"/>
          <w:sz w:val="26"/>
          <w:szCs w:val="26"/>
          <w:lang w:val="ru-RU"/>
        </w:rPr>
        <w:t xml:space="preserve">История </w:t>
      </w:r>
      <w:r w:rsidR="007770FA" w:rsidRPr="00B9014C">
        <w:rPr>
          <w:rFonts w:ascii="Times New Roman" w:eastAsia="Verdana" w:hAnsi="Times New Roman" w:cs="Times New Roman"/>
          <w:color w:val="000000"/>
          <w:sz w:val="26"/>
          <w:szCs w:val="26"/>
          <w:lang w:val="ru-RU"/>
        </w:rPr>
        <w:t>возникновения и</w:t>
      </w:r>
      <w:r w:rsidRPr="00B9014C">
        <w:rPr>
          <w:rFonts w:ascii="Times New Roman" w:eastAsia="Verdana" w:hAnsi="Times New Roman" w:cs="Times New Roman"/>
          <w:color w:val="000000"/>
          <w:sz w:val="26"/>
          <w:szCs w:val="26"/>
          <w:lang w:val="ru-RU"/>
        </w:rPr>
        <w:t xml:space="preserve"> развития шахматной игры.</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b/>
          <w:sz w:val="26"/>
          <w:szCs w:val="26"/>
          <w:lang w:val="ru-RU"/>
        </w:rPr>
        <w:t>Шахматная доска.</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sz w:val="26"/>
          <w:szCs w:val="26"/>
          <w:lang w:val="ru-RU"/>
        </w:rPr>
        <w:t>Шахматная доска. Горизонталь. Вертикаль. Диагональ. Шахматная нотация.</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b/>
          <w:sz w:val="26"/>
          <w:szCs w:val="26"/>
          <w:lang w:val="ru-RU"/>
        </w:rPr>
        <w:t>Шахматные фигуры.</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sz w:val="26"/>
          <w:szCs w:val="26"/>
          <w:lang w:val="ru-RU"/>
        </w:rPr>
        <w:t>Шахматные фигуры и начальная позиция. Ладья. Слон. Ферзь. Конь. Пешка. Превращение пешки. Король. Ценность фигур.</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b/>
          <w:sz w:val="26"/>
          <w:szCs w:val="26"/>
          <w:lang w:val="ru-RU"/>
        </w:rPr>
        <w:t>Нападение и взятие фигур.</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sz w:val="26"/>
          <w:szCs w:val="26"/>
          <w:lang w:val="ru-RU"/>
        </w:rPr>
        <w:t>Нападение. Взятие. Взятие на проходе.</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b/>
          <w:sz w:val="26"/>
          <w:szCs w:val="26"/>
          <w:lang w:val="ru-RU"/>
        </w:rPr>
        <w:t>Цель и результат шахматной партии.</w:t>
      </w:r>
    </w:p>
    <w:p w:rsidR="00516A65" w:rsidRPr="007770FA" w:rsidRDefault="00B9014C" w:rsidP="00B9014C">
      <w:pPr>
        <w:shd w:val="clear" w:color="auto" w:fill="FFFFFF"/>
        <w:jc w:val="both"/>
        <w:rPr>
          <w:rFonts w:ascii="Times New Roman" w:eastAsia="Verdana" w:hAnsi="Times New Roman" w:cs="Times New Roman"/>
          <w:sz w:val="26"/>
          <w:szCs w:val="26"/>
          <w:lang w:val="ru-RU"/>
        </w:rPr>
      </w:pPr>
      <w:r w:rsidRPr="00B9014C">
        <w:rPr>
          <w:rFonts w:ascii="Times New Roman" w:eastAsia="Verdana" w:hAnsi="Times New Roman" w:cs="Times New Roman"/>
          <w:sz w:val="26"/>
          <w:szCs w:val="26"/>
          <w:lang w:val="ru-RU"/>
        </w:rPr>
        <w:t>Шах и защита от шаха. Мат. Пат – ничья. Рокировка.</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lang w:val="ru-RU"/>
        </w:rPr>
      </w:pPr>
      <w:r w:rsidRPr="00B9014C">
        <w:rPr>
          <w:rFonts w:ascii="Times New Roman" w:eastAsia="Verdana" w:hAnsi="Times New Roman" w:cs="Times New Roman"/>
          <w:b/>
          <w:sz w:val="26"/>
          <w:szCs w:val="26"/>
          <w:lang w:val="ru-RU"/>
        </w:rPr>
        <w:t>Правила и принципы шахматной игры.</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rPr>
      </w:pPr>
      <w:r w:rsidRPr="00B9014C">
        <w:rPr>
          <w:rFonts w:ascii="Times New Roman" w:eastAsia="Verdana" w:hAnsi="Times New Roman" w:cs="Times New Roman"/>
          <w:sz w:val="26"/>
          <w:szCs w:val="26"/>
          <w:lang w:val="ru-RU"/>
        </w:rPr>
        <w:t xml:space="preserve">Основные принципы игры в начале партии. Мат двумя ладьями одинокому королю.  Мат ферзём и ладьями одинокому королю. Мат ферзём и королём одинокому королю. Материальное преимущество. Нарушение основных принципов игры в начале партии. Партии - миниатюры. Запись шахматной партии. </w:t>
      </w:r>
      <w:proofErr w:type="spellStart"/>
      <w:r w:rsidRPr="00B9014C">
        <w:rPr>
          <w:rFonts w:ascii="Times New Roman" w:eastAsia="Verdana" w:hAnsi="Times New Roman" w:cs="Times New Roman"/>
          <w:sz w:val="26"/>
          <w:szCs w:val="26"/>
        </w:rPr>
        <w:t>Шахматный</w:t>
      </w:r>
      <w:proofErr w:type="spellEnd"/>
      <w:r w:rsidRPr="00B9014C">
        <w:rPr>
          <w:rFonts w:ascii="Times New Roman" w:eastAsia="Verdana" w:hAnsi="Times New Roman" w:cs="Times New Roman"/>
          <w:sz w:val="26"/>
          <w:szCs w:val="26"/>
        </w:rPr>
        <w:t xml:space="preserve"> </w:t>
      </w:r>
      <w:proofErr w:type="spellStart"/>
      <w:r w:rsidRPr="00B9014C">
        <w:rPr>
          <w:rFonts w:ascii="Times New Roman" w:eastAsia="Verdana" w:hAnsi="Times New Roman" w:cs="Times New Roman"/>
          <w:sz w:val="26"/>
          <w:szCs w:val="26"/>
        </w:rPr>
        <w:t>этикет</w:t>
      </w:r>
      <w:proofErr w:type="spellEnd"/>
      <w:r w:rsidRPr="00B9014C">
        <w:rPr>
          <w:rFonts w:ascii="Times New Roman" w:eastAsia="Verdana" w:hAnsi="Times New Roman" w:cs="Times New Roman"/>
          <w:sz w:val="26"/>
          <w:szCs w:val="26"/>
        </w:rPr>
        <w:t>.</w:t>
      </w:r>
    </w:p>
    <w:p w:rsidR="00B9014C" w:rsidRPr="00B9014C" w:rsidRDefault="00B9014C" w:rsidP="00B9014C">
      <w:pPr>
        <w:shd w:val="clear" w:color="auto" w:fill="FFFFFF"/>
        <w:jc w:val="both"/>
        <w:rPr>
          <w:rFonts w:ascii="Times New Roman" w:eastAsia="Calibri" w:hAnsi="Times New Roman" w:cs="Times New Roman"/>
          <w:b/>
          <w:bCs/>
          <w:color w:val="000000"/>
          <w:sz w:val="26"/>
          <w:szCs w:val="26"/>
        </w:rPr>
      </w:pPr>
      <w:proofErr w:type="spellStart"/>
      <w:r w:rsidRPr="00B9014C">
        <w:rPr>
          <w:rFonts w:ascii="Times New Roman" w:eastAsia="Verdana" w:hAnsi="Times New Roman" w:cs="Times New Roman"/>
          <w:b/>
          <w:sz w:val="26"/>
          <w:szCs w:val="26"/>
        </w:rPr>
        <w:t>Шахматный</w:t>
      </w:r>
      <w:proofErr w:type="spellEnd"/>
      <w:r w:rsidRPr="00B9014C">
        <w:rPr>
          <w:rFonts w:ascii="Times New Roman" w:eastAsia="Verdana" w:hAnsi="Times New Roman" w:cs="Times New Roman"/>
          <w:b/>
          <w:sz w:val="26"/>
          <w:szCs w:val="26"/>
        </w:rPr>
        <w:t xml:space="preserve"> </w:t>
      </w:r>
      <w:proofErr w:type="spellStart"/>
      <w:r w:rsidRPr="00B9014C">
        <w:rPr>
          <w:rFonts w:ascii="Times New Roman" w:eastAsia="Verdana" w:hAnsi="Times New Roman" w:cs="Times New Roman"/>
          <w:b/>
          <w:sz w:val="26"/>
          <w:szCs w:val="26"/>
        </w:rPr>
        <w:t>турнир</w:t>
      </w:r>
      <w:proofErr w:type="spellEnd"/>
      <w:r w:rsidRPr="00B9014C">
        <w:rPr>
          <w:rFonts w:ascii="Times New Roman" w:eastAsia="Verdana" w:hAnsi="Times New Roman" w:cs="Times New Roman"/>
          <w:b/>
          <w:sz w:val="26"/>
          <w:szCs w:val="26"/>
        </w:rPr>
        <w:t>.</w:t>
      </w:r>
    </w:p>
    <w:p w:rsidR="00B9014C" w:rsidRDefault="00B9014C" w:rsidP="00B9014C">
      <w:pPr>
        <w:shd w:val="clear" w:color="auto" w:fill="FFFFFF"/>
        <w:jc w:val="both"/>
        <w:rPr>
          <w:rFonts w:ascii="Times New Roman" w:eastAsia="Verdana" w:hAnsi="Times New Roman" w:cs="Times New Roman"/>
          <w:sz w:val="26"/>
          <w:szCs w:val="26"/>
        </w:rPr>
      </w:pPr>
      <w:proofErr w:type="spellStart"/>
      <w:r w:rsidRPr="00B9014C">
        <w:rPr>
          <w:rFonts w:ascii="Times New Roman" w:eastAsia="Verdana" w:hAnsi="Times New Roman" w:cs="Times New Roman"/>
          <w:sz w:val="26"/>
          <w:szCs w:val="26"/>
        </w:rPr>
        <w:t>Сеанс</w:t>
      </w:r>
      <w:proofErr w:type="spellEnd"/>
      <w:r w:rsidRPr="00B9014C">
        <w:rPr>
          <w:rFonts w:ascii="Times New Roman" w:eastAsia="Verdana" w:hAnsi="Times New Roman" w:cs="Times New Roman"/>
          <w:sz w:val="26"/>
          <w:szCs w:val="26"/>
        </w:rPr>
        <w:t xml:space="preserve"> </w:t>
      </w:r>
      <w:proofErr w:type="spellStart"/>
      <w:r w:rsidRPr="00B9014C">
        <w:rPr>
          <w:rFonts w:ascii="Times New Roman" w:eastAsia="Verdana" w:hAnsi="Times New Roman" w:cs="Times New Roman"/>
          <w:sz w:val="26"/>
          <w:szCs w:val="26"/>
        </w:rPr>
        <w:t>одновременной</w:t>
      </w:r>
      <w:proofErr w:type="spellEnd"/>
      <w:r w:rsidRPr="00B9014C">
        <w:rPr>
          <w:rFonts w:ascii="Times New Roman" w:eastAsia="Verdana" w:hAnsi="Times New Roman" w:cs="Times New Roman"/>
          <w:sz w:val="26"/>
          <w:szCs w:val="26"/>
        </w:rPr>
        <w:t xml:space="preserve"> </w:t>
      </w:r>
      <w:proofErr w:type="spellStart"/>
      <w:r w:rsidRPr="00B9014C">
        <w:rPr>
          <w:rFonts w:ascii="Times New Roman" w:eastAsia="Verdana" w:hAnsi="Times New Roman" w:cs="Times New Roman"/>
          <w:sz w:val="26"/>
          <w:szCs w:val="26"/>
        </w:rPr>
        <w:t>игры</w:t>
      </w:r>
      <w:proofErr w:type="spellEnd"/>
      <w:r w:rsidRPr="00B9014C">
        <w:rPr>
          <w:rFonts w:ascii="Times New Roman" w:eastAsia="Verdana" w:hAnsi="Times New Roman" w:cs="Times New Roman"/>
          <w:sz w:val="26"/>
          <w:szCs w:val="26"/>
        </w:rPr>
        <w:t xml:space="preserve">. </w:t>
      </w:r>
      <w:proofErr w:type="spellStart"/>
      <w:r w:rsidRPr="00B9014C">
        <w:rPr>
          <w:rFonts w:ascii="Times New Roman" w:eastAsia="Verdana" w:hAnsi="Times New Roman" w:cs="Times New Roman"/>
          <w:sz w:val="26"/>
          <w:szCs w:val="26"/>
        </w:rPr>
        <w:t>Шахматный</w:t>
      </w:r>
      <w:proofErr w:type="spellEnd"/>
      <w:r w:rsidRPr="00B9014C">
        <w:rPr>
          <w:rFonts w:ascii="Times New Roman" w:eastAsia="Verdana" w:hAnsi="Times New Roman" w:cs="Times New Roman"/>
          <w:sz w:val="26"/>
          <w:szCs w:val="26"/>
        </w:rPr>
        <w:t xml:space="preserve"> </w:t>
      </w:r>
      <w:proofErr w:type="spellStart"/>
      <w:r w:rsidRPr="00B9014C">
        <w:rPr>
          <w:rFonts w:ascii="Times New Roman" w:eastAsia="Verdana" w:hAnsi="Times New Roman" w:cs="Times New Roman"/>
          <w:sz w:val="26"/>
          <w:szCs w:val="26"/>
        </w:rPr>
        <w:t>турнир</w:t>
      </w:r>
      <w:proofErr w:type="spellEnd"/>
      <w:r w:rsidRPr="00B9014C">
        <w:rPr>
          <w:rFonts w:ascii="Times New Roman" w:eastAsia="Verdana" w:hAnsi="Times New Roman" w:cs="Times New Roman"/>
          <w:sz w:val="26"/>
          <w:szCs w:val="26"/>
        </w:rPr>
        <w:t>.</w:t>
      </w:r>
    </w:p>
    <w:p w:rsidR="007770FA" w:rsidRDefault="007770FA" w:rsidP="00B9014C">
      <w:pPr>
        <w:shd w:val="clear" w:color="auto" w:fill="FFFFFF"/>
        <w:jc w:val="both"/>
        <w:rPr>
          <w:rFonts w:ascii="Times New Roman" w:eastAsia="Verdana" w:hAnsi="Times New Roman" w:cs="Times New Roman"/>
          <w:sz w:val="26"/>
          <w:szCs w:val="26"/>
        </w:rPr>
      </w:pPr>
    </w:p>
    <w:p w:rsidR="007770FA" w:rsidRDefault="007770FA" w:rsidP="00B9014C">
      <w:pPr>
        <w:shd w:val="clear" w:color="auto" w:fill="FFFFFF"/>
        <w:jc w:val="both"/>
        <w:rPr>
          <w:rFonts w:ascii="Times New Roman" w:eastAsia="Verdana" w:hAnsi="Times New Roman" w:cs="Times New Roman"/>
          <w:sz w:val="26"/>
          <w:szCs w:val="26"/>
        </w:rPr>
      </w:pPr>
    </w:p>
    <w:p w:rsidR="007770FA" w:rsidRDefault="007770FA" w:rsidP="00B9014C">
      <w:pPr>
        <w:shd w:val="clear" w:color="auto" w:fill="FFFFFF"/>
        <w:jc w:val="both"/>
        <w:rPr>
          <w:rFonts w:ascii="Times New Roman" w:eastAsia="Verdana" w:hAnsi="Times New Roman" w:cs="Times New Roman"/>
          <w:sz w:val="26"/>
          <w:szCs w:val="26"/>
        </w:rPr>
      </w:pPr>
    </w:p>
    <w:p w:rsidR="007770FA" w:rsidRDefault="007770FA" w:rsidP="00B9014C">
      <w:pPr>
        <w:shd w:val="clear" w:color="auto" w:fill="FFFFFF"/>
        <w:jc w:val="both"/>
        <w:rPr>
          <w:rFonts w:ascii="Times New Roman" w:eastAsia="Verdana" w:hAnsi="Times New Roman" w:cs="Times New Roman"/>
          <w:sz w:val="26"/>
          <w:szCs w:val="26"/>
        </w:rPr>
      </w:pPr>
    </w:p>
    <w:p w:rsidR="007770FA" w:rsidRDefault="007770FA" w:rsidP="00B9014C">
      <w:pPr>
        <w:shd w:val="clear" w:color="auto" w:fill="FFFFFF"/>
        <w:jc w:val="both"/>
        <w:rPr>
          <w:rFonts w:ascii="Times New Roman" w:eastAsia="Verdana" w:hAnsi="Times New Roman" w:cs="Times New Roman"/>
          <w:sz w:val="26"/>
          <w:szCs w:val="26"/>
        </w:rPr>
      </w:pPr>
    </w:p>
    <w:p w:rsidR="007770FA" w:rsidRDefault="007770FA" w:rsidP="00B9014C">
      <w:pPr>
        <w:shd w:val="clear" w:color="auto" w:fill="FFFFFF"/>
        <w:jc w:val="both"/>
        <w:rPr>
          <w:rFonts w:ascii="Times New Roman" w:eastAsia="Verdana" w:hAnsi="Times New Roman" w:cs="Times New Roman"/>
          <w:sz w:val="26"/>
          <w:szCs w:val="26"/>
        </w:rPr>
      </w:pPr>
    </w:p>
    <w:p w:rsidR="007770FA" w:rsidRDefault="007770FA" w:rsidP="00B9014C">
      <w:pPr>
        <w:shd w:val="clear" w:color="auto" w:fill="FFFFFF"/>
        <w:jc w:val="both"/>
        <w:rPr>
          <w:rFonts w:ascii="Times New Roman" w:eastAsia="Verdana" w:hAnsi="Times New Roman" w:cs="Times New Roman"/>
          <w:sz w:val="26"/>
          <w:szCs w:val="26"/>
        </w:rPr>
      </w:pPr>
    </w:p>
    <w:p w:rsidR="007770FA" w:rsidRDefault="007770FA" w:rsidP="00B9014C">
      <w:pPr>
        <w:shd w:val="clear" w:color="auto" w:fill="FFFFFF"/>
        <w:jc w:val="both"/>
        <w:rPr>
          <w:rFonts w:ascii="Times New Roman" w:eastAsia="Verdana" w:hAnsi="Times New Roman" w:cs="Times New Roman"/>
          <w:sz w:val="26"/>
          <w:szCs w:val="26"/>
        </w:rPr>
      </w:pPr>
    </w:p>
    <w:p w:rsidR="007770FA" w:rsidRPr="00B9014C" w:rsidRDefault="007770FA" w:rsidP="007770FA">
      <w:pPr>
        <w:pStyle w:val="a5"/>
        <w:ind w:left="1080"/>
        <w:jc w:val="both"/>
        <w:rPr>
          <w:b/>
          <w:sz w:val="26"/>
          <w:szCs w:val="26"/>
        </w:rPr>
      </w:pPr>
      <w:r>
        <w:rPr>
          <w:b/>
          <w:sz w:val="26"/>
          <w:szCs w:val="26"/>
        </w:rPr>
        <w:lastRenderedPageBreak/>
        <w:t>3.</w:t>
      </w:r>
      <w:r w:rsidRPr="00B9014C">
        <w:rPr>
          <w:b/>
          <w:sz w:val="26"/>
          <w:szCs w:val="26"/>
        </w:rPr>
        <w:t>Планируемые результаты освоения курса внеурочной деятельности.</w:t>
      </w:r>
    </w:p>
    <w:p w:rsidR="007770FA" w:rsidRDefault="007770FA" w:rsidP="007770FA">
      <w:pPr>
        <w:spacing w:line="20" w:lineRule="atLeast"/>
        <w:ind w:left="360"/>
        <w:jc w:val="both"/>
        <w:rPr>
          <w:rFonts w:ascii="Times New Roman" w:eastAsia="Calibri" w:hAnsi="Times New Roman" w:cs="Times New Roman"/>
          <w:b/>
          <w:bCs/>
          <w:sz w:val="26"/>
          <w:szCs w:val="26"/>
          <w:lang w:val="ru-RU"/>
        </w:rPr>
      </w:pPr>
      <w:r w:rsidRPr="00B9014C">
        <w:rPr>
          <w:rFonts w:ascii="Times New Roman" w:eastAsia="Calibri" w:hAnsi="Times New Roman" w:cs="Times New Roman"/>
          <w:b/>
          <w:bCs/>
          <w:sz w:val="26"/>
          <w:szCs w:val="26"/>
          <w:lang w:val="ru-RU"/>
        </w:rPr>
        <w:t>Личностные результаты:</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w:t>
      </w:r>
      <w:r>
        <w:rPr>
          <w:rFonts w:ascii="Times New Roman" w:eastAsia="Calibri" w:hAnsi="Times New Roman" w:cs="Times New Roman"/>
          <w:sz w:val="26"/>
          <w:szCs w:val="26"/>
          <w:lang w:val="ru-RU"/>
        </w:rPr>
        <w:t xml:space="preserve"> </w:t>
      </w:r>
      <w:r w:rsidRPr="00B9014C">
        <w:rPr>
          <w:rFonts w:ascii="Times New Roman" w:eastAsia="Calibri" w:hAnsi="Times New Roman" w:cs="Times New Roman"/>
          <w:sz w:val="26"/>
          <w:szCs w:val="26"/>
          <w:lang w:val="ru-RU"/>
        </w:rPr>
        <w:t xml:space="preserve"> определять и высказывать под руководством педагога самые простые общие для всех людей правила поведения при сотр</w:t>
      </w:r>
      <w:r>
        <w:rPr>
          <w:rFonts w:ascii="Times New Roman" w:eastAsia="Calibri" w:hAnsi="Times New Roman" w:cs="Times New Roman"/>
          <w:sz w:val="26"/>
          <w:szCs w:val="26"/>
          <w:lang w:val="ru-RU"/>
        </w:rPr>
        <w:t>удничестве (этические нормы);</w:t>
      </w:r>
    </w:p>
    <w:p w:rsidR="007770FA" w:rsidRDefault="007770FA" w:rsidP="007770FA">
      <w:pPr>
        <w:spacing w:line="20" w:lineRule="atLeast"/>
        <w:ind w:left="360"/>
        <w:jc w:val="both"/>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 xml:space="preserve">-  </w:t>
      </w:r>
      <w:r w:rsidRPr="00B9014C">
        <w:rPr>
          <w:rFonts w:ascii="Times New Roman" w:eastAsia="Calibri" w:hAnsi="Times New Roman" w:cs="Times New Roman"/>
          <w:sz w:val="26"/>
          <w:szCs w:val="26"/>
          <w:lang w:val="ru-RU"/>
        </w:rPr>
        <w:t>адекватно воспринимать причину своего успеха/неуспеха;</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xml:space="preserve">- </w:t>
      </w:r>
      <w:r>
        <w:rPr>
          <w:rFonts w:ascii="Times New Roman" w:eastAsia="Calibri" w:hAnsi="Times New Roman" w:cs="Times New Roman"/>
          <w:sz w:val="26"/>
          <w:szCs w:val="26"/>
          <w:lang w:val="ru-RU"/>
        </w:rPr>
        <w:t xml:space="preserve"> </w:t>
      </w:r>
      <w:r w:rsidRPr="00B9014C">
        <w:rPr>
          <w:rFonts w:ascii="Times New Roman" w:eastAsia="Calibri" w:hAnsi="Times New Roman" w:cs="Times New Roman"/>
          <w:sz w:val="26"/>
          <w:szCs w:val="26"/>
          <w:lang w:val="ru-RU"/>
        </w:rPr>
        <w:t xml:space="preserve">самостоятельно и творчески реализовывать собственные </w:t>
      </w:r>
      <w:proofErr w:type="spellStart"/>
      <w:r w:rsidRPr="00B9014C">
        <w:rPr>
          <w:rFonts w:ascii="Times New Roman" w:eastAsia="Calibri" w:hAnsi="Times New Roman" w:cs="Times New Roman"/>
          <w:sz w:val="26"/>
          <w:szCs w:val="26"/>
          <w:lang w:val="ru-RU"/>
        </w:rPr>
        <w:t>замысл</w:t>
      </w:r>
      <w:proofErr w:type="spellEnd"/>
      <w:r w:rsidRPr="00B9014C">
        <w:rPr>
          <w:rFonts w:ascii="Times New Roman" w:eastAsia="Calibri" w:hAnsi="Times New Roman" w:cs="Times New Roman"/>
          <w:sz w:val="26"/>
          <w:szCs w:val="26"/>
          <w:lang w:val="ru-RU"/>
        </w:rPr>
        <w:t>;</w:t>
      </w:r>
    </w:p>
    <w:p w:rsidR="007770FA" w:rsidRDefault="007770FA" w:rsidP="007770FA">
      <w:pPr>
        <w:spacing w:line="20" w:lineRule="atLeast"/>
        <w:ind w:left="360"/>
        <w:jc w:val="both"/>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 xml:space="preserve">- </w:t>
      </w:r>
      <w:r w:rsidRPr="00B9014C">
        <w:rPr>
          <w:rFonts w:ascii="Times New Roman" w:eastAsia="Calibri" w:hAnsi="Times New Roman" w:cs="Times New Roman"/>
          <w:sz w:val="26"/>
          <w:szCs w:val="26"/>
          <w:lang w:val="ru-RU"/>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r w:rsidRPr="00B9014C">
        <w:rPr>
          <w:rFonts w:ascii="Times New Roman" w:eastAsia="Calibri" w:hAnsi="Times New Roman" w:cs="Times New Roman"/>
          <w:sz w:val="26"/>
          <w:szCs w:val="26"/>
          <w:lang w:val="ru-RU"/>
        </w:rPr>
        <w:br/>
        <w:t>- называть и объяснять свои чувства и ощущения, объяснять своё отношение к поступкам с позиции общечеловеческих нравственных ценностей;</w:t>
      </w:r>
      <w:r w:rsidRPr="00B9014C">
        <w:rPr>
          <w:rFonts w:ascii="Times New Roman" w:eastAsia="Calibri" w:hAnsi="Times New Roman" w:cs="Times New Roman"/>
          <w:sz w:val="26"/>
          <w:szCs w:val="26"/>
          <w:lang w:val="ru-RU"/>
        </w:rPr>
        <w:br/>
        <w:t>- учиться объяснять свое несогласия и пытаться договориться;</w:t>
      </w:r>
      <w:r w:rsidRPr="00B9014C">
        <w:rPr>
          <w:rFonts w:ascii="Times New Roman" w:eastAsia="Calibri" w:hAnsi="Times New Roman" w:cs="Times New Roman"/>
          <w:sz w:val="26"/>
          <w:szCs w:val="26"/>
          <w:lang w:val="ru-RU"/>
        </w:rPr>
        <w:br/>
        <w:t>- учиться выражать свои мысли, аргументировать;</w:t>
      </w:r>
      <w:r w:rsidRPr="00B9014C">
        <w:rPr>
          <w:rFonts w:ascii="Times New Roman" w:eastAsia="Calibri" w:hAnsi="Times New Roman" w:cs="Times New Roman"/>
          <w:sz w:val="26"/>
          <w:szCs w:val="26"/>
          <w:lang w:val="ru-RU"/>
        </w:rPr>
        <w:br/>
        <w:t>- овладевать креативными навыками, действуя в нестандартной ситуации.</w:t>
      </w:r>
    </w:p>
    <w:p w:rsidR="007770FA" w:rsidRDefault="007770FA" w:rsidP="007770FA">
      <w:pPr>
        <w:spacing w:line="20" w:lineRule="atLeast"/>
        <w:ind w:left="360"/>
        <w:jc w:val="both"/>
        <w:rPr>
          <w:rFonts w:ascii="Times New Roman" w:eastAsia="Calibri" w:hAnsi="Times New Roman" w:cs="Times New Roman"/>
          <w:b/>
          <w:bCs/>
          <w:sz w:val="26"/>
          <w:szCs w:val="26"/>
          <w:lang w:val="ru-RU"/>
        </w:rPr>
      </w:pPr>
      <w:r w:rsidRPr="00B9014C">
        <w:rPr>
          <w:rFonts w:ascii="Times New Roman" w:eastAsia="Calibri" w:hAnsi="Times New Roman" w:cs="Times New Roman"/>
          <w:sz w:val="26"/>
          <w:szCs w:val="26"/>
          <w:lang w:val="ru-RU"/>
        </w:rPr>
        <w:br/>
      </w:r>
      <w:r>
        <w:rPr>
          <w:rFonts w:ascii="Times New Roman" w:eastAsia="Calibri" w:hAnsi="Times New Roman" w:cs="Times New Roman"/>
          <w:b/>
          <w:bCs/>
          <w:sz w:val="26"/>
          <w:szCs w:val="26"/>
          <w:lang w:val="ru-RU"/>
        </w:rPr>
        <w:t xml:space="preserve">Метапредметные </w:t>
      </w:r>
      <w:r w:rsidRPr="00B9014C">
        <w:rPr>
          <w:rFonts w:ascii="Times New Roman" w:eastAsia="Calibri" w:hAnsi="Times New Roman" w:cs="Times New Roman"/>
          <w:b/>
          <w:bCs/>
          <w:sz w:val="26"/>
          <w:szCs w:val="26"/>
          <w:lang w:val="ru-RU"/>
        </w:rPr>
        <w:t>результаты:</w:t>
      </w:r>
    </w:p>
    <w:p w:rsidR="007770FA" w:rsidRDefault="007770FA" w:rsidP="007770FA">
      <w:pPr>
        <w:spacing w:line="20" w:lineRule="atLeast"/>
        <w:ind w:left="360"/>
        <w:jc w:val="both"/>
        <w:rPr>
          <w:rFonts w:ascii="Times New Roman" w:eastAsia="Calibri" w:hAnsi="Times New Roman" w:cs="Times New Roman"/>
          <w:i/>
          <w:iCs/>
          <w:sz w:val="26"/>
          <w:szCs w:val="26"/>
          <w:lang w:val="ru-RU"/>
        </w:rPr>
      </w:pPr>
      <w:r>
        <w:rPr>
          <w:rFonts w:ascii="Times New Roman" w:eastAsia="Calibri" w:hAnsi="Times New Roman" w:cs="Times New Roman"/>
          <w:i/>
          <w:iCs/>
          <w:sz w:val="26"/>
          <w:szCs w:val="26"/>
          <w:lang w:val="ru-RU"/>
        </w:rPr>
        <w:t xml:space="preserve">Регулятивные </w:t>
      </w:r>
      <w:r w:rsidRPr="00B9014C">
        <w:rPr>
          <w:rFonts w:ascii="Times New Roman" w:eastAsia="Calibri" w:hAnsi="Times New Roman" w:cs="Times New Roman"/>
          <w:i/>
          <w:iCs/>
          <w:sz w:val="26"/>
          <w:szCs w:val="26"/>
          <w:lang w:val="ru-RU"/>
        </w:rPr>
        <w:t>УУД:</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работать по предложенным инструкциям;</w:t>
      </w:r>
      <w:r w:rsidRPr="00B9014C">
        <w:rPr>
          <w:rFonts w:ascii="Times New Roman" w:eastAsia="Calibri" w:hAnsi="Times New Roman" w:cs="Times New Roman"/>
          <w:sz w:val="26"/>
          <w:szCs w:val="26"/>
          <w:lang w:val="ru-RU"/>
        </w:rPr>
        <w:br/>
        <w:t>- определять и формулировать цель деятельности на занятии с помощью учителя;</w:t>
      </w:r>
      <w:r w:rsidRPr="00B9014C">
        <w:rPr>
          <w:rFonts w:ascii="Times New Roman" w:eastAsia="Calibri" w:hAnsi="Times New Roman" w:cs="Times New Roman"/>
          <w:sz w:val="26"/>
          <w:szCs w:val="26"/>
          <w:lang w:val="ru-RU"/>
        </w:rPr>
        <w:br/>
        <w:t>- высказывать своё предположение (версию) на основе работы с иллюстрацией;</w:t>
      </w:r>
      <w:r w:rsidRPr="00B9014C">
        <w:rPr>
          <w:rFonts w:ascii="Times New Roman" w:eastAsia="Calibri" w:hAnsi="Times New Roman" w:cs="Times New Roman"/>
          <w:sz w:val="26"/>
          <w:szCs w:val="26"/>
          <w:lang w:val="ru-RU"/>
        </w:rPr>
        <w:br/>
        <w:t>- работать по предложенному учителем плану;</w:t>
      </w:r>
      <w:r w:rsidRPr="00B9014C">
        <w:rPr>
          <w:rFonts w:ascii="Times New Roman" w:eastAsia="Calibri" w:hAnsi="Times New Roman" w:cs="Times New Roman"/>
          <w:sz w:val="26"/>
          <w:szCs w:val="26"/>
          <w:lang w:val="ru-RU"/>
        </w:rPr>
        <w:br/>
        <w:t>- понимать причины своего успеха/неуспеха и находить способы выхода из этой ситуации;</w:t>
      </w:r>
      <w:r w:rsidRPr="00B9014C">
        <w:rPr>
          <w:rFonts w:ascii="Times New Roman" w:eastAsia="Calibri" w:hAnsi="Times New Roman" w:cs="Times New Roman"/>
          <w:sz w:val="26"/>
          <w:szCs w:val="26"/>
          <w:lang w:val="ru-RU"/>
        </w:rPr>
        <w:br/>
        <w:t>- излагать мысли в четкой логической последовательности;</w:t>
      </w:r>
      <w:r w:rsidRPr="00B9014C">
        <w:rPr>
          <w:rFonts w:ascii="Times New Roman" w:eastAsia="Calibri" w:hAnsi="Times New Roman" w:cs="Times New Roman"/>
          <w:sz w:val="26"/>
          <w:szCs w:val="26"/>
          <w:lang w:val="ru-RU"/>
        </w:rPr>
        <w:br/>
        <w:t>- отстаивать свою точку зрения, анализировать ситуацию и самостоятельно находить ответы на вопросы путем логических рассуждений;</w:t>
      </w:r>
      <w:r w:rsidRPr="00B9014C">
        <w:rPr>
          <w:rFonts w:ascii="Times New Roman" w:eastAsia="Calibri" w:hAnsi="Times New Roman" w:cs="Times New Roman"/>
          <w:sz w:val="26"/>
          <w:szCs w:val="26"/>
          <w:lang w:val="ru-RU"/>
        </w:rPr>
        <w:br/>
        <w:t>- решать проблемы творческого характера; учиться отличать факты от домыслов;</w:t>
      </w:r>
      <w:r w:rsidRPr="00B9014C">
        <w:rPr>
          <w:rFonts w:ascii="Times New Roman" w:eastAsia="Calibri" w:hAnsi="Times New Roman" w:cs="Times New Roman"/>
          <w:sz w:val="26"/>
          <w:szCs w:val="26"/>
          <w:lang w:val="ru-RU"/>
        </w:rPr>
        <w:br/>
        <w:t>- овладевать способностью принимать и сохранять цели и задачи учебной деятельности;</w:t>
      </w:r>
      <w:r w:rsidRPr="00B9014C">
        <w:rPr>
          <w:rFonts w:ascii="Times New Roman" w:eastAsia="Calibri" w:hAnsi="Times New Roman" w:cs="Times New Roman"/>
          <w:sz w:val="26"/>
          <w:szCs w:val="26"/>
          <w:lang w:val="ru-RU"/>
        </w:rPr>
        <w:br/>
        <w:t xml:space="preserve">- формировать умение оценивать свои действия в соответствии с поставленной </w:t>
      </w:r>
      <w:proofErr w:type="gramStart"/>
      <w:r w:rsidRPr="00B9014C">
        <w:rPr>
          <w:rFonts w:ascii="Times New Roman" w:eastAsia="Calibri" w:hAnsi="Times New Roman" w:cs="Times New Roman"/>
          <w:sz w:val="26"/>
          <w:szCs w:val="26"/>
          <w:lang w:val="ru-RU"/>
        </w:rPr>
        <w:t>задачей;</w:t>
      </w:r>
      <w:r w:rsidRPr="00B9014C">
        <w:rPr>
          <w:rFonts w:ascii="Times New Roman" w:eastAsia="Calibri" w:hAnsi="Times New Roman" w:cs="Times New Roman"/>
          <w:sz w:val="26"/>
          <w:szCs w:val="26"/>
          <w:lang w:val="ru-RU"/>
        </w:rPr>
        <w:br/>
        <w:t>-</w:t>
      </w:r>
      <w:proofErr w:type="gramEnd"/>
      <w:r w:rsidRPr="00B9014C">
        <w:rPr>
          <w:rFonts w:ascii="Times New Roman" w:eastAsia="Calibri" w:hAnsi="Times New Roman" w:cs="Times New Roman"/>
          <w:sz w:val="26"/>
          <w:szCs w:val="26"/>
          <w:lang w:val="ru-RU"/>
        </w:rPr>
        <w:t xml:space="preserve"> совместно с учителем и другими учениками давать эмоциональную оценку деятельности товарищей.</w:t>
      </w:r>
    </w:p>
    <w:p w:rsidR="007770FA" w:rsidRDefault="007770FA" w:rsidP="007770FA">
      <w:pPr>
        <w:spacing w:line="20" w:lineRule="atLeast"/>
        <w:ind w:left="360"/>
        <w:jc w:val="both"/>
        <w:rPr>
          <w:rFonts w:ascii="Times New Roman" w:eastAsia="Calibri" w:hAnsi="Times New Roman" w:cs="Times New Roman"/>
          <w:i/>
          <w:iCs/>
          <w:sz w:val="26"/>
          <w:szCs w:val="26"/>
          <w:lang w:val="ru-RU"/>
        </w:rPr>
      </w:pPr>
      <w:r w:rsidRPr="00B9014C">
        <w:rPr>
          <w:rFonts w:ascii="Times New Roman" w:eastAsia="Calibri" w:hAnsi="Times New Roman" w:cs="Times New Roman"/>
          <w:i/>
          <w:iCs/>
          <w:sz w:val="26"/>
          <w:szCs w:val="26"/>
          <w:lang w:val="ru-RU"/>
        </w:rPr>
        <w:t>Познавательные УУД:</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строить суждения в простой форме;</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конструировать по условиям, заданным взрослым, по образцу, по чертежу, по заданной схеме и самостоятельно строить схему;</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ориентироваться в своей системе знаний: отличать новое от уже известного;</w:t>
      </w:r>
    </w:p>
    <w:p w:rsidR="007770FA" w:rsidRDefault="007770FA" w:rsidP="007770FA">
      <w:pPr>
        <w:spacing w:line="20" w:lineRule="atLeast"/>
        <w:ind w:left="360"/>
        <w:jc w:val="both"/>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lastRenderedPageBreak/>
        <w:t xml:space="preserve">- </w:t>
      </w:r>
      <w:r w:rsidRPr="00B9014C">
        <w:rPr>
          <w:rFonts w:ascii="Times New Roman" w:eastAsia="Calibri" w:hAnsi="Times New Roman" w:cs="Times New Roman"/>
          <w:sz w:val="26"/>
          <w:szCs w:val="26"/>
          <w:lang w:val="ru-RU"/>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xml:space="preserve">- делать предварительный отбор источников информации, читать и пересказывать </w:t>
      </w:r>
      <w:proofErr w:type="gramStart"/>
      <w:r w:rsidRPr="00B9014C">
        <w:rPr>
          <w:rFonts w:ascii="Times New Roman" w:eastAsia="Calibri" w:hAnsi="Times New Roman" w:cs="Times New Roman"/>
          <w:sz w:val="26"/>
          <w:szCs w:val="26"/>
          <w:lang w:val="ru-RU"/>
        </w:rPr>
        <w:t>текст;</w:t>
      </w:r>
      <w:r w:rsidRPr="00B9014C">
        <w:rPr>
          <w:rFonts w:ascii="Times New Roman" w:eastAsia="Calibri" w:hAnsi="Times New Roman" w:cs="Times New Roman"/>
          <w:sz w:val="26"/>
          <w:szCs w:val="26"/>
          <w:lang w:val="ru-RU"/>
        </w:rPr>
        <w:br/>
        <w:t>-</w:t>
      </w:r>
      <w:proofErr w:type="gramEnd"/>
      <w:r w:rsidRPr="00B9014C">
        <w:rPr>
          <w:rFonts w:ascii="Times New Roman" w:eastAsia="Calibri" w:hAnsi="Times New Roman" w:cs="Times New Roman"/>
          <w:sz w:val="26"/>
          <w:szCs w:val="26"/>
          <w:lang w:val="ru-RU"/>
        </w:rPr>
        <w:t xml:space="preserve"> добывать новые знания: находить ответы на вопросы, используя свой жизненный опыт и ин</w:t>
      </w:r>
      <w:r>
        <w:rPr>
          <w:rFonts w:ascii="Times New Roman" w:eastAsia="Calibri" w:hAnsi="Times New Roman" w:cs="Times New Roman"/>
          <w:sz w:val="26"/>
          <w:szCs w:val="26"/>
          <w:lang w:val="ru-RU"/>
        </w:rPr>
        <w:t>формацию, полученную от учителя;</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находить и формулировать решение задачи с помощью простейших моделей (предметных, рисунков, схематических рисунков, схем).</w:t>
      </w:r>
    </w:p>
    <w:p w:rsidR="007770FA" w:rsidRDefault="007770FA" w:rsidP="007770FA">
      <w:pPr>
        <w:spacing w:line="20" w:lineRule="atLeast"/>
        <w:ind w:left="360"/>
        <w:jc w:val="both"/>
        <w:rPr>
          <w:rFonts w:ascii="Times New Roman" w:eastAsia="Calibri" w:hAnsi="Times New Roman" w:cs="Times New Roman"/>
          <w:i/>
          <w:iCs/>
          <w:sz w:val="26"/>
          <w:szCs w:val="26"/>
          <w:lang w:val="ru-RU"/>
        </w:rPr>
      </w:pPr>
      <w:r w:rsidRPr="00B9014C">
        <w:rPr>
          <w:rFonts w:ascii="Times New Roman" w:eastAsia="Calibri" w:hAnsi="Times New Roman" w:cs="Times New Roman"/>
          <w:i/>
          <w:iCs/>
          <w:sz w:val="26"/>
          <w:szCs w:val="26"/>
          <w:lang w:val="ru-RU"/>
        </w:rPr>
        <w:t>Коммуникативные УУД:</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работать в паре и в коллективе;</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эффективно распределять обязанности;</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выполнять различные роли в группе (лидера, исполнителя, критика);</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доносить свою позицию до других: оформлять свою мысль в устной и письменной речи (на уровне одного предложения или небольшого текста);</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адекватно использовать речевые средства;</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отстаивать при необходимости свою точку зрения;</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слушать и понимать речь других;</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учиться давать оценку и самооценку своей деятельности и других;</w:t>
      </w:r>
    </w:p>
    <w:p w:rsidR="007770FA" w:rsidRDefault="007770FA" w:rsidP="007770FA">
      <w:pPr>
        <w:spacing w:line="20" w:lineRule="atLeast"/>
        <w:ind w:left="360"/>
        <w:jc w:val="both"/>
        <w:rPr>
          <w:rFonts w:ascii="Times New Roman" w:eastAsia="Calibri" w:hAnsi="Times New Roman" w:cs="Times New Roman"/>
          <w:sz w:val="26"/>
          <w:szCs w:val="26"/>
          <w:lang w:val="ru-RU"/>
        </w:rPr>
      </w:pPr>
      <w:r w:rsidRPr="00B9014C">
        <w:rPr>
          <w:rFonts w:ascii="Times New Roman" w:eastAsia="Calibri" w:hAnsi="Times New Roman" w:cs="Times New Roman"/>
          <w:sz w:val="26"/>
          <w:szCs w:val="26"/>
          <w:lang w:val="ru-RU"/>
        </w:rPr>
        <w:t>- формировать мотивацию к работе на результат;</w:t>
      </w:r>
    </w:p>
    <w:p w:rsidR="007770FA" w:rsidRPr="00B9014C" w:rsidRDefault="007770FA" w:rsidP="007770FA">
      <w:pPr>
        <w:spacing w:line="20" w:lineRule="atLeast"/>
        <w:ind w:left="360"/>
        <w:jc w:val="both"/>
        <w:rPr>
          <w:rFonts w:ascii="Times New Roman" w:eastAsia="Calibri" w:hAnsi="Times New Roman" w:cs="Times New Roman"/>
          <w:b/>
          <w:sz w:val="26"/>
          <w:szCs w:val="26"/>
          <w:lang w:val="ru-RU"/>
        </w:rPr>
      </w:pPr>
      <w:r w:rsidRPr="00B9014C">
        <w:rPr>
          <w:rFonts w:ascii="Times New Roman" w:eastAsia="Calibri" w:hAnsi="Times New Roman" w:cs="Times New Roman"/>
          <w:sz w:val="26"/>
          <w:szCs w:val="26"/>
          <w:lang w:val="ru-RU"/>
        </w:rPr>
        <w:t xml:space="preserve">- учиться конструктивно разрешать конфликт посредством сотрудничества или </w:t>
      </w:r>
      <w:proofErr w:type="gramStart"/>
      <w:r w:rsidRPr="00B9014C">
        <w:rPr>
          <w:rFonts w:ascii="Times New Roman" w:eastAsia="Calibri" w:hAnsi="Times New Roman" w:cs="Times New Roman"/>
          <w:sz w:val="26"/>
          <w:szCs w:val="26"/>
          <w:lang w:val="ru-RU"/>
        </w:rPr>
        <w:t>компромисса;</w:t>
      </w:r>
      <w:r w:rsidRPr="00B9014C">
        <w:rPr>
          <w:rFonts w:ascii="Times New Roman" w:eastAsia="Calibri" w:hAnsi="Times New Roman" w:cs="Times New Roman"/>
          <w:sz w:val="26"/>
          <w:szCs w:val="26"/>
          <w:lang w:val="ru-RU"/>
        </w:rPr>
        <w:br/>
        <w:t>-</w:t>
      </w:r>
      <w:proofErr w:type="gramEnd"/>
      <w:r w:rsidRPr="00B9014C">
        <w:rPr>
          <w:rFonts w:ascii="Times New Roman" w:eastAsia="Calibri" w:hAnsi="Times New Roman" w:cs="Times New Roman"/>
          <w:sz w:val="26"/>
          <w:szCs w:val="26"/>
          <w:lang w:val="ru-RU"/>
        </w:rPr>
        <w:t xml:space="preserve"> совместно договариваться о правилах общения и поведения в школе и следовать им.</w:t>
      </w:r>
    </w:p>
    <w:p w:rsidR="007770FA" w:rsidRPr="00B9014C" w:rsidRDefault="007770FA" w:rsidP="007770FA">
      <w:pPr>
        <w:jc w:val="both"/>
        <w:rPr>
          <w:rFonts w:ascii="Times New Roman" w:eastAsia="Times New Roman" w:hAnsi="Times New Roman" w:cs="Times New Roman"/>
          <w:sz w:val="26"/>
          <w:szCs w:val="26"/>
          <w:lang w:eastAsia="ru-RU"/>
        </w:rPr>
      </w:pPr>
      <w:proofErr w:type="spellStart"/>
      <w:r w:rsidRPr="00B9014C">
        <w:rPr>
          <w:rFonts w:ascii="Times New Roman" w:eastAsia="Times New Roman" w:hAnsi="Times New Roman" w:cs="Times New Roman"/>
          <w:b/>
          <w:bCs/>
          <w:sz w:val="26"/>
          <w:szCs w:val="26"/>
          <w:lang w:eastAsia="ru-RU"/>
        </w:rPr>
        <w:t>Предметные</w:t>
      </w:r>
      <w:proofErr w:type="spellEnd"/>
      <w:r w:rsidRPr="00B9014C">
        <w:rPr>
          <w:rFonts w:ascii="Times New Roman" w:eastAsia="Times New Roman" w:hAnsi="Times New Roman" w:cs="Times New Roman"/>
          <w:b/>
          <w:bCs/>
          <w:sz w:val="26"/>
          <w:szCs w:val="26"/>
          <w:lang w:eastAsia="ru-RU"/>
        </w:rPr>
        <w:t xml:space="preserve"> </w:t>
      </w:r>
      <w:proofErr w:type="spellStart"/>
      <w:proofErr w:type="gramStart"/>
      <w:r w:rsidRPr="00B9014C">
        <w:rPr>
          <w:rFonts w:ascii="Times New Roman" w:eastAsia="Times New Roman" w:hAnsi="Times New Roman" w:cs="Times New Roman"/>
          <w:b/>
          <w:bCs/>
          <w:sz w:val="26"/>
          <w:szCs w:val="26"/>
          <w:lang w:eastAsia="ru-RU"/>
        </w:rPr>
        <w:t>результаты</w:t>
      </w:r>
      <w:proofErr w:type="spellEnd"/>
      <w:r w:rsidRPr="00B9014C">
        <w:rPr>
          <w:rFonts w:ascii="Times New Roman" w:eastAsia="Times New Roman" w:hAnsi="Times New Roman" w:cs="Times New Roman"/>
          <w:b/>
          <w:bCs/>
          <w:sz w:val="26"/>
          <w:szCs w:val="26"/>
          <w:lang w:eastAsia="ru-RU"/>
        </w:rPr>
        <w:t xml:space="preserve"> :</w:t>
      </w:r>
      <w:proofErr w:type="gramEnd"/>
    </w:p>
    <w:p w:rsidR="007770FA" w:rsidRPr="00B9014C" w:rsidRDefault="007770FA" w:rsidP="007770FA">
      <w:pPr>
        <w:pStyle w:val="a3"/>
        <w:numPr>
          <w:ilvl w:val="0"/>
          <w:numId w:val="3"/>
        </w:numPr>
        <w:ind w:left="426" w:firstLine="141"/>
        <w:jc w:val="both"/>
        <w:rPr>
          <w:rFonts w:ascii="Times New Roman" w:eastAsia="Times New Roman" w:hAnsi="Times New Roman"/>
          <w:sz w:val="26"/>
          <w:szCs w:val="26"/>
          <w:lang w:eastAsia="ru-RU"/>
        </w:rPr>
      </w:pPr>
      <w:r w:rsidRPr="00B9014C">
        <w:rPr>
          <w:rFonts w:ascii="Times New Roman" w:eastAsia="Times New Roman" w:hAnsi="Times New Roman"/>
          <w:sz w:val="26"/>
          <w:szCs w:val="26"/>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w:t>
      </w:r>
    </w:p>
    <w:p w:rsidR="007770FA" w:rsidRPr="00B9014C" w:rsidRDefault="007770FA" w:rsidP="007770FA">
      <w:pPr>
        <w:pStyle w:val="a3"/>
        <w:numPr>
          <w:ilvl w:val="0"/>
          <w:numId w:val="3"/>
        </w:numPr>
        <w:spacing w:before="100" w:beforeAutospacing="1" w:after="100" w:afterAutospacing="1"/>
        <w:ind w:left="426" w:firstLine="141"/>
        <w:jc w:val="both"/>
        <w:rPr>
          <w:rFonts w:ascii="Times New Roman" w:eastAsia="Times New Roman" w:hAnsi="Times New Roman"/>
          <w:sz w:val="26"/>
          <w:szCs w:val="26"/>
          <w:lang w:eastAsia="ru-RU"/>
        </w:rPr>
      </w:pPr>
      <w:r w:rsidRPr="00B9014C">
        <w:rPr>
          <w:rFonts w:ascii="Times New Roman" w:eastAsia="Times New Roman" w:hAnsi="Times New Roman"/>
          <w:sz w:val="26"/>
          <w:szCs w:val="26"/>
          <w:lang w:eastAsia="ru-RU"/>
        </w:rPr>
        <w:t>правильно расставлять фигуры перед игрой;</w:t>
      </w:r>
    </w:p>
    <w:p w:rsidR="007770FA" w:rsidRPr="00B9014C" w:rsidRDefault="007770FA" w:rsidP="007770FA">
      <w:pPr>
        <w:pStyle w:val="a3"/>
        <w:numPr>
          <w:ilvl w:val="0"/>
          <w:numId w:val="3"/>
        </w:numPr>
        <w:spacing w:before="100" w:beforeAutospacing="1" w:after="100" w:afterAutospacing="1"/>
        <w:ind w:left="426" w:firstLine="141"/>
        <w:jc w:val="both"/>
        <w:rPr>
          <w:rFonts w:ascii="Times New Roman" w:eastAsia="Times New Roman" w:hAnsi="Times New Roman"/>
          <w:sz w:val="26"/>
          <w:szCs w:val="26"/>
          <w:lang w:eastAsia="ru-RU"/>
        </w:rPr>
      </w:pPr>
      <w:r w:rsidRPr="00B9014C">
        <w:rPr>
          <w:rFonts w:ascii="Times New Roman" w:eastAsia="Times New Roman" w:hAnsi="Times New Roman"/>
          <w:sz w:val="26"/>
          <w:szCs w:val="26"/>
          <w:lang w:eastAsia="ru-RU"/>
        </w:rPr>
        <w:t>сравнивать, находить общее и различие;</w:t>
      </w:r>
    </w:p>
    <w:p w:rsidR="007770FA" w:rsidRPr="00B9014C" w:rsidRDefault="007770FA" w:rsidP="007770FA">
      <w:pPr>
        <w:pStyle w:val="a3"/>
        <w:numPr>
          <w:ilvl w:val="0"/>
          <w:numId w:val="3"/>
        </w:numPr>
        <w:spacing w:before="100" w:beforeAutospacing="1" w:after="100" w:afterAutospacing="1"/>
        <w:ind w:left="426" w:firstLine="141"/>
        <w:jc w:val="both"/>
        <w:rPr>
          <w:rFonts w:ascii="Times New Roman" w:eastAsia="Times New Roman" w:hAnsi="Times New Roman"/>
          <w:sz w:val="26"/>
          <w:szCs w:val="26"/>
          <w:lang w:eastAsia="ru-RU"/>
        </w:rPr>
      </w:pPr>
      <w:r w:rsidRPr="00B9014C">
        <w:rPr>
          <w:rFonts w:ascii="Times New Roman" w:eastAsia="Times New Roman" w:hAnsi="Times New Roman"/>
          <w:sz w:val="26"/>
          <w:szCs w:val="26"/>
          <w:lang w:eastAsia="ru-RU"/>
        </w:rPr>
        <w:t>уметь ориентироваться на шахматной доске;</w:t>
      </w:r>
    </w:p>
    <w:p w:rsidR="007770FA" w:rsidRPr="00B9014C" w:rsidRDefault="007770FA" w:rsidP="007770FA">
      <w:pPr>
        <w:pStyle w:val="a3"/>
        <w:numPr>
          <w:ilvl w:val="0"/>
          <w:numId w:val="3"/>
        </w:numPr>
        <w:spacing w:before="100" w:beforeAutospacing="1" w:after="100" w:afterAutospacing="1"/>
        <w:ind w:left="426" w:firstLine="141"/>
        <w:jc w:val="both"/>
        <w:rPr>
          <w:rFonts w:ascii="Times New Roman" w:eastAsia="Times New Roman" w:hAnsi="Times New Roman"/>
          <w:sz w:val="26"/>
          <w:szCs w:val="26"/>
          <w:lang w:eastAsia="ru-RU"/>
        </w:rPr>
      </w:pPr>
      <w:r w:rsidRPr="00B9014C">
        <w:rPr>
          <w:rFonts w:ascii="Times New Roman" w:eastAsia="Times New Roman" w:hAnsi="Times New Roman"/>
          <w:sz w:val="26"/>
          <w:szCs w:val="26"/>
          <w:lang w:eastAsia="ru-RU"/>
        </w:rPr>
        <w:t>понимать информацию, представленную в виде текста, рисунков, схем;</w:t>
      </w:r>
    </w:p>
    <w:p w:rsidR="007770FA" w:rsidRPr="00B9014C" w:rsidRDefault="007770FA" w:rsidP="007770FA">
      <w:pPr>
        <w:pStyle w:val="a3"/>
        <w:numPr>
          <w:ilvl w:val="0"/>
          <w:numId w:val="3"/>
        </w:numPr>
        <w:tabs>
          <w:tab w:val="left" w:pos="709"/>
        </w:tabs>
        <w:spacing w:before="100" w:beforeAutospacing="1" w:after="100" w:afterAutospacing="1"/>
        <w:ind w:left="567" w:firstLine="0"/>
        <w:jc w:val="both"/>
        <w:rPr>
          <w:rFonts w:ascii="Times New Roman" w:eastAsia="Times New Roman" w:hAnsi="Times New Roman"/>
          <w:sz w:val="26"/>
          <w:szCs w:val="26"/>
          <w:lang w:eastAsia="ru-RU"/>
        </w:rPr>
      </w:pPr>
      <w:r w:rsidRPr="00B9014C">
        <w:rPr>
          <w:rFonts w:ascii="Times New Roman" w:eastAsia="Times New Roman" w:hAnsi="Times New Roman"/>
          <w:sz w:val="26"/>
          <w:szCs w:val="26"/>
          <w:lang w:eastAsia="ru-RU"/>
        </w:rPr>
        <w:t xml:space="preserve">знать названия шахматных фигур: ладья, слон, ферзь, конь, </w:t>
      </w:r>
      <w:proofErr w:type="spellStart"/>
      <w:proofErr w:type="gramStart"/>
      <w:r w:rsidRPr="00B9014C">
        <w:rPr>
          <w:rFonts w:ascii="Times New Roman" w:eastAsia="Times New Roman" w:hAnsi="Times New Roman"/>
          <w:sz w:val="26"/>
          <w:szCs w:val="26"/>
          <w:lang w:eastAsia="ru-RU"/>
        </w:rPr>
        <w:t>пешка;шах</w:t>
      </w:r>
      <w:proofErr w:type="spellEnd"/>
      <w:proofErr w:type="gramEnd"/>
      <w:r w:rsidRPr="00B9014C">
        <w:rPr>
          <w:rFonts w:ascii="Times New Roman" w:eastAsia="Times New Roman" w:hAnsi="Times New Roman"/>
          <w:sz w:val="26"/>
          <w:szCs w:val="26"/>
          <w:lang w:eastAsia="ru-RU"/>
        </w:rPr>
        <w:t xml:space="preserve">, мат, пат, ничья, мат в один ход, длинная и короткая рокировка и её правила; правила хода и взятия каждой из фигур, «игра на уничтожение», лёгкие и тяжёлые фигуры, </w:t>
      </w:r>
      <w:r w:rsidRPr="00B9014C">
        <w:rPr>
          <w:rFonts w:ascii="Times New Roman" w:eastAsia="Times New Roman" w:hAnsi="Times New Roman"/>
          <w:sz w:val="26"/>
          <w:szCs w:val="26"/>
          <w:lang w:eastAsia="ru-RU"/>
        </w:rPr>
        <w:lastRenderedPageBreak/>
        <w:t>ладейные, коневые, слоновые, ферзевые,   королевские пешки, взятие на проходе, превращение пешки. принципы игры в дебюте; основные тактические приемы; термины: дебют, миттельшпиль, эндшпиль, темп, оппозиция, ключевые поля;</w:t>
      </w:r>
    </w:p>
    <w:p w:rsidR="007770FA" w:rsidRPr="00B9014C" w:rsidRDefault="007770FA" w:rsidP="007770FA">
      <w:pPr>
        <w:pStyle w:val="a3"/>
        <w:numPr>
          <w:ilvl w:val="0"/>
          <w:numId w:val="3"/>
        </w:numPr>
        <w:spacing w:before="100" w:beforeAutospacing="1" w:after="100" w:afterAutospacing="1"/>
        <w:ind w:left="426" w:firstLine="141"/>
        <w:jc w:val="both"/>
        <w:rPr>
          <w:rFonts w:ascii="Times New Roman" w:eastAsia="Times New Roman" w:hAnsi="Times New Roman"/>
          <w:sz w:val="26"/>
          <w:szCs w:val="26"/>
          <w:lang w:eastAsia="ru-RU"/>
        </w:rPr>
      </w:pPr>
      <w:r w:rsidRPr="00B9014C">
        <w:rPr>
          <w:rFonts w:ascii="Times New Roman" w:eastAsia="Times New Roman" w:hAnsi="Times New Roman"/>
          <w:sz w:val="26"/>
          <w:szCs w:val="26"/>
          <w:lang w:eastAsia="ru-RU"/>
        </w:rPr>
        <w:t>грамотно располагать шахматные фигуры в дебюте;</w:t>
      </w:r>
    </w:p>
    <w:p w:rsidR="007770FA" w:rsidRPr="007770FA" w:rsidRDefault="007770FA" w:rsidP="007770FA">
      <w:pPr>
        <w:pStyle w:val="a3"/>
        <w:numPr>
          <w:ilvl w:val="0"/>
          <w:numId w:val="3"/>
        </w:numPr>
        <w:spacing w:before="100" w:beforeAutospacing="1" w:after="100" w:afterAutospacing="1"/>
        <w:ind w:left="426" w:firstLine="141"/>
        <w:jc w:val="both"/>
        <w:rPr>
          <w:rFonts w:ascii="Times New Roman" w:hAnsi="Times New Roman"/>
          <w:sz w:val="26"/>
          <w:szCs w:val="26"/>
        </w:rPr>
      </w:pPr>
      <w:r w:rsidRPr="00B9014C">
        <w:rPr>
          <w:rFonts w:ascii="Times New Roman" w:eastAsia="Times New Roman" w:hAnsi="Times New Roman"/>
          <w:sz w:val="26"/>
          <w:szCs w:val="26"/>
          <w:lang w:eastAsia="ru-RU"/>
        </w:rPr>
        <w:t>находить несложные</w:t>
      </w:r>
      <w:r>
        <w:rPr>
          <w:rFonts w:ascii="Times New Roman" w:eastAsia="Times New Roman" w:hAnsi="Times New Roman"/>
          <w:sz w:val="26"/>
          <w:szCs w:val="26"/>
          <w:lang w:eastAsia="ru-RU"/>
        </w:rPr>
        <w:t>.</w:t>
      </w: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Default="007770FA" w:rsidP="007770FA">
      <w:pPr>
        <w:spacing w:before="100" w:beforeAutospacing="1" w:after="100" w:afterAutospacing="1"/>
        <w:jc w:val="both"/>
        <w:rPr>
          <w:rFonts w:ascii="Times New Roman" w:eastAsiaTheme="minorHAnsi" w:hAnsi="Times New Roman"/>
          <w:sz w:val="26"/>
          <w:szCs w:val="26"/>
        </w:rPr>
      </w:pPr>
    </w:p>
    <w:p w:rsidR="007770FA" w:rsidRPr="007770FA" w:rsidRDefault="007770FA" w:rsidP="007770FA">
      <w:pPr>
        <w:spacing w:after="160" w:line="259" w:lineRule="auto"/>
        <w:rPr>
          <w:rFonts w:ascii="Times New Roman" w:eastAsiaTheme="minorHAnsi" w:hAnsi="Times New Roman"/>
          <w:sz w:val="26"/>
          <w:szCs w:val="26"/>
        </w:rPr>
      </w:pPr>
      <w:r>
        <w:rPr>
          <w:rFonts w:ascii="Times New Roman" w:eastAsiaTheme="minorHAnsi" w:hAnsi="Times New Roman"/>
          <w:sz w:val="26"/>
          <w:szCs w:val="26"/>
        </w:rPr>
        <w:br w:type="page"/>
      </w:r>
    </w:p>
    <w:p w:rsidR="007770FA" w:rsidRPr="007770FA" w:rsidRDefault="007770FA" w:rsidP="007770FA">
      <w:pPr>
        <w:shd w:val="clear" w:color="auto" w:fill="FFFFFF"/>
        <w:jc w:val="center"/>
        <w:rPr>
          <w:rFonts w:ascii="Times New Roman" w:eastAsia="Verdana" w:hAnsi="Times New Roman" w:cs="Times New Roman"/>
          <w:b/>
          <w:sz w:val="26"/>
          <w:szCs w:val="26"/>
          <w:lang w:val="ru-RU"/>
        </w:rPr>
      </w:pPr>
      <w:r w:rsidRPr="007770FA">
        <w:rPr>
          <w:rFonts w:ascii="Times New Roman" w:eastAsia="Verdana" w:hAnsi="Times New Roman" w:cs="Times New Roman"/>
          <w:b/>
          <w:sz w:val="26"/>
          <w:szCs w:val="26"/>
          <w:lang w:val="ru-RU"/>
        </w:rPr>
        <w:lastRenderedPageBreak/>
        <w:t>4.Тематическое планирование</w:t>
      </w:r>
    </w:p>
    <w:p w:rsidR="00B9014C" w:rsidRPr="00B9014C" w:rsidRDefault="00B9014C" w:rsidP="00B9014C">
      <w:pPr>
        <w:pStyle w:val="a3"/>
        <w:spacing w:line="294" w:lineRule="atLeast"/>
        <w:ind w:left="1080" w:right="-456"/>
        <w:jc w:val="both"/>
        <w:rPr>
          <w:rFonts w:ascii="Times New Roman" w:eastAsia="Calibri" w:hAnsi="Times New Roman"/>
          <w:b/>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268"/>
        <w:gridCol w:w="1304"/>
        <w:gridCol w:w="681"/>
        <w:gridCol w:w="822"/>
        <w:gridCol w:w="1843"/>
        <w:gridCol w:w="2012"/>
      </w:tblGrid>
      <w:tr w:rsidR="00B9014C" w:rsidRPr="00B9014C" w:rsidTr="007770FA">
        <w:trPr>
          <w:trHeight w:val="345"/>
        </w:trPr>
        <w:tc>
          <w:tcPr>
            <w:tcW w:w="704" w:type="dxa"/>
            <w:vMerge w:val="restart"/>
            <w:shd w:val="clear" w:color="auto" w:fill="auto"/>
          </w:tcPr>
          <w:p w:rsidR="00B9014C" w:rsidRPr="00B9014C" w:rsidRDefault="00B9014C" w:rsidP="00B9014C">
            <w:pPr>
              <w:jc w:val="both"/>
              <w:rPr>
                <w:rFonts w:ascii="Times New Roman" w:eastAsia="Calibri" w:hAnsi="Times New Roman" w:cs="Times New Roman"/>
                <w:b/>
                <w:sz w:val="26"/>
                <w:szCs w:val="26"/>
              </w:rPr>
            </w:pPr>
            <w:r w:rsidRPr="00B9014C">
              <w:rPr>
                <w:rFonts w:ascii="Times New Roman" w:eastAsia="Calibri" w:hAnsi="Times New Roman" w:cs="Times New Roman"/>
                <w:b/>
                <w:sz w:val="26"/>
                <w:szCs w:val="26"/>
              </w:rPr>
              <w:t>№ п/п</w:t>
            </w:r>
          </w:p>
        </w:tc>
        <w:tc>
          <w:tcPr>
            <w:tcW w:w="2268" w:type="dxa"/>
            <w:vMerge w:val="restart"/>
            <w:shd w:val="clear" w:color="auto" w:fill="auto"/>
          </w:tcPr>
          <w:p w:rsidR="00B9014C" w:rsidRPr="00B9014C" w:rsidRDefault="00B9014C" w:rsidP="00B9014C">
            <w:pPr>
              <w:jc w:val="both"/>
              <w:rPr>
                <w:rFonts w:ascii="Times New Roman" w:eastAsia="Calibri" w:hAnsi="Times New Roman" w:cs="Times New Roman"/>
                <w:b/>
                <w:i/>
                <w:sz w:val="26"/>
                <w:szCs w:val="26"/>
              </w:rPr>
            </w:pPr>
            <w:proofErr w:type="spellStart"/>
            <w:r w:rsidRPr="00B9014C">
              <w:rPr>
                <w:rFonts w:ascii="Times New Roman" w:eastAsia="Calibri" w:hAnsi="Times New Roman" w:cs="Times New Roman"/>
                <w:b/>
                <w:sz w:val="26"/>
                <w:szCs w:val="26"/>
              </w:rPr>
              <w:t>Наименование</w:t>
            </w:r>
            <w:proofErr w:type="spellEnd"/>
            <w:r w:rsidRPr="00B9014C">
              <w:rPr>
                <w:rFonts w:ascii="Times New Roman" w:eastAsia="Calibri" w:hAnsi="Times New Roman" w:cs="Times New Roman"/>
                <w:b/>
                <w:sz w:val="26"/>
                <w:szCs w:val="26"/>
              </w:rPr>
              <w:t xml:space="preserve"> </w:t>
            </w:r>
            <w:proofErr w:type="spellStart"/>
            <w:r w:rsidRPr="00B9014C">
              <w:rPr>
                <w:rFonts w:ascii="Times New Roman" w:eastAsia="Calibri" w:hAnsi="Times New Roman" w:cs="Times New Roman"/>
                <w:b/>
                <w:sz w:val="26"/>
                <w:szCs w:val="26"/>
              </w:rPr>
              <w:t>раздела</w:t>
            </w:r>
            <w:proofErr w:type="spellEnd"/>
            <w:r w:rsidRPr="00B9014C">
              <w:rPr>
                <w:rFonts w:ascii="Times New Roman" w:eastAsia="Calibri" w:hAnsi="Times New Roman" w:cs="Times New Roman"/>
                <w:b/>
                <w:sz w:val="26"/>
                <w:szCs w:val="26"/>
              </w:rPr>
              <w:t xml:space="preserve">, </w:t>
            </w:r>
            <w:proofErr w:type="spellStart"/>
            <w:r w:rsidRPr="00B9014C">
              <w:rPr>
                <w:rFonts w:ascii="Times New Roman" w:eastAsia="Calibri" w:hAnsi="Times New Roman" w:cs="Times New Roman"/>
                <w:b/>
                <w:sz w:val="26"/>
                <w:szCs w:val="26"/>
              </w:rPr>
              <w:t>темы</w:t>
            </w:r>
            <w:proofErr w:type="spellEnd"/>
          </w:p>
        </w:tc>
        <w:tc>
          <w:tcPr>
            <w:tcW w:w="2807" w:type="dxa"/>
            <w:gridSpan w:val="3"/>
            <w:tcBorders>
              <w:bottom w:val="single" w:sz="4" w:space="0" w:color="auto"/>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b/>
                <w:sz w:val="26"/>
                <w:szCs w:val="26"/>
              </w:rPr>
            </w:pPr>
            <w:proofErr w:type="spellStart"/>
            <w:r w:rsidRPr="00B9014C">
              <w:rPr>
                <w:rFonts w:ascii="Times New Roman" w:eastAsia="Calibri" w:hAnsi="Times New Roman" w:cs="Times New Roman"/>
                <w:b/>
                <w:sz w:val="26"/>
                <w:szCs w:val="26"/>
              </w:rPr>
              <w:t>Количество</w:t>
            </w:r>
            <w:proofErr w:type="spellEnd"/>
            <w:r w:rsidRPr="00B9014C">
              <w:rPr>
                <w:rFonts w:ascii="Times New Roman" w:eastAsia="Calibri" w:hAnsi="Times New Roman" w:cs="Times New Roman"/>
                <w:b/>
                <w:sz w:val="26"/>
                <w:szCs w:val="26"/>
              </w:rPr>
              <w:t xml:space="preserve"> </w:t>
            </w:r>
            <w:proofErr w:type="spellStart"/>
            <w:r w:rsidRPr="00B9014C">
              <w:rPr>
                <w:rFonts w:ascii="Times New Roman" w:eastAsia="Calibri" w:hAnsi="Times New Roman" w:cs="Times New Roman"/>
                <w:b/>
                <w:sz w:val="26"/>
                <w:szCs w:val="26"/>
              </w:rPr>
              <w:t>часов</w:t>
            </w:r>
            <w:proofErr w:type="spellEnd"/>
          </w:p>
        </w:tc>
        <w:tc>
          <w:tcPr>
            <w:tcW w:w="1843" w:type="dxa"/>
            <w:vMerge w:val="restart"/>
            <w:tcBorders>
              <w:right w:val="single" w:sz="4" w:space="0" w:color="auto"/>
            </w:tcBorders>
          </w:tcPr>
          <w:p w:rsidR="00B9014C" w:rsidRPr="00B9014C" w:rsidRDefault="00B9014C" w:rsidP="00B9014C">
            <w:pPr>
              <w:jc w:val="both"/>
              <w:rPr>
                <w:rFonts w:ascii="Times New Roman" w:eastAsia="Calibri" w:hAnsi="Times New Roman" w:cs="Times New Roman"/>
                <w:b/>
                <w:sz w:val="26"/>
                <w:szCs w:val="26"/>
              </w:rPr>
            </w:pPr>
            <w:proofErr w:type="spellStart"/>
            <w:r w:rsidRPr="00B9014C">
              <w:rPr>
                <w:rFonts w:ascii="Times New Roman" w:eastAsia="Calibri" w:hAnsi="Times New Roman" w:cs="Times New Roman"/>
                <w:b/>
                <w:sz w:val="26"/>
                <w:szCs w:val="26"/>
              </w:rPr>
              <w:t>Форма</w:t>
            </w:r>
            <w:proofErr w:type="spellEnd"/>
            <w:r w:rsidRPr="00B9014C">
              <w:rPr>
                <w:rFonts w:ascii="Times New Roman" w:eastAsia="Calibri" w:hAnsi="Times New Roman" w:cs="Times New Roman"/>
                <w:b/>
                <w:sz w:val="26"/>
                <w:szCs w:val="26"/>
              </w:rPr>
              <w:t xml:space="preserve"> </w:t>
            </w:r>
            <w:proofErr w:type="spellStart"/>
            <w:r w:rsidRPr="00B9014C">
              <w:rPr>
                <w:rFonts w:ascii="Times New Roman" w:eastAsia="Calibri" w:hAnsi="Times New Roman" w:cs="Times New Roman"/>
                <w:b/>
                <w:sz w:val="26"/>
                <w:szCs w:val="26"/>
              </w:rPr>
              <w:t>занятия</w:t>
            </w:r>
            <w:proofErr w:type="spellEnd"/>
          </w:p>
        </w:tc>
        <w:tc>
          <w:tcPr>
            <w:tcW w:w="2012" w:type="dxa"/>
            <w:vMerge w:val="restart"/>
            <w:tcBorders>
              <w:right w:val="single" w:sz="4" w:space="0" w:color="auto"/>
            </w:tcBorders>
          </w:tcPr>
          <w:p w:rsidR="00B9014C" w:rsidRPr="00B9014C" w:rsidRDefault="00B9014C" w:rsidP="00B9014C">
            <w:pPr>
              <w:jc w:val="both"/>
              <w:rPr>
                <w:rFonts w:ascii="Times New Roman" w:eastAsia="Calibri" w:hAnsi="Times New Roman" w:cs="Times New Roman"/>
                <w:b/>
                <w:sz w:val="26"/>
                <w:szCs w:val="26"/>
              </w:rPr>
            </w:pPr>
            <w:proofErr w:type="spellStart"/>
            <w:r w:rsidRPr="00B9014C">
              <w:rPr>
                <w:rFonts w:ascii="Times New Roman" w:eastAsia="Calibri" w:hAnsi="Times New Roman" w:cs="Times New Roman"/>
                <w:b/>
                <w:sz w:val="26"/>
                <w:szCs w:val="26"/>
              </w:rPr>
              <w:t>Виды</w:t>
            </w:r>
            <w:proofErr w:type="spellEnd"/>
            <w:r w:rsidRPr="00B9014C">
              <w:rPr>
                <w:rFonts w:ascii="Times New Roman" w:eastAsia="Calibri" w:hAnsi="Times New Roman" w:cs="Times New Roman"/>
                <w:b/>
                <w:sz w:val="26"/>
                <w:szCs w:val="26"/>
              </w:rPr>
              <w:t xml:space="preserve"> </w:t>
            </w:r>
            <w:proofErr w:type="spellStart"/>
            <w:r w:rsidRPr="00B9014C">
              <w:rPr>
                <w:rFonts w:ascii="Times New Roman" w:eastAsia="Calibri" w:hAnsi="Times New Roman" w:cs="Times New Roman"/>
                <w:b/>
                <w:sz w:val="26"/>
                <w:szCs w:val="26"/>
              </w:rPr>
              <w:t>деятельности</w:t>
            </w:r>
            <w:proofErr w:type="spellEnd"/>
            <w:r w:rsidRPr="00B9014C">
              <w:rPr>
                <w:rFonts w:ascii="Times New Roman" w:eastAsia="Calibri" w:hAnsi="Times New Roman" w:cs="Times New Roman"/>
                <w:b/>
                <w:sz w:val="26"/>
                <w:szCs w:val="26"/>
              </w:rPr>
              <w:t xml:space="preserve"> </w:t>
            </w:r>
            <w:proofErr w:type="spellStart"/>
            <w:r w:rsidRPr="00B9014C">
              <w:rPr>
                <w:rFonts w:ascii="Times New Roman" w:eastAsia="Calibri" w:hAnsi="Times New Roman" w:cs="Times New Roman"/>
                <w:b/>
                <w:sz w:val="26"/>
                <w:szCs w:val="26"/>
              </w:rPr>
              <w:t>обучающихся</w:t>
            </w:r>
            <w:proofErr w:type="spellEnd"/>
          </w:p>
        </w:tc>
      </w:tr>
      <w:tr w:rsidR="00B9014C" w:rsidRPr="00B9014C" w:rsidTr="007770FA">
        <w:trPr>
          <w:trHeight w:val="285"/>
        </w:trPr>
        <w:tc>
          <w:tcPr>
            <w:tcW w:w="704" w:type="dxa"/>
            <w:vMerge/>
            <w:shd w:val="clear" w:color="auto" w:fill="auto"/>
          </w:tcPr>
          <w:p w:rsidR="00B9014C" w:rsidRPr="00B9014C" w:rsidRDefault="00B9014C" w:rsidP="00B9014C">
            <w:pPr>
              <w:jc w:val="both"/>
              <w:rPr>
                <w:rFonts w:ascii="Times New Roman" w:eastAsia="Calibri" w:hAnsi="Times New Roman" w:cs="Times New Roman"/>
                <w:b/>
                <w:sz w:val="26"/>
                <w:szCs w:val="26"/>
              </w:rPr>
            </w:pPr>
          </w:p>
        </w:tc>
        <w:tc>
          <w:tcPr>
            <w:tcW w:w="2268" w:type="dxa"/>
            <w:vMerge/>
            <w:shd w:val="clear" w:color="auto" w:fill="auto"/>
          </w:tcPr>
          <w:p w:rsidR="00B9014C" w:rsidRPr="00B9014C" w:rsidRDefault="00B9014C" w:rsidP="00B9014C">
            <w:pPr>
              <w:jc w:val="both"/>
              <w:rPr>
                <w:rFonts w:ascii="Times New Roman" w:eastAsia="Calibri" w:hAnsi="Times New Roman" w:cs="Times New Roman"/>
                <w:b/>
                <w:sz w:val="26"/>
                <w:szCs w:val="26"/>
              </w:rPr>
            </w:pPr>
          </w:p>
        </w:tc>
        <w:tc>
          <w:tcPr>
            <w:tcW w:w="1304" w:type="dxa"/>
            <w:tcBorders>
              <w:top w:val="single" w:sz="4" w:space="0" w:color="auto"/>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b/>
                <w:sz w:val="26"/>
                <w:szCs w:val="26"/>
              </w:rPr>
            </w:pPr>
            <w:proofErr w:type="spellStart"/>
            <w:r w:rsidRPr="00B9014C">
              <w:rPr>
                <w:rFonts w:ascii="Times New Roman" w:eastAsia="Calibri" w:hAnsi="Times New Roman" w:cs="Times New Roman"/>
                <w:b/>
                <w:sz w:val="26"/>
                <w:szCs w:val="26"/>
              </w:rPr>
              <w:t>Общее</w:t>
            </w:r>
            <w:proofErr w:type="spellEnd"/>
            <w:r w:rsidRPr="00B9014C">
              <w:rPr>
                <w:rFonts w:ascii="Times New Roman" w:eastAsia="Calibri" w:hAnsi="Times New Roman" w:cs="Times New Roman"/>
                <w:b/>
                <w:sz w:val="26"/>
                <w:szCs w:val="26"/>
              </w:rPr>
              <w:t xml:space="preserve"> </w:t>
            </w:r>
            <w:proofErr w:type="spellStart"/>
            <w:r w:rsidRPr="00B9014C">
              <w:rPr>
                <w:rFonts w:ascii="Times New Roman" w:eastAsia="Calibri" w:hAnsi="Times New Roman" w:cs="Times New Roman"/>
                <w:b/>
                <w:sz w:val="26"/>
                <w:szCs w:val="26"/>
              </w:rPr>
              <w:t>количество</w:t>
            </w:r>
            <w:proofErr w:type="spellEnd"/>
            <w:r w:rsidRPr="00B9014C">
              <w:rPr>
                <w:rFonts w:ascii="Times New Roman" w:eastAsia="Calibri" w:hAnsi="Times New Roman" w:cs="Times New Roman"/>
                <w:b/>
                <w:sz w:val="26"/>
                <w:szCs w:val="26"/>
              </w:rPr>
              <w:t xml:space="preserve"> </w:t>
            </w:r>
            <w:proofErr w:type="spellStart"/>
            <w:r w:rsidRPr="00B9014C">
              <w:rPr>
                <w:rFonts w:ascii="Times New Roman" w:eastAsia="Calibri" w:hAnsi="Times New Roman" w:cs="Times New Roman"/>
                <w:b/>
                <w:sz w:val="26"/>
                <w:szCs w:val="26"/>
              </w:rPr>
              <w:t>часов</w:t>
            </w:r>
            <w:proofErr w:type="spellEnd"/>
          </w:p>
        </w:tc>
        <w:tc>
          <w:tcPr>
            <w:tcW w:w="681" w:type="dxa"/>
            <w:tcBorders>
              <w:top w:val="single" w:sz="4" w:space="0" w:color="auto"/>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b/>
                <w:sz w:val="26"/>
                <w:szCs w:val="26"/>
              </w:rPr>
            </w:pPr>
            <w:proofErr w:type="spellStart"/>
            <w:r w:rsidRPr="00B9014C">
              <w:rPr>
                <w:rFonts w:ascii="Times New Roman" w:eastAsia="Calibri" w:hAnsi="Times New Roman" w:cs="Times New Roman"/>
                <w:b/>
                <w:sz w:val="26"/>
                <w:szCs w:val="26"/>
              </w:rPr>
              <w:t>теория</w:t>
            </w:r>
            <w:proofErr w:type="spellEnd"/>
          </w:p>
        </w:tc>
        <w:tc>
          <w:tcPr>
            <w:tcW w:w="822" w:type="dxa"/>
            <w:tcBorders>
              <w:top w:val="single" w:sz="4" w:space="0" w:color="auto"/>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b/>
                <w:sz w:val="26"/>
                <w:szCs w:val="26"/>
              </w:rPr>
            </w:pPr>
            <w:proofErr w:type="spellStart"/>
            <w:r w:rsidRPr="00B9014C">
              <w:rPr>
                <w:rFonts w:ascii="Times New Roman" w:eastAsia="Calibri" w:hAnsi="Times New Roman" w:cs="Times New Roman"/>
                <w:b/>
                <w:sz w:val="26"/>
                <w:szCs w:val="26"/>
              </w:rPr>
              <w:t>практика</w:t>
            </w:r>
            <w:proofErr w:type="spellEnd"/>
          </w:p>
        </w:tc>
        <w:tc>
          <w:tcPr>
            <w:tcW w:w="1843" w:type="dxa"/>
            <w:vMerge/>
            <w:tcBorders>
              <w:right w:val="single" w:sz="4" w:space="0" w:color="auto"/>
            </w:tcBorders>
          </w:tcPr>
          <w:p w:rsidR="00B9014C" w:rsidRPr="00B9014C" w:rsidRDefault="00B9014C" w:rsidP="00B9014C">
            <w:pPr>
              <w:jc w:val="both"/>
              <w:rPr>
                <w:rFonts w:ascii="Times New Roman" w:eastAsia="Calibri" w:hAnsi="Times New Roman" w:cs="Times New Roman"/>
                <w:b/>
                <w:sz w:val="26"/>
                <w:szCs w:val="26"/>
              </w:rPr>
            </w:pPr>
          </w:p>
        </w:tc>
        <w:tc>
          <w:tcPr>
            <w:tcW w:w="2012" w:type="dxa"/>
            <w:vMerge/>
            <w:tcBorders>
              <w:right w:val="single" w:sz="4" w:space="0" w:color="auto"/>
            </w:tcBorders>
          </w:tcPr>
          <w:p w:rsidR="00B9014C" w:rsidRPr="00B9014C" w:rsidRDefault="00B9014C" w:rsidP="00B9014C">
            <w:pPr>
              <w:jc w:val="both"/>
              <w:rPr>
                <w:rFonts w:ascii="Times New Roman" w:eastAsia="Calibri" w:hAnsi="Times New Roman" w:cs="Times New Roman"/>
                <w:b/>
                <w:sz w:val="26"/>
                <w:szCs w:val="26"/>
              </w:rPr>
            </w:pPr>
          </w:p>
        </w:tc>
      </w:tr>
      <w:tr w:rsidR="00B9014C" w:rsidRPr="00B9014C" w:rsidTr="007770FA">
        <w:tc>
          <w:tcPr>
            <w:tcW w:w="704" w:type="dxa"/>
            <w:shd w:val="clear" w:color="auto" w:fill="auto"/>
          </w:tcPr>
          <w:p w:rsidR="00B9014C" w:rsidRPr="00B9014C" w:rsidRDefault="00B9014C" w:rsidP="00B9014C">
            <w:pPr>
              <w:ind w:left="360"/>
              <w:jc w:val="both"/>
              <w:rPr>
                <w:rFonts w:ascii="Times New Roman" w:eastAsia="Calibri" w:hAnsi="Times New Roman" w:cs="Times New Roman"/>
                <w:sz w:val="26"/>
                <w:szCs w:val="26"/>
              </w:rPr>
            </w:pPr>
            <w:r w:rsidRPr="00B9014C">
              <w:rPr>
                <w:rFonts w:ascii="Times New Roman" w:eastAsia="Calibri" w:hAnsi="Times New Roman" w:cs="Times New Roman"/>
                <w:sz w:val="26"/>
                <w:szCs w:val="26"/>
              </w:rPr>
              <w:t>1.</w:t>
            </w:r>
          </w:p>
        </w:tc>
        <w:tc>
          <w:tcPr>
            <w:tcW w:w="2268" w:type="dxa"/>
            <w:shd w:val="clear" w:color="auto" w:fill="auto"/>
          </w:tcPr>
          <w:p w:rsidR="00B9014C" w:rsidRPr="00B9014C" w:rsidRDefault="00B9014C" w:rsidP="00B9014C">
            <w:pPr>
              <w:jc w:val="both"/>
              <w:rPr>
                <w:rFonts w:ascii="Times New Roman" w:eastAsia="Calibri" w:hAnsi="Times New Roman" w:cs="Times New Roman"/>
                <w:color w:val="FF0000"/>
                <w:sz w:val="26"/>
                <w:szCs w:val="26"/>
              </w:rPr>
            </w:pPr>
            <w:proofErr w:type="spellStart"/>
            <w:r w:rsidRPr="00B9014C">
              <w:rPr>
                <w:rFonts w:ascii="Times New Roman" w:hAnsi="Times New Roman" w:cs="Times New Roman"/>
                <w:sz w:val="26"/>
                <w:szCs w:val="26"/>
              </w:rPr>
              <w:t>Введение</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История</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шахматной</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игры</w:t>
            </w:r>
            <w:proofErr w:type="spellEnd"/>
            <w:r w:rsidRPr="00B9014C">
              <w:rPr>
                <w:rFonts w:ascii="Times New Roman" w:hAnsi="Times New Roman" w:cs="Times New Roman"/>
                <w:sz w:val="26"/>
                <w:szCs w:val="26"/>
              </w:rPr>
              <w:t>.</w:t>
            </w:r>
          </w:p>
        </w:tc>
        <w:tc>
          <w:tcPr>
            <w:tcW w:w="1304"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2ч</w:t>
            </w:r>
          </w:p>
        </w:tc>
        <w:tc>
          <w:tcPr>
            <w:tcW w:w="681"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2ч</w:t>
            </w:r>
          </w:p>
        </w:tc>
        <w:tc>
          <w:tcPr>
            <w:tcW w:w="822"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w:t>
            </w:r>
          </w:p>
        </w:tc>
        <w:tc>
          <w:tcPr>
            <w:tcW w:w="1843"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Беседа</w:t>
            </w:r>
            <w:proofErr w:type="spellEnd"/>
            <w:r w:rsidRPr="00B9014C">
              <w:rPr>
                <w:rFonts w:ascii="Times New Roman" w:eastAsia="Calibri" w:hAnsi="Times New Roman" w:cs="Times New Roman"/>
                <w:color w:val="000000" w:themeColor="text1"/>
                <w:sz w:val="26"/>
                <w:szCs w:val="26"/>
              </w:rPr>
              <w:t xml:space="preserve">- </w:t>
            </w:r>
            <w:proofErr w:type="spellStart"/>
            <w:r w:rsidRPr="00B9014C">
              <w:rPr>
                <w:rFonts w:ascii="Times New Roman" w:eastAsia="Calibri" w:hAnsi="Times New Roman" w:cs="Times New Roman"/>
                <w:color w:val="000000" w:themeColor="text1"/>
                <w:sz w:val="26"/>
                <w:szCs w:val="26"/>
              </w:rPr>
              <w:t>инструктаж</w:t>
            </w:r>
            <w:proofErr w:type="spellEnd"/>
            <w:r w:rsidRPr="00B9014C">
              <w:rPr>
                <w:rFonts w:ascii="Times New Roman" w:eastAsia="Calibri" w:hAnsi="Times New Roman" w:cs="Times New Roman"/>
                <w:color w:val="000000" w:themeColor="text1"/>
                <w:sz w:val="26"/>
                <w:szCs w:val="26"/>
              </w:rPr>
              <w:t>.</w:t>
            </w:r>
          </w:p>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Презентация</w:t>
            </w:r>
            <w:proofErr w:type="spellEnd"/>
            <w:r w:rsidRPr="00B9014C">
              <w:rPr>
                <w:rFonts w:ascii="Times New Roman" w:eastAsia="Calibri" w:hAnsi="Times New Roman" w:cs="Times New Roman"/>
                <w:color w:val="000000" w:themeColor="text1"/>
                <w:sz w:val="26"/>
                <w:szCs w:val="26"/>
              </w:rPr>
              <w:t>.</w:t>
            </w:r>
          </w:p>
        </w:tc>
        <w:tc>
          <w:tcPr>
            <w:tcW w:w="2012" w:type="dxa"/>
            <w:tcBorders>
              <w:right w:val="single" w:sz="4" w:space="0" w:color="auto"/>
            </w:tcBorders>
          </w:tcPr>
          <w:p w:rsidR="00B9014C" w:rsidRPr="00B9014C" w:rsidRDefault="00B9014C" w:rsidP="00B9014C">
            <w:pPr>
              <w:pStyle w:val="a6"/>
              <w:jc w:val="both"/>
              <w:rPr>
                <w:rFonts w:ascii="Times New Roman" w:eastAsia="Calibri" w:hAnsi="Times New Roman"/>
                <w:color w:val="000000" w:themeColor="text1"/>
                <w:sz w:val="26"/>
                <w:szCs w:val="26"/>
              </w:rPr>
            </w:pPr>
            <w:r w:rsidRPr="00B9014C">
              <w:rPr>
                <w:rFonts w:ascii="Times New Roman" w:eastAsia="Calibri" w:hAnsi="Times New Roman"/>
                <w:color w:val="000000" w:themeColor="text1"/>
                <w:sz w:val="26"/>
                <w:szCs w:val="26"/>
              </w:rPr>
              <w:t>Ознакомление с правилами поведения во время занятий в кружке.</w:t>
            </w:r>
          </w:p>
          <w:p w:rsidR="00B9014C" w:rsidRPr="00B9014C" w:rsidRDefault="00B9014C" w:rsidP="00B9014C">
            <w:pPr>
              <w:pStyle w:val="a6"/>
              <w:jc w:val="both"/>
              <w:rPr>
                <w:rFonts w:ascii="Times New Roman" w:eastAsia="Calibri" w:hAnsi="Times New Roman"/>
                <w:color w:val="000000" w:themeColor="text1"/>
                <w:sz w:val="26"/>
                <w:szCs w:val="26"/>
              </w:rPr>
            </w:pPr>
            <w:r w:rsidRPr="00B9014C">
              <w:rPr>
                <w:rFonts w:ascii="Times New Roman" w:eastAsia="Calibri" w:hAnsi="Times New Roman"/>
                <w:color w:val="000000" w:themeColor="text1"/>
                <w:sz w:val="26"/>
                <w:szCs w:val="26"/>
              </w:rPr>
              <w:t>Просмотр презентации. Обсуждение.</w:t>
            </w:r>
          </w:p>
        </w:tc>
      </w:tr>
      <w:tr w:rsidR="00B9014C" w:rsidRPr="00B9014C" w:rsidTr="007770FA">
        <w:tc>
          <w:tcPr>
            <w:tcW w:w="704" w:type="dxa"/>
            <w:shd w:val="clear" w:color="auto" w:fill="auto"/>
          </w:tcPr>
          <w:p w:rsidR="00B9014C" w:rsidRPr="00B9014C" w:rsidRDefault="00B9014C" w:rsidP="00B9014C">
            <w:pPr>
              <w:ind w:left="360"/>
              <w:jc w:val="both"/>
              <w:rPr>
                <w:rFonts w:ascii="Times New Roman" w:eastAsia="Calibri" w:hAnsi="Times New Roman" w:cs="Times New Roman"/>
                <w:sz w:val="26"/>
                <w:szCs w:val="26"/>
              </w:rPr>
            </w:pPr>
            <w:r w:rsidRPr="00B9014C">
              <w:rPr>
                <w:rFonts w:ascii="Times New Roman" w:eastAsia="Calibri" w:hAnsi="Times New Roman" w:cs="Times New Roman"/>
                <w:sz w:val="26"/>
                <w:szCs w:val="26"/>
              </w:rPr>
              <w:t>2.</w:t>
            </w:r>
          </w:p>
        </w:tc>
        <w:tc>
          <w:tcPr>
            <w:tcW w:w="2268" w:type="dxa"/>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hAnsi="Times New Roman" w:cs="Times New Roman"/>
                <w:sz w:val="26"/>
                <w:szCs w:val="26"/>
              </w:rPr>
              <w:t>Шахматная</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доска</w:t>
            </w:r>
            <w:proofErr w:type="spellEnd"/>
            <w:r w:rsidRPr="00B9014C">
              <w:rPr>
                <w:rFonts w:ascii="Times New Roman" w:hAnsi="Times New Roman" w:cs="Times New Roman"/>
                <w:sz w:val="26"/>
                <w:szCs w:val="26"/>
              </w:rPr>
              <w:t>.</w:t>
            </w:r>
          </w:p>
        </w:tc>
        <w:tc>
          <w:tcPr>
            <w:tcW w:w="1304"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5ч</w:t>
            </w:r>
          </w:p>
        </w:tc>
        <w:tc>
          <w:tcPr>
            <w:tcW w:w="681"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2ч</w:t>
            </w:r>
          </w:p>
        </w:tc>
        <w:tc>
          <w:tcPr>
            <w:tcW w:w="822"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3 ч</w:t>
            </w:r>
          </w:p>
        </w:tc>
        <w:tc>
          <w:tcPr>
            <w:tcW w:w="1843"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Беседа</w:t>
            </w:r>
            <w:proofErr w:type="spellEnd"/>
            <w:r w:rsidRPr="00B9014C">
              <w:rPr>
                <w:rFonts w:ascii="Times New Roman" w:eastAsia="Calibri" w:hAnsi="Times New Roman" w:cs="Times New Roman"/>
                <w:color w:val="000000" w:themeColor="text1"/>
                <w:sz w:val="26"/>
                <w:szCs w:val="26"/>
              </w:rPr>
              <w:t>.</w:t>
            </w:r>
          </w:p>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Презентация</w:t>
            </w:r>
            <w:proofErr w:type="spellEnd"/>
            <w:r w:rsidRPr="00B9014C">
              <w:rPr>
                <w:rFonts w:ascii="Times New Roman" w:eastAsia="Calibri" w:hAnsi="Times New Roman" w:cs="Times New Roman"/>
                <w:color w:val="000000" w:themeColor="text1"/>
                <w:sz w:val="26"/>
                <w:szCs w:val="26"/>
              </w:rPr>
              <w:t>.</w:t>
            </w:r>
          </w:p>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Практикум</w:t>
            </w:r>
            <w:proofErr w:type="spellEnd"/>
            <w:r w:rsidRPr="00B9014C">
              <w:rPr>
                <w:rFonts w:ascii="Times New Roman" w:eastAsia="Calibri" w:hAnsi="Times New Roman" w:cs="Times New Roman"/>
                <w:color w:val="000000" w:themeColor="text1"/>
                <w:sz w:val="26"/>
                <w:szCs w:val="26"/>
              </w:rPr>
              <w:t>.</w:t>
            </w:r>
          </w:p>
        </w:tc>
        <w:tc>
          <w:tcPr>
            <w:tcW w:w="2012"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Участие в беседе, обсуждение.</w:t>
            </w:r>
          </w:p>
          <w:p w:rsidR="00B9014C" w:rsidRPr="00B9014C" w:rsidRDefault="00B9014C" w:rsidP="00B9014C">
            <w:pPr>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Просмотр и анализ презентации.</w:t>
            </w:r>
          </w:p>
          <w:p w:rsidR="00B9014C" w:rsidRPr="00B9014C" w:rsidRDefault="00B9014C" w:rsidP="00B9014C">
            <w:pPr>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Отработка шахматных комбинаций на практике.</w:t>
            </w:r>
          </w:p>
        </w:tc>
      </w:tr>
      <w:tr w:rsidR="00B9014C" w:rsidRPr="00B9014C" w:rsidTr="007770FA">
        <w:tc>
          <w:tcPr>
            <w:tcW w:w="704" w:type="dxa"/>
            <w:shd w:val="clear" w:color="auto" w:fill="auto"/>
          </w:tcPr>
          <w:p w:rsidR="00B9014C" w:rsidRPr="00B9014C" w:rsidRDefault="00B9014C" w:rsidP="00B9014C">
            <w:pPr>
              <w:ind w:left="360"/>
              <w:jc w:val="both"/>
              <w:rPr>
                <w:rFonts w:ascii="Times New Roman" w:eastAsia="Calibri" w:hAnsi="Times New Roman" w:cs="Times New Roman"/>
                <w:sz w:val="26"/>
                <w:szCs w:val="26"/>
              </w:rPr>
            </w:pPr>
            <w:r w:rsidRPr="00B9014C">
              <w:rPr>
                <w:rFonts w:ascii="Times New Roman" w:eastAsia="Calibri" w:hAnsi="Times New Roman" w:cs="Times New Roman"/>
                <w:sz w:val="26"/>
                <w:szCs w:val="26"/>
              </w:rPr>
              <w:t>3.</w:t>
            </w:r>
          </w:p>
        </w:tc>
        <w:tc>
          <w:tcPr>
            <w:tcW w:w="2268" w:type="dxa"/>
            <w:shd w:val="clear" w:color="auto" w:fill="auto"/>
          </w:tcPr>
          <w:p w:rsidR="00B9014C" w:rsidRPr="00B9014C" w:rsidRDefault="00B9014C" w:rsidP="00B9014C">
            <w:pPr>
              <w:jc w:val="both"/>
              <w:rPr>
                <w:rFonts w:ascii="Times New Roman" w:hAnsi="Times New Roman" w:cs="Times New Roman"/>
                <w:color w:val="000000" w:themeColor="text1"/>
                <w:sz w:val="26"/>
                <w:szCs w:val="26"/>
              </w:rPr>
            </w:pPr>
            <w:proofErr w:type="spellStart"/>
            <w:r w:rsidRPr="00B9014C">
              <w:rPr>
                <w:rFonts w:ascii="Times New Roman" w:hAnsi="Times New Roman" w:cs="Times New Roman"/>
                <w:color w:val="000000" w:themeColor="text1"/>
                <w:sz w:val="26"/>
                <w:szCs w:val="26"/>
              </w:rPr>
              <w:t>Шахматные</w:t>
            </w:r>
            <w:proofErr w:type="spellEnd"/>
            <w:r w:rsidRPr="00B9014C">
              <w:rPr>
                <w:rFonts w:ascii="Times New Roman" w:hAnsi="Times New Roman" w:cs="Times New Roman"/>
                <w:color w:val="000000" w:themeColor="text1"/>
                <w:sz w:val="26"/>
                <w:szCs w:val="26"/>
              </w:rPr>
              <w:t xml:space="preserve"> </w:t>
            </w:r>
            <w:proofErr w:type="spellStart"/>
            <w:r w:rsidRPr="00B9014C">
              <w:rPr>
                <w:rFonts w:ascii="Times New Roman" w:hAnsi="Times New Roman" w:cs="Times New Roman"/>
                <w:color w:val="000000" w:themeColor="text1"/>
                <w:sz w:val="26"/>
                <w:szCs w:val="26"/>
              </w:rPr>
              <w:t>фигуры</w:t>
            </w:r>
            <w:proofErr w:type="spellEnd"/>
            <w:r w:rsidRPr="00B9014C">
              <w:rPr>
                <w:rFonts w:ascii="Times New Roman" w:hAnsi="Times New Roman" w:cs="Times New Roman"/>
                <w:color w:val="000000" w:themeColor="text1"/>
                <w:sz w:val="26"/>
                <w:szCs w:val="26"/>
              </w:rPr>
              <w:t>.</w:t>
            </w:r>
          </w:p>
        </w:tc>
        <w:tc>
          <w:tcPr>
            <w:tcW w:w="1304"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9ч</w:t>
            </w:r>
          </w:p>
        </w:tc>
        <w:tc>
          <w:tcPr>
            <w:tcW w:w="681"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2ч</w:t>
            </w:r>
          </w:p>
        </w:tc>
        <w:tc>
          <w:tcPr>
            <w:tcW w:w="822"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7ч</w:t>
            </w:r>
          </w:p>
        </w:tc>
        <w:tc>
          <w:tcPr>
            <w:tcW w:w="1843"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Презентация</w:t>
            </w:r>
            <w:proofErr w:type="spellEnd"/>
            <w:r w:rsidRPr="00B9014C">
              <w:rPr>
                <w:rFonts w:ascii="Times New Roman" w:eastAsia="Calibri" w:hAnsi="Times New Roman" w:cs="Times New Roman"/>
                <w:color w:val="000000" w:themeColor="text1"/>
                <w:sz w:val="26"/>
                <w:szCs w:val="26"/>
              </w:rPr>
              <w:t>.</w:t>
            </w:r>
          </w:p>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Практикум</w:t>
            </w:r>
            <w:proofErr w:type="spellEnd"/>
            <w:r w:rsidRPr="00B9014C">
              <w:rPr>
                <w:rFonts w:ascii="Times New Roman" w:eastAsia="Calibri" w:hAnsi="Times New Roman" w:cs="Times New Roman"/>
                <w:color w:val="000000" w:themeColor="text1"/>
                <w:sz w:val="26"/>
                <w:szCs w:val="26"/>
              </w:rPr>
              <w:t>.</w:t>
            </w:r>
          </w:p>
        </w:tc>
        <w:tc>
          <w:tcPr>
            <w:tcW w:w="2012" w:type="dxa"/>
            <w:tcBorders>
              <w:right w:val="single" w:sz="4" w:space="0" w:color="auto"/>
            </w:tcBorders>
          </w:tcPr>
          <w:p w:rsidR="00B9014C" w:rsidRPr="00B9014C" w:rsidRDefault="00B9014C" w:rsidP="007770FA">
            <w:pPr>
              <w:spacing w:after="0"/>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Просмотр и анализ презентации.</w:t>
            </w:r>
          </w:p>
          <w:p w:rsidR="00B9014C" w:rsidRPr="00B9014C" w:rsidRDefault="00B9014C" w:rsidP="007770FA">
            <w:pPr>
              <w:spacing w:after="0"/>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 xml:space="preserve">Отработка тактических приёмов </w:t>
            </w:r>
            <w:proofErr w:type="gramStart"/>
            <w:r w:rsidRPr="00B9014C">
              <w:rPr>
                <w:rFonts w:ascii="Times New Roman" w:eastAsia="Calibri" w:hAnsi="Times New Roman" w:cs="Times New Roman"/>
                <w:color w:val="000000" w:themeColor="text1"/>
                <w:sz w:val="26"/>
                <w:szCs w:val="26"/>
                <w:lang w:val="ru-RU"/>
              </w:rPr>
              <w:t>игры  на</w:t>
            </w:r>
            <w:proofErr w:type="gramEnd"/>
            <w:r w:rsidRPr="00B9014C">
              <w:rPr>
                <w:rFonts w:ascii="Times New Roman" w:eastAsia="Calibri" w:hAnsi="Times New Roman" w:cs="Times New Roman"/>
                <w:color w:val="000000" w:themeColor="text1"/>
                <w:sz w:val="26"/>
                <w:szCs w:val="26"/>
                <w:lang w:val="ru-RU"/>
              </w:rPr>
              <w:t xml:space="preserve"> практике.</w:t>
            </w:r>
          </w:p>
        </w:tc>
      </w:tr>
      <w:tr w:rsidR="00B9014C" w:rsidRPr="00B9014C" w:rsidTr="007770FA">
        <w:tc>
          <w:tcPr>
            <w:tcW w:w="704" w:type="dxa"/>
            <w:shd w:val="clear" w:color="auto" w:fill="auto"/>
          </w:tcPr>
          <w:p w:rsidR="00B9014C" w:rsidRPr="00B9014C" w:rsidRDefault="00B9014C" w:rsidP="00B9014C">
            <w:pPr>
              <w:ind w:left="360"/>
              <w:jc w:val="both"/>
              <w:rPr>
                <w:rFonts w:ascii="Times New Roman" w:eastAsia="Calibri" w:hAnsi="Times New Roman" w:cs="Times New Roman"/>
                <w:sz w:val="26"/>
                <w:szCs w:val="26"/>
              </w:rPr>
            </w:pPr>
            <w:r w:rsidRPr="00B9014C">
              <w:rPr>
                <w:rFonts w:ascii="Times New Roman" w:eastAsia="Calibri" w:hAnsi="Times New Roman" w:cs="Times New Roman"/>
                <w:sz w:val="26"/>
                <w:szCs w:val="26"/>
              </w:rPr>
              <w:t>4.</w:t>
            </w:r>
          </w:p>
        </w:tc>
        <w:tc>
          <w:tcPr>
            <w:tcW w:w="2268" w:type="dxa"/>
            <w:shd w:val="clear" w:color="auto" w:fill="auto"/>
          </w:tcPr>
          <w:p w:rsidR="00B9014C" w:rsidRPr="00B9014C" w:rsidRDefault="00B9014C" w:rsidP="00B9014C">
            <w:pPr>
              <w:jc w:val="both"/>
              <w:rPr>
                <w:rFonts w:ascii="Times New Roman" w:hAnsi="Times New Roman" w:cs="Times New Roman"/>
                <w:color w:val="000000" w:themeColor="text1"/>
                <w:sz w:val="26"/>
                <w:szCs w:val="26"/>
              </w:rPr>
            </w:pPr>
            <w:proofErr w:type="spellStart"/>
            <w:r w:rsidRPr="00B9014C">
              <w:rPr>
                <w:rFonts w:ascii="Times New Roman" w:hAnsi="Times New Roman" w:cs="Times New Roman"/>
                <w:sz w:val="26"/>
                <w:szCs w:val="26"/>
              </w:rPr>
              <w:t>Нападение</w:t>
            </w:r>
            <w:proofErr w:type="spellEnd"/>
            <w:r w:rsidRPr="00B9014C">
              <w:rPr>
                <w:rFonts w:ascii="Times New Roman" w:hAnsi="Times New Roman" w:cs="Times New Roman"/>
                <w:sz w:val="26"/>
                <w:szCs w:val="26"/>
              </w:rPr>
              <w:t xml:space="preserve"> и </w:t>
            </w:r>
            <w:proofErr w:type="spellStart"/>
            <w:r w:rsidRPr="00B9014C">
              <w:rPr>
                <w:rFonts w:ascii="Times New Roman" w:hAnsi="Times New Roman" w:cs="Times New Roman"/>
                <w:sz w:val="26"/>
                <w:szCs w:val="26"/>
              </w:rPr>
              <w:t>взятие</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фигур</w:t>
            </w:r>
            <w:proofErr w:type="spellEnd"/>
            <w:r w:rsidRPr="00B9014C">
              <w:rPr>
                <w:rFonts w:ascii="Times New Roman" w:hAnsi="Times New Roman" w:cs="Times New Roman"/>
                <w:sz w:val="26"/>
                <w:szCs w:val="26"/>
              </w:rPr>
              <w:t>.</w:t>
            </w:r>
          </w:p>
        </w:tc>
        <w:tc>
          <w:tcPr>
            <w:tcW w:w="1304"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2ч</w:t>
            </w:r>
          </w:p>
        </w:tc>
        <w:tc>
          <w:tcPr>
            <w:tcW w:w="681"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w:t>
            </w:r>
          </w:p>
        </w:tc>
        <w:tc>
          <w:tcPr>
            <w:tcW w:w="822"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2ч</w:t>
            </w:r>
          </w:p>
        </w:tc>
        <w:tc>
          <w:tcPr>
            <w:tcW w:w="1843"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Практикум</w:t>
            </w:r>
            <w:proofErr w:type="spellEnd"/>
            <w:r w:rsidRPr="00B9014C">
              <w:rPr>
                <w:rFonts w:ascii="Times New Roman" w:eastAsia="Calibri" w:hAnsi="Times New Roman" w:cs="Times New Roman"/>
                <w:color w:val="000000" w:themeColor="text1"/>
                <w:sz w:val="26"/>
                <w:szCs w:val="26"/>
              </w:rPr>
              <w:t>.</w:t>
            </w:r>
          </w:p>
        </w:tc>
        <w:tc>
          <w:tcPr>
            <w:tcW w:w="2012"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Игровая практика.</w:t>
            </w:r>
          </w:p>
          <w:p w:rsidR="00B9014C" w:rsidRPr="00B9014C" w:rsidRDefault="00B9014C" w:rsidP="00B9014C">
            <w:pPr>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Участие в шахматном турнире.</w:t>
            </w:r>
          </w:p>
        </w:tc>
      </w:tr>
      <w:tr w:rsidR="00B9014C" w:rsidRPr="00B9014C" w:rsidTr="007770FA">
        <w:tc>
          <w:tcPr>
            <w:tcW w:w="704" w:type="dxa"/>
            <w:shd w:val="clear" w:color="auto" w:fill="auto"/>
          </w:tcPr>
          <w:p w:rsidR="00B9014C" w:rsidRPr="00B9014C" w:rsidRDefault="00B9014C" w:rsidP="00B9014C">
            <w:pPr>
              <w:ind w:left="360"/>
              <w:jc w:val="both"/>
              <w:rPr>
                <w:rFonts w:ascii="Times New Roman" w:eastAsia="Calibri" w:hAnsi="Times New Roman" w:cs="Times New Roman"/>
                <w:sz w:val="26"/>
                <w:szCs w:val="26"/>
              </w:rPr>
            </w:pPr>
            <w:r w:rsidRPr="00B9014C">
              <w:rPr>
                <w:rFonts w:ascii="Times New Roman" w:eastAsia="Calibri" w:hAnsi="Times New Roman" w:cs="Times New Roman"/>
                <w:sz w:val="26"/>
                <w:szCs w:val="26"/>
              </w:rPr>
              <w:lastRenderedPageBreak/>
              <w:t>5.</w:t>
            </w:r>
          </w:p>
        </w:tc>
        <w:tc>
          <w:tcPr>
            <w:tcW w:w="2268" w:type="dxa"/>
            <w:shd w:val="clear" w:color="auto" w:fill="auto"/>
          </w:tcPr>
          <w:p w:rsidR="00B9014C" w:rsidRPr="00B9014C" w:rsidRDefault="00B9014C" w:rsidP="00B9014C">
            <w:pPr>
              <w:jc w:val="both"/>
              <w:rPr>
                <w:rFonts w:ascii="Times New Roman" w:hAnsi="Times New Roman" w:cs="Times New Roman"/>
                <w:color w:val="000000" w:themeColor="text1"/>
                <w:sz w:val="26"/>
                <w:szCs w:val="26"/>
                <w:lang w:val="ru-RU"/>
              </w:rPr>
            </w:pPr>
            <w:r w:rsidRPr="00B9014C">
              <w:rPr>
                <w:rFonts w:ascii="Times New Roman" w:hAnsi="Times New Roman" w:cs="Times New Roman"/>
                <w:sz w:val="26"/>
                <w:szCs w:val="26"/>
                <w:lang w:val="ru-RU"/>
              </w:rPr>
              <w:t>Цель и результат шахматной партии.</w:t>
            </w:r>
          </w:p>
        </w:tc>
        <w:tc>
          <w:tcPr>
            <w:tcW w:w="1304"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4ч</w:t>
            </w:r>
          </w:p>
        </w:tc>
        <w:tc>
          <w:tcPr>
            <w:tcW w:w="681"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1ч</w:t>
            </w:r>
          </w:p>
        </w:tc>
        <w:tc>
          <w:tcPr>
            <w:tcW w:w="822"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3ч</w:t>
            </w:r>
          </w:p>
        </w:tc>
        <w:tc>
          <w:tcPr>
            <w:tcW w:w="1843"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Праздник</w:t>
            </w:r>
            <w:proofErr w:type="spellEnd"/>
            <w:r w:rsidRPr="00B9014C">
              <w:rPr>
                <w:rFonts w:ascii="Times New Roman" w:eastAsia="Calibri" w:hAnsi="Times New Roman" w:cs="Times New Roman"/>
                <w:color w:val="000000" w:themeColor="text1"/>
                <w:sz w:val="26"/>
                <w:szCs w:val="26"/>
              </w:rPr>
              <w:t>.</w:t>
            </w:r>
          </w:p>
        </w:tc>
        <w:tc>
          <w:tcPr>
            <w:tcW w:w="2012"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Участие в школьном шахматном празднике.</w:t>
            </w:r>
          </w:p>
        </w:tc>
      </w:tr>
      <w:tr w:rsidR="00B9014C" w:rsidRPr="00B9014C" w:rsidTr="007770FA">
        <w:tc>
          <w:tcPr>
            <w:tcW w:w="704" w:type="dxa"/>
            <w:shd w:val="clear" w:color="auto" w:fill="auto"/>
          </w:tcPr>
          <w:p w:rsidR="00B9014C" w:rsidRPr="00B9014C" w:rsidRDefault="00B9014C" w:rsidP="00B9014C">
            <w:pPr>
              <w:ind w:left="360"/>
              <w:jc w:val="both"/>
              <w:rPr>
                <w:rFonts w:ascii="Times New Roman" w:eastAsia="Calibri" w:hAnsi="Times New Roman" w:cs="Times New Roman"/>
                <w:sz w:val="26"/>
                <w:szCs w:val="26"/>
              </w:rPr>
            </w:pPr>
            <w:r w:rsidRPr="00B9014C">
              <w:rPr>
                <w:rFonts w:ascii="Times New Roman" w:eastAsia="Calibri" w:hAnsi="Times New Roman" w:cs="Times New Roman"/>
                <w:sz w:val="26"/>
                <w:szCs w:val="26"/>
              </w:rPr>
              <w:t>6</w:t>
            </w:r>
          </w:p>
        </w:tc>
        <w:tc>
          <w:tcPr>
            <w:tcW w:w="2268" w:type="dxa"/>
            <w:shd w:val="clear" w:color="auto" w:fill="auto"/>
          </w:tcPr>
          <w:p w:rsidR="00B9014C" w:rsidRPr="00B9014C" w:rsidRDefault="00B9014C" w:rsidP="00B9014C">
            <w:pPr>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Правила и принципы шахматной игры.</w:t>
            </w:r>
          </w:p>
        </w:tc>
        <w:tc>
          <w:tcPr>
            <w:tcW w:w="1304"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9ч</w:t>
            </w:r>
          </w:p>
        </w:tc>
        <w:tc>
          <w:tcPr>
            <w:tcW w:w="681"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2ч</w:t>
            </w:r>
          </w:p>
        </w:tc>
        <w:tc>
          <w:tcPr>
            <w:tcW w:w="822"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6ч</w:t>
            </w:r>
          </w:p>
        </w:tc>
        <w:tc>
          <w:tcPr>
            <w:tcW w:w="1843"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Беседа</w:t>
            </w:r>
            <w:proofErr w:type="spellEnd"/>
            <w:r w:rsidRPr="00B9014C">
              <w:rPr>
                <w:rFonts w:ascii="Times New Roman" w:eastAsia="Calibri" w:hAnsi="Times New Roman" w:cs="Times New Roman"/>
                <w:color w:val="000000" w:themeColor="text1"/>
                <w:sz w:val="26"/>
                <w:szCs w:val="26"/>
              </w:rPr>
              <w:t>.</w:t>
            </w:r>
          </w:p>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Презентация</w:t>
            </w:r>
            <w:proofErr w:type="spellEnd"/>
            <w:r w:rsidRPr="00B9014C">
              <w:rPr>
                <w:rFonts w:ascii="Times New Roman" w:eastAsia="Calibri" w:hAnsi="Times New Roman" w:cs="Times New Roman"/>
                <w:color w:val="000000" w:themeColor="text1"/>
                <w:sz w:val="26"/>
                <w:szCs w:val="26"/>
              </w:rPr>
              <w:t>.</w:t>
            </w:r>
          </w:p>
        </w:tc>
        <w:tc>
          <w:tcPr>
            <w:tcW w:w="2012" w:type="dxa"/>
            <w:tcBorders>
              <w:right w:val="single" w:sz="4" w:space="0" w:color="auto"/>
            </w:tcBorders>
          </w:tcPr>
          <w:p w:rsidR="00B9014C" w:rsidRPr="00B9014C" w:rsidRDefault="00B9014C" w:rsidP="00B9014C">
            <w:pPr>
              <w:pStyle w:val="a6"/>
              <w:jc w:val="both"/>
              <w:rPr>
                <w:rFonts w:ascii="Times New Roman" w:eastAsia="Calibri" w:hAnsi="Times New Roman"/>
                <w:color w:val="000000" w:themeColor="text1"/>
                <w:sz w:val="26"/>
                <w:szCs w:val="26"/>
              </w:rPr>
            </w:pPr>
            <w:r w:rsidRPr="00B9014C">
              <w:rPr>
                <w:rFonts w:ascii="Times New Roman" w:eastAsia="Calibri" w:hAnsi="Times New Roman"/>
                <w:color w:val="000000" w:themeColor="text1"/>
                <w:sz w:val="26"/>
                <w:szCs w:val="26"/>
              </w:rPr>
              <w:t>Ознакомление с правилами поведения во время занятий в кружке.</w:t>
            </w:r>
          </w:p>
          <w:p w:rsidR="00B9014C" w:rsidRPr="00B9014C" w:rsidRDefault="00B9014C" w:rsidP="00B9014C">
            <w:pPr>
              <w:pStyle w:val="a6"/>
              <w:jc w:val="both"/>
              <w:rPr>
                <w:rFonts w:ascii="Times New Roman" w:eastAsia="Calibri" w:hAnsi="Times New Roman"/>
                <w:color w:val="000000" w:themeColor="text1"/>
                <w:sz w:val="26"/>
                <w:szCs w:val="26"/>
              </w:rPr>
            </w:pPr>
            <w:r w:rsidRPr="00B9014C">
              <w:rPr>
                <w:rFonts w:ascii="Times New Roman" w:eastAsia="Calibri" w:hAnsi="Times New Roman"/>
                <w:color w:val="000000" w:themeColor="text1"/>
                <w:sz w:val="26"/>
                <w:szCs w:val="26"/>
              </w:rPr>
              <w:t>Просмотр презентации. Обсуждение.</w:t>
            </w:r>
          </w:p>
        </w:tc>
      </w:tr>
      <w:tr w:rsidR="00B9014C" w:rsidRPr="00B9014C" w:rsidTr="007770FA">
        <w:tc>
          <w:tcPr>
            <w:tcW w:w="704" w:type="dxa"/>
            <w:shd w:val="clear" w:color="auto" w:fill="auto"/>
          </w:tcPr>
          <w:p w:rsidR="00B9014C" w:rsidRPr="00B9014C" w:rsidRDefault="00B9014C" w:rsidP="00B9014C">
            <w:pPr>
              <w:ind w:left="360"/>
              <w:jc w:val="both"/>
              <w:rPr>
                <w:rFonts w:ascii="Times New Roman" w:eastAsia="Calibri" w:hAnsi="Times New Roman" w:cs="Times New Roman"/>
                <w:sz w:val="26"/>
                <w:szCs w:val="26"/>
              </w:rPr>
            </w:pPr>
            <w:r w:rsidRPr="00B9014C">
              <w:rPr>
                <w:rFonts w:ascii="Times New Roman" w:eastAsia="Calibri" w:hAnsi="Times New Roman" w:cs="Times New Roman"/>
                <w:sz w:val="26"/>
                <w:szCs w:val="26"/>
              </w:rPr>
              <w:t>7.</w:t>
            </w:r>
          </w:p>
        </w:tc>
        <w:tc>
          <w:tcPr>
            <w:tcW w:w="2268" w:type="dxa"/>
            <w:shd w:val="clear" w:color="auto" w:fill="auto"/>
          </w:tcPr>
          <w:p w:rsidR="00B9014C" w:rsidRPr="00B9014C" w:rsidRDefault="00B9014C" w:rsidP="00B9014C">
            <w:pPr>
              <w:jc w:val="both"/>
              <w:rPr>
                <w:rFonts w:ascii="Times New Roman" w:hAnsi="Times New Roman" w:cs="Times New Roman"/>
                <w:sz w:val="26"/>
                <w:szCs w:val="26"/>
              </w:rPr>
            </w:pPr>
            <w:proofErr w:type="spellStart"/>
            <w:r w:rsidRPr="00B9014C">
              <w:rPr>
                <w:rFonts w:ascii="Times New Roman" w:hAnsi="Times New Roman" w:cs="Times New Roman"/>
                <w:sz w:val="26"/>
                <w:szCs w:val="26"/>
              </w:rPr>
              <w:t>Шахматный</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турнир</w:t>
            </w:r>
            <w:proofErr w:type="spellEnd"/>
            <w:r w:rsidRPr="00B9014C">
              <w:rPr>
                <w:rFonts w:ascii="Times New Roman" w:hAnsi="Times New Roman" w:cs="Times New Roman"/>
                <w:sz w:val="26"/>
                <w:szCs w:val="26"/>
              </w:rPr>
              <w:t>.</w:t>
            </w:r>
          </w:p>
        </w:tc>
        <w:tc>
          <w:tcPr>
            <w:tcW w:w="1304"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2ч</w:t>
            </w:r>
          </w:p>
        </w:tc>
        <w:tc>
          <w:tcPr>
            <w:tcW w:w="681"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w:t>
            </w:r>
          </w:p>
        </w:tc>
        <w:tc>
          <w:tcPr>
            <w:tcW w:w="822"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color w:val="000000" w:themeColor="text1"/>
                <w:sz w:val="26"/>
                <w:szCs w:val="26"/>
              </w:rPr>
            </w:pPr>
            <w:r w:rsidRPr="00B9014C">
              <w:rPr>
                <w:rFonts w:ascii="Times New Roman" w:eastAsia="Calibri" w:hAnsi="Times New Roman" w:cs="Times New Roman"/>
                <w:color w:val="000000" w:themeColor="text1"/>
                <w:sz w:val="26"/>
                <w:szCs w:val="26"/>
              </w:rPr>
              <w:t>2ч</w:t>
            </w:r>
          </w:p>
        </w:tc>
        <w:tc>
          <w:tcPr>
            <w:tcW w:w="1843"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Беседа</w:t>
            </w:r>
            <w:proofErr w:type="spellEnd"/>
            <w:r w:rsidRPr="00B9014C">
              <w:rPr>
                <w:rFonts w:ascii="Times New Roman" w:eastAsia="Calibri" w:hAnsi="Times New Roman" w:cs="Times New Roman"/>
                <w:color w:val="000000" w:themeColor="text1"/>
                <w:sz w:val="26"/>
                <w:szCs w:val="26"/>
              </w:rPr>
              <w:t>.</w:t>
            </w:r>
          </w:p>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Презентация</w:t>
            </w:r>
            <w:proofErr w:type="spellEnd"/>
            <w:r w:rsidRPr="00B9014C">
              <w:rPr>
                <w:rFonts w:ascii="Times New Roman" w:eastAsia="Calibri" w:hAnsi="Times New Roman" w:cs="Times New Roman"/>
                <w:color w:val="000000" w:themeColor="text1"/>
                <w:sz w:val="26"/>
                <w:szCs w:val="26"/>
              </w:rPr>
              <w:t>.</w:t>
            </w:r>
          </w:p>
          <w:p w:rsidR="00B9014C" w:rsidRPr="00B9014C" w:rsidRDefault="00B9014C" w:rsidP="00B9014C">
            <w:pPr>
              <w:jc w:val="both"/>
              <w:rPr>
                <w:rFonts w:ascii="Times New Roman" w:eastAsia="Calibri" w:hAnsi="Times New Roman" w:cs="Times New Roman"/>
                <w:color w:val="000000" w:themeColor="text1"/>
                <w:sz w:val="26"/>
                <w:szCs w:val="26"/>
              </w:rPr>
            </w:pPr>
            <w:proofErr w:type="spellStart"/>
            <w:r w:rsidRPr="00B9014C">
              <w:rPr>
                <w:rFonts w:ascii="Times New Roman" w:eastAsia="Calibri" w:hAnsi="Times New Roman" w:cs="Times New Roman"/>
                <w:color w:val="000000" w:themeColor="text1"/>
                <w:sz w:val="26"/>
                <w:szCs w:val="26"/>
              </w:rPr>
              <w:t>Практикум</w:t>
            </w:r>
            <w:proofErr w:type="spellEnd"/>
            <w:r w:rsidRPr="00B9014C">
              <w:rPr>
                <w:rFonts w:ascii="Times New Roman" w:eastAsia="Calibri" w:hAnsi="Times New Roman" w:cs="Times New Roman"/>
                <w:color w:val="000000" w:themeColor="text1"/>
                <w:sz w:val="26"/>
                <w:szCs w:val="26"/>
              </w:rPr>
              <w:t>.</w:t>
            </w:r>
          </w:p>
        </w:tc>
        <w:tc>
          <w:tcPr>
            <w:tcW w:w="2012"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 xml:space="preserve">Участие </w:t>
            </w:r>
            <w:bookmarkStart w:id="0" w:name="_GoBack"/>
            <w:bookmarkEnd w:id="0"/>
            <w:r w:rsidRPr="00B9014C">
              <w:rPr>
                <w:rFonts w:ascii="Times New Roman" w:eastAsia="Calibri" w:hAnsi="Times New Roman" w:cs="Times New Roman"/>
                <w:color w:val="000000" w:themeColor="text1"/>
                <w:sz w:val="26"/>
                <w:szCs w:val="26"/>
                <w:lang w:val="ru-RU"/>
              </w:rPr>
              <w:t>в беседе, обсуждение.</w:t>
            </w:r>
          </w:p>
          <w:p w:rsidR="00B9014C" w:rsidRPr="00B9014C" w:rsidRDefault="00B9014C" w:rsidP="00B9014C">
            <w:pPr>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Просмотр и анализ презентации.</w:t>
            </w:r>
          </w:p>
          <w:p w:rsidR="00B9014C" w:rsidRPr="00B9014C" w:rsidRDefault="00B9014C" w:rsidP="00B9014C">
            <w:pPr>
              <w:jc w:val="both"/>
              <w:rPr>
                <w:rFonts w:ascii="Times New Roman" w:eastAsia="Calibri" w:hAnsi="Times New Roman" w:cs="Times New Roman"/>
                <w:color w:val="000000" w:themeColor="text1"/>
                <w:sz w:val="26"/>
                <w:szCs w:val="26"/>
                <w:lang w:val="ru-RU"/>
              </w:rPr>
            </w:pPr>
            <w:r w:rsidRPr="00B9014C">
              <w:rPr>
                <w:rFonts w:ascii="Times New Roman" w:eastAsia="Calibri" w:hAnsi="Times New Roman" w:cs="Times New Roman"/>
                <w:color w:val="000000" w:themeColor="text1"/>
                <w:sz w:val="26"/>
                <w:szCs w:val="26"/>
                <w:lang w:val="ru-RU"/>
              </w:rPr>
              <w:t>Отработка шахматных комбинаций на практике.</w:t>
            </w:r>
          </w:p>
        </w:tc>
      </w:tr>
      <w:tr w:rsidR="00B9014C" w:rsidRPr="00B9014C" w:rsidTr="007770FA">
        <w:tc>
          <w:tcPr>
            <w:tcW w:w="704" w:type="dxa"/>
            <w:shd w:val="clear" w:color="auto" w:fill="auto"/>
          </w:tcPr>
          <w:p w:rsidR="00B9014C" w:rsidRPr="00B9014C" w:rsidRDefault="00B9014C" w:rsidP="00B9014C">
            <w:pPr>
              <w:ind w:left="360"/>
              <w:jc w:val="both"/>
              <w:rPr>
                <w:rFonts w:ascii="Times New Roman" w:eastAsia="Calibri" w:hAnsi="Times New Roman" w:cs="Times New Roman"/>
                <w:sz w:val="26"/>
                <w:szCs w:val="26"/>
                <w:lang w:val="ru-RU"/>
              </w:rPr>
            </w:pPr>
          </w:p>
        </w:tc>
        <w:tc>
          <w:tcPr>
            <w:tcW w:w="2268" w:type="dxa"/>
            <w:shd w:val="clear" w:color="auto" w:fill="auto"/>
          </w:tcPr>
          <w:p w:rsidR="00B9014C" w:rsidRPr="00B9014C" w:rsidRDefault="00B9014C" w:rsidP="00B9014C">
            <w:pPr>
              <w:jc w:val="both"/>
              <w:rPr>
                <w:rFonts w:ascii="Times New Roman" w:hAnsi="Times New Roman" w:cs="Times New Roman"/>
                <w:b/>
                <w:color w:val="000000" w:themeColor="text1"/>
                <w:sz w:val="26"/>
                <w:szCs w:val="26"/>
              </w:rPr>
            </w:pPr>
            <w:proofErr w:type="spellStart"/>
            <w:r w:rsidRPr="00B9014C">
              <w:rPr>
                <w:rFonts w:ascii="Times New Roman" w:hAnsi="Times New Roman" w:cs="Times New Roman"/>
                <w:b/>
                <w:color w:val="000000" w:themeColor="text1"/>
                <w:sz w:val="26"/>
                <w:szCs w:val="26"/>
              </w:rPr>
              <w:t>Итого</w:t>
            </w:r>
            <w:proofErr w:type="spellEnd"/>
            <w:r w:rsidRPr="00B9014C">
              <w:rPr>
                <w:rFonts w:ascii="Times New Roman" w:hAnsi="Times New Roman" w:cs="Times New Roman"/>
                <w:b/>
                <w:color w:val="000000" w:themeColor="text1"/>
                <w:sz w:val="26"/>
                <w:szCs w:val="26"/>
              </w:rPr>
              <w:t>:</w:t>
            </w:r>
          </w:p>
        </w:tc>
        <w:tc>
          <w:tcPr>
            <w:tcW w:w="1304"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b/>
                <w:color w:val="000000" w:themeColor="text1"/>
                <w:sz w:val="26"/>
                <w:szCs w:val="26"/>
              </w:rPr>
            </w:pPr>
            <w:r w:rsidRPr="00B9014C">
              <w:rPr>
                <w:rFonts w:ascii="Times New Roman" w:eastAsia="Calibri" w:hAnsi="Times New Roman" w:cs="Times New Roman"/>
                <w:b/>
                <w:color w:val="000000" w:themeColor="text1"/>
                <w:sz w:val="26"/>
                <w:szCs w:val="26"/>
              </w:rPr>
              <w:t>33ч</w:t>
            </w:r>
          </w:p>
        </w:tc>
        <w:tc>
          <w:tcPr>
            <w:tcW w:w="681"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b/>
                <w:color w:val="000000" w:themeColor="text1"/>
                <w:sz w:val="26"/>
                <w:szCs w:val="26"/>
              </w:rPr>
            </w:pPr>
            <w:r w:rsidRPr="00B9014C">
              <w:rPr>
                <w:rFonts w:ascii="Times New Roman" w:eastAsia="Calibri" w:hAnsi="Times New Roman" w:cs="Times New Roman"/>
                <w:b/>
                <w:color w:val="000000" w:themeColor="text1"/>
                <w:sz w:val="26"/>
                <w:szCs w:val="26"/>
              </w:rPr>
              <w:t>9ч</w:t>
            </w:r>
          </w:p>
        </w:tc>
        <w:tc>
          <w:tcPr>
            <w:tcW w:w="822" w:type="dxa"/>
            <w:tcBorders>
              <w:right w:val="single" w:sz="4" w:space="0" w:color="auto"/>
            </w:tcBorders>
            <w:shd w:val="clear" w:color="auto" w:fill="auto"/>
          </w:tcPr>
          <w:p w:rsidR="00B9014C" w:rsidRPr="00B9014C" w:rsidRDefault="00B9014C" w:rsidP="00B9014C">
            <w:pPr>
              <w:jc w:val="both"/>
              <w:rPr>
                <w:rFonts w:ascii="Times New Roman" w:eastAsia="Calibri" w:hAnsi="Times New Roman" w:cs="Times New Roman"/>
                <w:b/>
                <w:color w:val="000000" w:themeColor="text1"/>
                <w:sz w:val="26"/>
                <w:szCs w:val="26"/>
              </w:rPr>
            </w:pPr>
            <w:r w:rsidRPr="00B9014C">
              <w:rPr>
                <w:rFonts w:ascii="Times New Roman" w:eastAsia="Calibri" w:hAnsi="Times New Roman" w:cs="Times New Roman"/>
                <w:b/>
                <w:color w:val="000000" w:themeColor="text1"/>
                <w:sz w:val="26"/>
                <w:szCs w:val="26"/>
              </w:rPr>
              <w:t>24ч</w:t>
            </w:r>
          </w:p>
        </w:tc>
        <w:tc>
          <w:tcPr>
            <w:tcW w:w="1843"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rPr>
            </w:pPr>
          </w:p>
        </w:tc>
        <w:tc>
          <w:tcPr>
            <w:tcW w:w="2012" w:type="dxa"/>
            <w:tcBorders>
              <w:right w:val="single" w:sz="4" w:space="0" w:color="auto"/>
            </w:tcBorders>
          </w:tcPr>
          <w:p w:rsidR="00B9014C" w:rsidRPr="00B9014C" w:rsidRDefault="00B9014C" w:rsidP="00B9014C">
            <w:pPr>
              <w:jc w:val="both"/>
              <w:rPr>
                <w:rFonts w:ascii="Times New Roman" w:eastAsia="Calibri" w:hAnsi="Times New Roman" w:cs="Times New Roman"/>
                <w:color w:val="000000" w:themeColor="text1"/>
                <w:sz w:val="26"/>
                <w:szCs w:val="26"/>
              </w:rPr>
            </w:pPr>
          </w:p>
        </w:tc>
      </w:tr>
    </w:tbl>
    <w:p w:rsidR="00B9014C" w:rsidRPr="00B9014C" w:rsidRDefault="00B9014C" w:rsidP="00B9014C">
      <w:pPr>
        <w:jc w:val="both"/>
        <w:rPr>
          <w:rFonts w:ascii="Times New Roman" w:hAnsi="Times New Roman" w:cs="Times New Roman"/>
          <w:sz w:val="26"/>
          <w:szCs w:val="26"/>
          <w:lang w:val="ru-RU"/>
        </w:rPr>
      </w:pPr>
    </w:p>
    <w:p w:rsidR="007770FA" w:rsidRDefault="007770FA" w:rsidP="007770FA">
      <w:pPr>
        <w:pStyle w:val="a3"/>
        <w:widowControl w:val="0"/>
        <w:autoSpaceDE w:val="0"/>
        <w:autoSpaceDN w:val="0"/>
        <w:adjustRightInd w:val="0"/>
        <w:ind w:left="1080"/>
        <w:jc w:val="center"/>
        <w:rPr>
          <w:rFonts w:ascii="Times New Roman" w:eastAsia="Times New Roman" w:hAnsi="Times New Roman"/>
          <w:b/>
          <w:bCs/>
          <w:color w:val="000000"/>
          <w:sz w:val="26"/>
          <w:szCs w:val="26"/>
          <w:lang w:eastAsia="ru-RU"/>
        </w:rPr>
      </w:pPr>
    </w:p>
    <w:p w:rsidR="007770FA" w:rsidRDefault="007770FA" w:rsidP="007770FA">
      <w:pPr>
        <w:pStyle w:val="a3"/>
        <w:widowControl w:val="0"/>
        <w:autoSpaceDE w:val="0"/>
        <w:autoSpaceDN w:val="0"/>
        <w:adjustRightInd w:val="0"/>
        <w:ind w:left="1080"/>
        <w:jc w:val="center"/>
        <w:rPr>
          <w:rFonts w:ascii="Times New Roman" w:eastAsia="Times New Roman" w:hAnsi="Times New Roman"/>
          <w:b/>
          <w:bCs/>
          <w:color w:val="000000"/>
          <w:sz w:val="26"/>
          <w:szCs w:val="26"/>
          <w:lang w:eastAsia="ru-RU"/>
        </w:rPr>
      </w:pPr>
    </w:p>
    <w:p w:rsidR="007770FA" w:rsidRDefault="007770FA" w:rsidP="007770FA">
      <w:pPr>
        <w:pStyle w:val="a3"/>
        <w:widowControl w:val="0"/>
        <w:autoSpaceDE w:val="0"/>
        <w:autoSpaceDN w:val="0"/>
        <w:adjustRightInd w:val="0"/>
        <w:ind w:left="1080"/>
        <w:jc w:val="center"/>
        <w:rPr>
          <w:rFonts w:ascii="Times New Roman" w:eastAsia="Times New Roman" w:hAnsi="Times New Roman"/>
          <w:b/>
          <w:bCs/>
          <w:color w:val="000000"/>
          <w:sz w:val="26"/>
          <w:szCs w:val="26"/>
          <w:lang w:eastAsia="ru-RU"/>
        </w:rPr>
      </w:pPr>
    </w:p>
    <w:p w:rsidR="007770FA" w:rsidRDefault="007770FA" w:rsidP="007770FA">
      <w:pPr>
        <w:pStyle w:val="a3"/>
        <w:widowControl w:val="0"/>
        <w:autoSpaceDE w:val="0"/>
        <w:autoSpaceDN w:val="0"/>
        <w:adjustRightInd w:val="0"/>
        <w:ind w:left="1080"/>
        <w:jc w:val="center"/>
        <w:rPr>
          <w:rFonts w:ascii="Times New Roman" w:eastAsia="Times New Roman" w:hAnsi="Times New Roman"/>
          <w:b/>
          <w:bCs/>
          <w:color w:val="000000"/>
          <w:sz w:val="26"/>
          <w:szCs w:val="26"/>
          <w:lang w:eastAsia="ru-RU"/>
        </w:rPr>
      </w:pPr>
    </w:p>
    <w:p w:rsidR="007770FA" w:rsidRDefault="007770FA" w:rsidP="007770FA">
      <w:pPr>
        <w:pStyle w:val="a3"/>
        <w:widowControl w:val="0"/>
        <w:autoSpaceDE w:val="0"/>
        <w:autoSpaceDN w:val="0"/>
        <w:adjustRightInd w:val="0"/>
        <w:ind w:left="1080"/>
        <w:jc w:val="center"/>
        <w:rPr>
          <w:rFonts w:ascii="Times New Roman" w:eastAsia="Times New Roman" w:hAnsi="Times New Roman"/>
          <w:b/>
          <w:bCs/>
          <w:color w:val="000000"/>
          <w:sz w:val="26"/>
          <w:szCs w:val="26"/>
          <w:lang w:eastAsia="ru-RU"/>
        </w:rPr>
      </w:pPr>
    </w:p>
    <w:p w:rsidR="007770FA" w:rsidRDefault="007770FA" w:rsidP="007770FA">
      <w:pPr>
        <w:pStyle w:val="a3"/>
        <w:widowControl w:val="0"/>
        <w:autoSpaceDE w:val="0"/>
        <w:autoSpaceDN w:val="0"/>
        <w:adjustRightInd w:val="0"/>
        <w:ind w:left="1080"/>
        <w:jc w:val="center"/>
        <w:rPr>
          <w:rFonts w:ascii="Times New Roman" w:eastAsia="Times New Roman" w:hAnsi="Times New Roman"/>
          <w:b/>
          <w:bCs/>
          <w:color w:val="000000"/>
          <w:sz w:val="26"/>
          <w:szCs w:val="26"/>
          <w:lang w:eastAsia="ru-RU"/>
        </w:rPr>
      </w:pPr>
    </w:p>
    <w:p w:rsidR="007770FA" w:rsidRDefault="007770FA" w:rsidP="007770FA">
      <w:pPr>
        <w:pStyle w:val="a3"/>
        <w:widowControl w:val="0"/>
        <w:autoSpaceDE w:val="0"/>
        <w:autoSpaceDN w:val="0"/>
        <w:adjustRightInd w:val="0"/>
        <w:ind w:left="1080"/>
        <w:jc w:val="center"/>
        <w:rPr>
          <w:rFonts w:ascii="Times New Roman" w:eastAsia="Times New Roman" w:hAnsi="Times New Roman"/>
          <w:b/>
          <w:bCs/>
          <w:color w:val="000000"/>
          <w:sz w:val="26"/>
          <w:szCs w:val="26"/>
          <w:lang w:eastAsia="ru-RU"/>
        </w:rPr>
      </w:pPr>
    </w:p>
    <w:p w:rsidR="007770FA" w:rsidRDefault="007770FA" w:rsidP="007770FA">
      <w:pPr>
        <w:pStyle w:val="a3"/>
        <w:widowControl w:val="0"/>
        <w:autoSpaceDE w:val="0"/>
        <w:autoSpaceDN w:val="0"/>
        <w:adjustRightInd w:val="0"/>
        <w:ind w:left="1080"/>
        <w:jc w:val="center"/>
        <w:rPr>
          <w:rFonts w:ascii="Times New Roman" w:eastAsia="Times New Roman" w:hAnsi="Times New Roman"/>
          <w:b/>
          <w:bCs/>
          <w:color w:val="000000"/>
          <w:sz w:val="26"/>
          <w:szCs w:val="26"/>
          <w:lang w:eastAsia="ru-RU"/>
        </w:rPr>
      </w:pPr>
    </w:p>
    <w:p w:rsidR="007770FA" w:rsidRDefault="007770FA">
      <w:pPr>
        <w:spacing w:after="160" w:line="259" w:lineRule="auto"/>
        <w:rPr>
          <w:rFonts w:ascii="Times New Roman" w:eastAsia="Times New Roman" w:hAnsi="Times New Roman" w:cs="Times New Roman"/>
          <w:b/>
          <w:bCs/>
          <w:color w:val="000000"/>
          <w:sz w:val="26"/>
          <w:szCs w:val="26"/>
          <w:lang w:val="ru-RU" w:eastAsia="ru-RU"/>
        </w:rPr>
      </w:pPr>
      <w:r>
        <w:rPr>
          <w:rFonts w:ascii="Times New Roman" w:eastAsia="Times New Roman" w:hAnsi="Times New Roman"/>
          <w:b/>
          <w:bCs/>
          <w:color w:val="000000"/>
          <w:sz w:val="26"/>
          <w:szCs w:val="26"/>
          <w:lang w:eastAsia="ru-RU"/>
        </w:rPr>
        <w:br w:type="page"/>
      </w:r>
    </w:p>
    <w:p w:rsidR="00B9014C" w:rsidRPr="007770FA" w:rsidRDefault="007770FA" w:rsidP="007770FA">
      <w:pPr>
        <w:pStyle w:val="a3"/>
        <w:widowControl w:val="0"/>
        <w:autoSpaceDE w:val="0"/>
        <w:autoSpaceDN w:val="0"/>
        <w:adjustRightInd w:val="0"/>
        <w:ind w:left="1080"/>
        <w:rPr>
          <w:rFonts w:ascii="Times New Roman" w:hAnsi="Times New Roman"/>
          <w:b/>
          <w:sz w:val="26"/>
          <w:szCs w:val="26"/>
        </w:rPr>
      </w:pPr>
      <w:r>
        <w:rPr>
          <w:rFonts w:ascii="Times New Roman" w:eastAsia="Times New Roman" w:hAnsi="Times New Roman"/>
          <w:b/>
          <w:bCs/>
          <w:color w:val="000000"/>
          <w:sz w:val="26"/>
          <w:szCs w:val="26"/>
          <w:lang w:eastAsia="ru-RU"/>
        </w:rPr>
        <w:lastRenderedPageBreak/>
        <w:t xml:space="preserve">                              5. </w:t>
      </w:r>
      <w:proofErr w:type="gramStart"/>
      <w:r>
        <w:rPr>
          <w:rFonts w:ascii="Times New Roman" w:eastAsia="Times New Roman" w:hAnsi="Times New Roman"/>
          <w:b/>
          <w:bCs/>
          <w:color w:val="000000"/>
          <w:sz w:val="26"/>
          <w:szCs w:val="26"/>
          <w:lang w:eastAsia="ru-RU"/>
        </w:rPr>
        <w:t>Поурочное  планирование</w:t>
      </w:r>
      <w:proofErr w:type="gramEnd"/>
    </w:p>
    <w:p w:rsidR="007770FA" w:rsidRPr="00B9014C" w:rsidRDefault="007770FA" w:rsidP="007770FA">
      <w:pPr>
        <w:pStyle w:val="a3"/>
        <w:widowControl w:val="0"/>
        <w:autoSpaceDE w:val="0"/>
        <w:autoSpaceDN w:val="0"/>
        <w:adjustRightInd w:val="0"/>
        <w:ind w:left="1080"/>
        <w:jc w:val="both"/>
        <w:rPr>
          <w:rFonts w:ascii="Times New Roman" w:hAnsi="Times New Roman"/>
          <w:b/>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31"/>
        <w:gridCol w:w="993"/>
        <w:gridCol w:w="1134"/>
        <w:gridCol w:w="1023"/>
        <w:gridCol w:w="1953"/>
      </w:tblGrid>
      <w:tr w:rsidR="00B9014C" w:rsidRPr="007770FA" w:rsidTr="00B9014C">
        <w:trPr>
          <w:trHeight w:val="484"/>
        </w:trPr>
        <w:tc>
          <w:tcPr>
            <w:tcW w:w="959" w:type="dxa"/>
            <w:vMerge w:val="restart"/>
          </w:tcPr>
          <w:p w:rsidR="00B9014C" w:rsidRPr="007770FA" w:rsidRDefault="00B9014C" w:rsidP="00B9014C">
            <w:pPr>
              <w:ind w:left="108"/>
              <w:jc w:val="both"/>
              <w:rPr>
                <w:rFonts w:ascii="Times New Roman" w:hAnsi="Times New Roman" w:cs="Times New Roman"/>
                <w:b/>
                <w:sz w:val="26"/>
                <w:szCs w:val="26"/>
                <w:lang w:val="ru-RU"/>
              </w:rPr>
            </w:pPr>
            <w:r w:rsidRPr="007770FA">
              <w:rPr>
                <w:rFonts w:ascii="Times New Roman" w:hAnsi="Times New Roman" w:cs="Times New Roman"/>
                <w:b/>
                <w:sz w:val="26"/>
                <w:szCs w:val="26"/>
                <w:lang w:val="ru-RU"/>
              </w:rPr>
              <w:t>№ п/п</w:t>
            </w:r>
          </w:p>
        </w:tc>
        <w:tc>
          <w:tcPr>
            <w:tcW w:w="3431" w:type="dxa"/>
            <w:vMerge w:val="restart"/>
          </w:tcPr>
          <w:p w:rsidR="00B9014C" w:rsidRPr="007770FA" w:rsidRDefault="00B9014C" w:rsidP="00B9014C">
            <w:pPr>
              <w:jc w:val="both"/>
              <w:rPr>
                <w:rFonts w:ascii="Times New Roman" w:hAnsi="Times New Roman" w:cs="Times New Roman"/>
                <w:b/>
                <w:sz w:val="26"/>
                <w:szCs w:val="26"/>
                <w:lang w:val="ru-RU"/>
              </w:rPr>
            </w:pPr>
          </w:p>
          <w:p w:rsidR="00B9014C" w:rsidRPr="007770FA" w:rsidRDefault="00B9014C" w:rsidP="00B9014C">
            <w:pPr>
              <w:jc w:val="both"/>
              <w:rPr>
                <w:rFonts w:ascii="Times New Roman" w:hAnsi="Times New Roman" w:cs="Times New Roman"/>
                <w:b/>
                <w:sz w:val="26"/>
                <w:szCs w:val="26"/>
                <w:lang w:val="ru-RU"/>
              </w:rPr>
            </w:pPr>
            <w:r w:rsidRPr="007770FA">
              <w:rPr>
                <w:rFonts w:ascii="Times New Roman" w:hAnsi="Times New Roman" w:cs="Times New Roman"/>
                <w:b/>
                <w:sz w:val="26"/>
                <w:szCs w:val="26"/>
                <w:lang w:val="ru-RU"/>
              </w:rPr>
              <w:t>Тема занятия</w:t>
            </w:r>
          </w:p>
        </w:tc>
        <w:tc>
          <w:tcPr>
            <w:tcW w:w="993" w:type="dxa"/>
            <w:vMerge w:val="restart"/>
          </w:tcPr>
          <w:p w:rsidR="00B9014C" w:rsidRPr="007770FA" w:rsidRDefault="00B9014C" w:rsidP="00B9014C">
            <w:pPr>
              <w:jc w:val="both"/>
              <w:rPr>
                <w:rFonts w:ascii="Times New Roman" w:hAnsi="Times New Roman" w:cs="Times New Roman"/>
                <w:b/>
                <w:sz w:val="26"/>
                <w:szCs w:val="26"/>
                <w:lang w:val="ru-RU"/>
              </w:rPr>
            </w:pPr>
          </w:p>
          <w:p w:rsidR="00B9014C" w:rsidRPr="007770FA" w:rsidRDefault="00B9014C" w:rsidP="00B9014C">
            <w:pPr>
              <w:jc w:val="both"/>
              <w:rPr>
                <w:rFonts w:ascii="Times New Roman" w:hAnsi="Times New Roman" w:cs="Times New Roman"/>
                <w:b/>
                <w:sz w:val="26"/>
                <w:szCs w:val="26"/>
                <w:lang w:val="ru-RU"/>
              </w:rPr>
            </w:pPr>
            <w:r w:rsidRPr="007770FA">
              <w:rPr>
                <w:rFonts w:ascii="Times New Roman" w:hAnsi="Times New Roman" w:cs="Times New Roman"/>
                <w:b/>
                <w:sz w:val="26"/>
                <w:szCs w:val="26"/>
                <w:lang w:val="ru-RU"/>
              </w:rPr>
              <w:t>Кол-</w:t>
            </w:r>
            <w:proofErr w:type="gramStart"/>
            <w:r w:rsidRPr="007770FA">
              <w:rPr>
                <w:rFonts w:ascii="Times New Roman" w:hAnsi="Times New Roman" w:cs="Times New Roman"/>
                <w:b/>
                <w:sz w:val="26"/>
                <w:szCs w:val="26"/>
                <w:lang w:val="ru-RU"/>
              </w:rPr>
              <w:t>во  часов</w:t>
            </w:r>
            <w:proofErr w:type="gramEnd"/>
          </w:p>
        </w:tc>
        <w:tc>
          <w:tcPr>
            <w:tcW w:w="2157" w:type="dxa"/>
            <w:gridSpan w:val="2"/>
          </w:tcPr>
          <w:p w:rsidR="00B9014C" w:rsidRPr="007770FA" w:rsidRDefault="00B9014C" w:rsidP="007770FA">
            <w:pPr>
              <w:jc w:val="center"/>
              <w:rPr>
                <w:rFonts w:ascii="Times New Roman" w:hAnsi="Times New Roman" w:cs="Times New Roman"/>
                <w:b/>
                <w:sz w:val="26"/>
                <w:szCs w:val="26"/>
                <w:lang w:val="ru-RU"/>
              </w:rPr>
            </w:pPr>
            <w:r w:rsidRPr="007770FA">
              <w:rPr>
                <w:rFonts w:ascii="Times New Roman" w:hAnsi="Times New Roman" w:cs="Times New Roman"/>
                <w:b/>
                <w:sz w:val="26"/>
                <w:szCs w:val="26"/>
                <w:lang w:val="ru-RU"/>
              </w:rPr>
              <w:t>Дата   проведения</w:t>
            </w:r>
          </w:p>
        </w:tc>
        <w:tc>
          <w:tcPr>
            <w:tcW w:w="1953" w:type="dxa"/>
            <w:vMerge w:val="restart"/>
          </w:tcPr>
          <w:p w:rsidR="00B9014C" w:rsidRPr="007770FA" w:rsidRDefault="00B9014C" w:rsidP="00B9014C">
            <w:pPr>
              <w:jc w:val="both"/>
              <w:rPr>
                <w:rFonts w:ascii="Times New Roman" w:hAnsi="Times New Roman" w:cs="Times New Roman"/>
                <w:b/>
                <w:sz w:val="26"/>
                <w:szCs w:val="26"/>
                <w:lang w:val="ru-RU"/>
              </w:rPr>
            </w:pPr>
          </w:p>
          <w:p w:rsidR="00B9014C" w:rsidRPr="007770FA" w:rsidRDefault="00B9014C" w:rsidP="00B9014C">
            <w:pPr>
              <w:jc w:val="both"/>
              <w:rPr>
                <w:rFonts w:ascii="Times New Roman" w:hAnsi="Times New Roman" w:cs="Times New Roman"/>
                <w:b/>
                <w:sz w:val="26"/>
                <w:szCs w:val="26"/>
                <w:lang w:val="ru-RU"/>
              </w:rPr>
            </w:pPr>
            <w:r w:rsidRPr="007770FA">
              <w:rPr>
                <w:rFonts w:ascii="Times New Roman" w:hAnsi="Times New Roman" w:cs="Times New Roman"/>
                <w:b/>
                <w:sz w:val="26"/>
                <w:szCs w:val="26"/>
                <w:lang w:val="ru-RU"/>
              </w:rPr>
              <w:t>Примечание</w:t>
            </w:r>
          </w:p>
        </w:tc>
      </w:tr>
      <w:tr w:rsidR="00B9014C" w:rsidRPr="007770FA" w:rsidTr="00B9014C">
        <w:trPr>
          <w:trHeight w:val="315"/>
        </w:trPr>
        <w:tc>
          <w:tcPr>
            <w:tcW w:w="959" w:type="dxa"/>
            <w:vMerge/>
          </w:tcPr>
          <w:p w:rsidR="00B9014C" w:rsidRPr="007770FA" w:rsidRDefault="00B9014C" w:rsidP="00B9014C">
            <w:pPr>
              <w:ind w:left="108"/>
              <w:jc w:val="both"/>
              <w:rPr>
                <w:rFonts w:ascii="Times New Roman" w:hAnsi="Times New Roman" w:cs="Times New Roman"/>
                <w:b/>
                <w:sz w:val="26"/>
                <w:szCs w:val="26"/>
                <w:lang w:val="ru-RU"/>
              </w:rPr>
            </w:pPr>
          </w:p>
        </w:tc>
        <w:tc>
          <w:tcPr>
            <w:tcW w:w="3431" w:type="dxa"/>
            <w:vMerge/>
          </w:tcPr>
          <w:p w:rsidR="00B9014C" w:rsidRPr="007770FA" w:rsidRDefault="00B9014C" w:rsidP="00B9014C">
            <w:pPr>
              <w:jc w:val="both"/>
              <w:rPr>
                <w:rFonts w:ascii="Times New Roman" w:hAnsi="Times New Roman" w:cs="Times New Roman"/>
                <w:b/>
                <w:sz w:val="26"/>
                <w:szCs w:val="26"/>
                <w:lang w:val="ru-RU"/>
              </w:rPr>
            </w:pPr>
          </w:p>
        </w:tc>
        <w:tc>
          <w:tcPr>
            <w:tcW w:w="993" w:type="dxa"/>
            <w:vMerge/>
          </w:tcPr>
          <w:p w:rsidR="00B9014C" w:rsidRPr="007770FA" w:rsidRDefault="00B9014C" w:rsidP="00B9014C">
            <w:pPr>
              <w:jc w:val="both"/>
              <w:rPr>
                <w:rFonts w:ascii="Times New Roman" w:hAnsi="Times New Roman" w:cs="Times New Roman"/>
                <w:b/>
                <w:sz w:val="26"/>
                <w:szCs w:val="26"/>
                <w:lang w:val="ru-RU"/>
              </w:rPr>
            </w:pPr>
          </w:p>
        </w:tc>
        <w:tc>
          <w:tcPr>
            <w:tcW w:w="1134" w:type="dxa"/>
          </w:tcPr>
          <w:p w:rsidR="00B9014C" w:rsidRPr="007770FA" w:rsidRDefault="00B9014C" w:rsidP="00B9014C">
            <w:pPr>
              <w:jc w:val="both"/>
              <w:rPr>
                <w:rFonts w:ascii="Times New Roman" w:hAnsi="Times New Roman" w:cs="Times New Roman"/>
                <w:b/>
                <w:sz w:val="26"/>
                <w:szCs w:val="26"/>
                <w:lang w:val="ru-RU"/>
              </w:rPr>
            </w:pPr>
            <w:r w:rsidRPr="007770FA">
              <w:rPr>
                <w:rFonts w:ascii="Times New Roman" w:hAnsi="Times New Roman" w:cs="Times New Roman"/>
                <w:b/>
                <w:sz w:val="26"/>
                <w:szCs w:val="26"/>
                <w:lang w:val="ru-RU"/>
              </w:rPr>
              <w:t>План</w:t>
            </w:r>
          </w:p>
        </w:tc>
        <w:tc>
          <w:tcPr>
            <w:tcW w:w="1023" w:type="dxa"/>
          </w:tcPr>
          <w:p w:rsidR="00B9014C" w:rsidRPr="007770FA" w:rsidRDefault="00B9014C" w:rsidP="00B9014C">
            <w:pPr>
              <w:jc w:val="both"/>
              <w:rPr>
                <w:rFonts w:ascii="Times New Roman" w:hAnsi="Times New Roman" w:cs="Times New Roman"/>
                <w:b/>
                <w:sz w:val="26"/>
                <w:szCs w:val="26"/>
                <w:lang w:val="ru-RU"/>
              </w:rPr>
            </w:pPr>
            <w:r w:rsidRPr="007770FA">
              <w:rPr>
                <w:rFonts w:ascii="Times New Roman" w:hAnsi="Times New Roman" w:cs="Times New Roman"/>
                <w:b/>
                <w:sz w:val="26"/>
                <w:szCs w:val="26"/>
                <w:lang w:val="ru-RU"/>
              </w:rPr>
              <w:t>Факт</w:t>
            </w:r>
          </w:p>
        </w:tc>
        <w:tc>
          <w:tcPr>
            <w:tcW w:w="1953" w:type="dxa"/>
            <w:vMerge/>
          </w:tcPr>
          <w:p w:rsidR="00B9014C" w:rsidRPr="007770FA" w:rsidRDefault="00B9014C" w:rsidP="00B9014C">
            <w:pPr>
              <w:jc w:val="both"/>
              <w:rPr>
                <w:rFonts w:ascii="Times New Roman" w:hAnsi="Times New Roman" w:cs="Times New Roman"/>
                <w:b/>
                <w:sz w:val="26"/>
                <w:szCs w:val="26"/>
                <w:lang w:val="ru-RU"/>
              </w:rPr>
            </w:pPr>
          </w:p>
        </w:tc>
      </w:tr>
      <w:tr w:rsidR="00B9014C" w:rsidRPr="00B9014C" w:rsidTr="00B9014C">
        <w:tblPrEx>
          <w:tblLook w:val="04A0" w:firstRow="1" w:lastRow="0" w:firstColumn="1" w:lastColumn="0" w:noHBand="0" w:noVBand="1"/>
        </w:tblPrEx>
        <w:trPr>
          <w:trHeight w:val="411"/>
        </w:trPr>
        <w:tc>
          <w:tcPr>
            <w:tcW w:w="9493" w:type="dxa"/>
            <w:gridSpan w:val="6"/>
          </w:tcPr>
          <w:p w:rsidR="00B9014C" w:rsidRPr="00B9014C" w:rsidRDefault="00B9014C" w:rsidP="00B9014C">
            <w:pPr>
              <w:pStyle w:val="Default"/>
              <w:spacing w:line="0" w:lineRule="atLeast"/>
              <w:ind w:left="720"/>
              <w:jc w:val="both"/>
              <w:rPr>
                <w:sz w:val="26"/>
                <w:szCs w:val="26"/>
              </w:rPr>
            </w:pPr>
            <w:r w:rsidRPr="00B9014C">
              <w:rPr>
                <w:b/>
                <w:color w:val="auto"/>
                <w:sz w:val="26"/>
                <w:szCs w:val="26"/>
              </w:rPr>
              <w:t>Введение.</w:t>
            </w:r>
            <w:r w:rsidRPr="00B9014C">
              <w:rPr>
                <w:b/>
                <w:sz w:val="26"/>
                <w:szCs w:val="26"/>
              </w:rPr>
              <w:t xml:space="preserve"> История шахматной игры.</w:t>
            </w:r>
            <w:r w:rsidRPr="00B9014C">
              <w:rPr>
                <w:b/>
                <w:color w:val="auto"/>
                <w:sz w:val="26"/>
                <w:szCs w:val="26"/>
              </w:rPr>
              <w:t xml:space="preserve"> (2 часа)</w:t>
            </w:r>
          </w:p>
        </w:tc>
      </w:tr>
      <w:tr w:rsidR="00B9014C" w:rsidRPr="00B9014C" w:rsidTr="00B9014C">
        <w:tblPrEx>
          <w:tblLook w:val="04A0" w:firstRow="1" w:lastRow="0" w:firstColumn="1" w:lastColumn="0" w:noHBand="0" w:noVBand="1"/>
        </w:tblPrEx>
        <w:trPr>
          <w:trHeight w:val="171"/>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lang w:val="ru-RU"/>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Инструктаж по ТБ.</w:t>
            </w:r>
            <w:r w:rsidRPr="00B9014C">
              <w:rPr>
                <w:rFonts w:ascii="Times New Roman" w:hAnsi="Times New Roman" w:cs="Times New Roman"/>
                <w:color w:val="333333"/>
                <w:sz w:val="26"/>
                <w:szCs w:val="26"/>
                <w:shd w:val="clear" w:color="auto" w:fill="FFFFFF"/>
                <w:lang w:val="ru-RU"/>
              </w:rPr>
              <w:t xml:space="preserve"> </w:t>
            </w:r>
            <w:r w:rsidRPr="00B9014C">
              <w:rPr>
                <w:rFonts w:ascii="Times New Roman" w:hAnsi="Times New Roman" w:cs="Times New Roman"/>
                <w:sz w:val="26"/>
                <w:szCs w:val="26"/>
                <w:lang w:val="ru-RU"/>
              </w:rPr>
              <w:t xml:space="preserve">Шахматы - мои друзья. </w:t>
            </w:r>
            <w:proofErr w:type="gramStart"/>
            <w:r w:rsidRPr="00B9014C">
              <w:rPr>
                <w:rFonts w:ascii="Times New Roman" w:hAnsi="Times New Roman" w:cs="Times New Roman"/>
                <w:sz w:val="26"/>
                <w:szCs w:val="26"/>
                <w:lang w:val="ru-RU"/>
              </w:rPr>
              <w:t xml:space="preserve">Знакомство </w:t>
            </w:r>
            <w:r w:rsidRPr="00B9014C">
              <w:rPr>
                <w:rFonts w:ascii="Times New Roman" w:eastAsia="Times New Roman" w:hAnsi="Times New Roman" w:cs="Times New Roman"/>
                <w:sz w:val="26"/>
                <w:szCs w:val="26"/>
                <w:lang w:val="ru-RU" w:eastAsia="ru-RU"/>
              </w:rPr>
              <w:t xml:space="preserve"> с</w:t>
            </w:r>
            <w:proofErr w:type="gramEnd"/>
            <w:r w:rsidRPr="00B9014C">
              <w:rPr>
                <w:rFonts w:ascii="Times New Roman" w:eastAsia="Times New Roman" w:hAnsi="Times New Roman" w:cs="Times New Roman"/>
                <w:sz w:val="26"/>
                <w:szCs w:val="26"/>
                <w:lang w:val="ru-RU" w:eastAsia="ru-RU"/>
              </w:rPr>
              <w:t xml:space="preserve"> техникой безопасности на занятиях шахматами, с правилами поведения шахматиста.</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03</w:t>
            </w:r>
            <w:r w:rsidR="00B9014C" w:rsidRPr="00B9014C">
              <w:rPr>
                <w:rFonts w:ascii="Times New Roman" w:hAnsi="Times New Roman" w:cs="Times New Roman"/>
                <w:sz w:val="26"/>
                <w:szCs w:val="26"/>
              </w:rPr>
              <w:t>.09</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71"/>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 xml:space="preserve">История </w:t>
            </w:r>
            <w:proofErr w:type="gramStart"/>
            <w:r w:rsidRPr="00B9014C">
              <w:rPr>
                <w:rFonts w:ascii="Times New Roman" w:hAnsi="Times New Roman" w:cs="Times New Roman"/>
                <w:sz w:val="26"/>
                <w:szCs w:val="26"/>
                <w:lang w:val="ru-RU"/>
              </w:rPr>
              <w:t>возникновения  и</w:t>
            </w:r>
            <w:proofErr w:type="gramEnd"/>
            <w:r w:rsidRPr="00B9014C">
              <w:rPr>
                <w:rFonts w:ascii="Times New Roman" w:hAnsi="Times New Roman" w:cs="Times New Roman"/>
                <w:sz w:val="26"/>
                <w:szCs w:val="26"/>
                <w:lang w:val="ru-RU"/>
              </w:rPr>
              <w:t xml:space="preserve"> развития шахматной игры.</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10</w:t>
            </w:r>
            <w:r w:rsidR="00B9014C" w:rsidRPr="00B9014C">
              <w:rPr>
                <w:rFonts w:ascii="Times New Roman" w:hAnsi="Times New Roman" w:cs="Times New Roman"/>
                <w:sz w:val="26"/>
                <w:szCs w:val="26"/>
              </w:rPr>
              <w:t>.09</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219"/>
        </w:trPr>
        <w:tc>
          <w:tcPr>
            <w:tcW w:w="9493" w:type="dxa"/>
            <w:gridSpan w:val="6"/>
          </w:tcPr>
          <w:p w:rsidR="00B9014C" w:rsidRPr="00B9014C" w:rsidRDefault="00B9014C" w:rsidP="00B9014C">
            <w:pPr>
              <w:pStyle w:val="Default"/>
              <w:spacing w:line="0" w:lineRule="atLeast"/>
              <w:ind w:left="720"/>
              <w:jc w:val="both"/>
              <w:rPr>
                <w:sz w:val="26"/>
                <w:szCs w:val="26"/>
              </w:rPr>
            </w:pPr>
            <w:r w:rsidRPr="00B9014C">
              <w:rPr>
                <w:b/>
                <w:color w:val="auto"/>
                <w:sz w:val="26"/>
                <w:szCs w:val="26"/>
              </w:rPr>
              <w:t>Шахматная доска. (5 часов)</w:t>
            </w:r>
          </w:p>
        </w:tc>
      </w:tr>
      <w:tr w:rsidR="00B9014C" w:rsidRPr="00B9014C" w:rsidTr="00B9014C">
        <w:tblPrEx>
          <w:tblLook w:val="04A0" w:firstRow="1" w:lastRow="0" w:firstColumn="1" w:lastColumn="0" w:noHBand="0" w:noVBand="1"/>
        </w:tblPrEx>
        <w:trPr>
          <w:trHeight w:val="219"/>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Шахматная</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доска</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17</w:t>
            </w:r>
            <w:r w:rsidR="00B9014C" w:rsidRPr="00B9014C">
              <w:rPr>
                <w:rFonts w:ascii="Times New Roman" w:hAnsi="Times New Roman" w:cs="Times New Roman"/>
                <w:sz w:val="26"/>
                <w:szCs w:val="26"/>
              </w:rPr>
              <w:t>.09</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Горизонталь</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24</w:t>
            </w:r>
            <w:r w:rsidR="00B9014C" w:rsidRPr="00B9014C">
              <w:rPr>
                <w:rFonts w:ascii="Times New Roman" w:hAnsi="Times New Roman" w:cs="Times New Roman"/>
                <w:sz w:val="26"/>
                <w:szCs w:val="26"/>
              </w:rPr>
              <w:t>.09</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Вертикаль</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01</w:t>
            </w:r>
            <w:r w:rsidR="00B9014C" w:rsidRPr="00B9014C">
              <w:rPr>
                <w:rFonts w:ascii="Times New Roman" w:hAnsi="Times New Roman" w:cs="Times New Roman"/>
                <w:sz w:val="26"/>
                <w:szCs w:val="26"/>
              </w:rPr>
              <w:t>.10</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Диагональ</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15</w:t>
            </w:r>
            <w:r w:rsidR="00B9014C" w:rsidRPr="00B9014C">
              <w:rPr>
                <w:rFonts w:ascii="Times New Roman" w:hAnsi="Times New Roman" w:cs="Times New Roman"/>
                <w:sz w:val="26"/>
                <w:szCs w:val="26"/>
              </w:rPr>
              <w:t>.10</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Шахматная</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нотация</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22</w:t>
            </w:r>
            <w:r w:rsidR="00B9014C" w:rsidRPr="00B9014C">
              <w:rPr>
                <w:rFonts w:ascii="Times New Roman" w:hAnsi="Times New Roman" w:cs="Times New Roman"/>
                <w:sz w:val="26"/>
                <w:szCs w:val="26"/>
              </w:rPr>
              <w:t>.10</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r w:rsidRPr="00B9014C">
              <w:rPr>
                <w:rFonts w:ascii="Times New Roman" w:hAnsi="Times New Roman" w:cs="Times New Roman"/>
                <w:sz w:val="26"/>
                <w:szCs w:val="26"/>
              </w:rPr>
              <w:t>.</w:t>
            </w:r>
          </w:p>
        </w:tc>
      </w:tr>
      <w:tr w:rsidR="00B9014C" w:rsidRPr="00B9014C" w:rsidTr="00B9014C">
        <w:tblPrEx>
          <w:tblLook w:val="04A0" w:firstRow="1" w:lastRow="0" w:firstColumn="1" w:lastColumn="0" w:noHBand="0" w:noVBand="1"/>
        </w:tblPrEx>
        <w:trPr>
          <w:trHeight w:val="167"/>
        </w:trPr>
        <w:tc>
          <w:tcPr>
            <w:tcW w:w="9493" w:type="dxa"/>
            <w:gridSpan w:val="6"/>
          </w:tcPr>
          <w:p w:rsidR="00B9014C" w:rsidRPr="00B9014C" w:rsidRDefault="00B9014C" w:rsidP="00B9014C">
            <w:pPr>
              <w:pStyle w:val="Default"/>
              <w:spacing w:line="0" w:lineRule="atLeast"/>
              <w:jc w:val="both"/>
              <w:rPr>
                <w:rFonts w:eastAsia="Calibri"/>
                <w:b/>
                <w:i/>
                <w:sz w:val="26"/>
                <w:szCs w:val="26"/>
              </w:rPr>
            </w:pPr>
            <w:r w:rsidRPr="00B9014C">
              <w:rPr>
                <w:b/>
                <w:color w:val="auto"/>
                <w:sz w:val="26"/>
                <w:szCs w:val="26"/>
              </w:rPr>
              <w:t>Шахматные фигуры.</w:t>
            </w:r>
            <w:r w:rsidRPr="00B9014C">
              <w:rPr>
                <w:color w:val="auto"/>
                <w:sz w:val="26"/>
                <w:szCs w:val="26"/>
              </w:rPr>
              <w:t xml:space="preserve"> </w:t>
            </w:r>
            <w:r w:rsidRPr="00B9014C">
              <w:rPr>
                <w:b/>
                <w:color w:val="auto"/>
                <w:sz w:val="26"/>
                <w:szCs w:val="26"/>
              </w:rPr>
              <w:t>(9 часов)</w:t>
            </w: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Шахматные фигуры и начальная позиция.</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29.10</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r w:rsidRPr="00B9014C">
              <w:rPr>
                <w:rFonts w:ascii="Times New Roman" w:hAnsi="Times New Roman" w:cs="Times New Roman"/>
                <w:sz w:val="26"/>
                <w:szCs w:val="26"/>
              </w:rPr>
              <w:t>.</w:t>
            </w: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Ладья</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05</w:t>
            </w:r>
            <w:r w:rsidR="00B9014C" w:rsidRPr="00B9014C">
              <w:rPr>
                <w:rFonts w:ascii="Times New Roman" w:hAnsi="Times New Roman" w:cs="Times New Roman"/>
                <w:sz w:val="26"/>
                <w:szCs w:val="26"/>
              </w:rPr>
              <w:t>.11</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Слон</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12</w:t>
            </w:r>
            <w:r w:rsidR="00B9014C" w:rsidRPr="00B9014C">
              <w:rPr>
                <w:rFonts w:ascii="Times New Roman" w:hAnsi="Times New Roman" w:cs="Times New Roman"/>
                <w:sz w:val="26"/>
                <w:szCs w:val="26"/>
              </w:rPr>
              <w:t>.11</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Ферзь</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26</w:t>
            </w:r>
            <w:r w:rsidR="00B9014C" w:rsidRPr="00B9014C">
              <w:rPr>
                <w:rFonts w:ascii="Times New Roman" w:hAnsi="Times New Roman" w:cs="Times New Roman"/>
                <w:sz w:val="26"/>
                <w:szCs w:val="26"/>
              </w:rPr>
              <w:t>.11</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Конь</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03</w:t>
            </w:r>
            <w:r w:rsidR="00B9014C" w:rsidRPr="00B9014C">
              <w:rPr>
                <w:rFonts w:ascii="Times New Roman" w:hAnsi="Times New Roman" w:cs="Times New Roman"/>
                <w:sz w:val="26"/>
                <w:szCs w:val="26"/>
              </w:rPr>
              <w:t>.12</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Пешка</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10</w:t>
            </w:r>
            <w:r w:rsidR="00B9014C" w:rsidRPr="00B9014C">
              <w:rPr>
                <w:rFonts w:ascii="Times New Roman" w:hAnsi="Times New Roman" w:cs="Times New Roman"/>
                <w:sz w:val="26"/>
                <w:szCs w:val="26"/>
              </w:rPr>
              <w:t>.12</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Превращение</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пешки</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17</w:t>
            </w:r>
            <w:r w:rsidR="00B9014C" w:rsidRPr="00B9014C">
              <w:rPr>
                <w:rFonts w:ascii="Times New Roman" w:hAnsi="Times New Roman" w:cs="Times New Roman"/>
                <w:sz w:val="26"/>
                <w:szCs w:val="26"/>
              </w:rPr>
              <w:t>.12</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Король</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24</w:t>
            </w:r>
            <w:r w:rsidR="00B9014C" w:rsidRPr="00B9014C">
              <w:rPr>
                <w:rFonts w:ascii="Times New Roman" w:hAnsi="Times New Roman" w:cs="Times New Roman"/>
                <w:sz w:val="26"/>
                <w:szCs w:val="26"/>
              </w:rPr>
              <w:t>.12</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Инструктаж по ТБ.</w:t>
            </w:r>
            <w:r w:rsidRPr="00B9014C">
              <w:rPr>
                <w:rFonts w:ascii="Times New Roman" w:hAnsi="Times New Roman" w:cs="Times New Roman"/>
                <w:color w:val="333333"/>
                <w:sz w:val="26"/>
                <w:szCs w:val="26"/>
                <w:shd w:val="clear" w:color="auto" w:fill="FFFFFF"/>
                <w:lang w:val="ru-RU"/>
              </w:rPr>
              <w:t xml:space="preserve"> </w:t>
            </w:r>
            <w:r w:rsidRPr="00B9014C">
              <w:rPr>
                <w:rFonts w:ascii="Times New Roman" w:hAnsi="Times New Roman" w:cs="Times New Roman"/>
                <w:sz w:val="26"/>
                <w:szCs w:val="26"/>
                <w:lang w:val="ru-RU"/>
              </w:rPr>
              <w:t>Ценность фигур.</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14</w:t>
            </w:r>
            <w:r w:rsidR="00B9014C" w:rsidRPr="00B9014C">
              <w:rPr>
                <w:rFonts w:ascii="Times New Roman" w:hAnsi="Times New Roman" w:cs="Times New Roman"/>
                <w:sz w:val="26"/>
                <w:szCs w:val="26"/>
              </w:rPr>
              <w:t>.01</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493" w:type="dxa"/>
            <w:gridSpan w:val="6"/>
          </w:tcPr>
          <w:p w:rsidR="00B9014C" w:rsidRPr="00B9014C" w:rsidRDefault="00B9014C" w:rsidP="00B9014C">
            <w:pPr>
              <w:pStyle w:val="Default"/>
              <w:spacing w:line="0" w:lineRule="atLeast"/>
              <w:ind w:left="720"/>
              <w:jc w:val="both"/>
              <w:rPr>
                <w:sz w:val="26"/>
                <w:szCs w:val="26"/>
              </w:rPr>
            </w:pPr>
            <w:r w:rsidRPr="00B9014C">
              <w:rPr>
                <w:b/>
                <w:color w:val="auto"/>
                <w:sz w:val="26"/>
                <w:szCs w:val="26"/>
              </w:rPr>
              <w:t>Нападение и взятие фигур. (2 часа)</w:t>
            </w: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lang w:val="ru-RU"/>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Нападение</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21</w:t>
            </w:r>
            <w:r w:rsidR="00B9014C" w:rsidRPr="00B9014C">
              <w:rPr>
                <w:rFonts w:ascii="Times New Roman" w:hAnsi="Times New Roman" w:cs="Times New Roman"/>
                <w:sz w:val="26"/>
                <w:szCs w:val="26"/>
              </w:rPr>
              <w:t>.01</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Взятие</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Взятие</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на</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проходе</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28</w:t>
            </w:r>
            <w:r w:rsidR="00B9014C" w:rsidRPr="00B9014C">
              <w:rPr>
                <w:rFonts w:ascii="Times New Roman" w:hAnsi="Times New Roman" w:cs="Times New Roman"/>
                <w:sz w:val="26"/>
                <w:szCs w:val="26"/>
              </w:rPr>
              <w:t>.01</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493" w:type="dxa"/>
            <w:gridSpan w:val="6"/>
          </w:tcPr>
          <w:p w:rsidR="00B9014C" w:rsidRPr="00B9014C" w:rsidRDefault="00B9014C" w:rsidP="00B9014C">
            <w:pPr>
              <w:pStyle w:val="Default"/>
              <w:spacing w:line="0" w:lineRule="atLeast"/>
              <w:jc w:val="both"/>
              <w:rPr>
                <w:sz w:val="26"/>
                <w:szCs w:val="26"/>
              </w:rPr>
            </w:pPr>
            <w:r w:rsidRPr="00B9014C">
              <w:rPr>
                <w:b/>
                <w:color w:val="auto"/>
                <w:sz w:val="26"/>
                <w:szCs w:val="26"/>
              </w:rPr>
              <w:lastRenderedPageBreak/>
              <w:t>Цель и результат шахматной партии.</w:t>
            </w:r>
            <w:r w:rsidRPr="00B9014C">
              <w:rPr>
                <w:color w:val="auto"/>
                <w:sz w:val="26"/>
                <w:szCs w:val="26"/>
              </w:rPr>
              <w:t xml:space="preserve"> </w:t>
            </w:r>
            <w:r w:rsidRPr="00B9014C">
              <w:rPr>
                <w:b/>
                <w:color w:val="auto"/>
                <w:sz w:val="26"/>
                <w:szCs w:val="26"/>
              </w:rPr>
              <w:t>(4 часа)</w:t>
            </w: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Шах и защита от шаха.</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04</w:t>
            </w:r>
            <w:r w:rsidR="00B9014C" w:rsidRPr="00B9014C">
              <w:rPr>
                <w:rFonts w:ascii="Times New Roman" w:hAnsi="Times New Roman" w:cs="Times New Roman"/>
                <w:sz w:val="26"/>
                <w:szCs w:val="26"/>
              </w:rPr>
              <w:t>.02</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Мат</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11</w:t>
            </w:r>
            <w:r w:rsidR="00B9014C" w:rsidRPr="00B9014C">
              <w:rPr>
                <w:rFonts w:ascii="Times New Roman" w:hAnsi="Times New Roman" w:cs="Times New Roman"/>
                <w:sz w:val="26"/>
                <w:szCs w:val="26"/>
              </w:rPr>
              <w:t>.02</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Пат</w:t>
            </w:r>
            <w:proofErr w:type="spellEnd"/>
            <w:r w:rsidRPr="00B9014C">
              <w:rPr>
                <w:rFonts w:ascii="Times New Roman" w:hAnsi="Times New Roman" w:cs="Times New Roman"/>
                <w:sz w:val="26"/>
                <w:szCs w:val="26"/>
              </w:rPr>
              <w:t xml:space="preserve"> – </w:t>
            </w:r>
            <w:proofErr w:type="spellStart"/>
            <w:r w:rsidRPr="00B9014C">
              <w:rPr>
                <w:rFonts w:ascii="Times New Roman" w:hAnsi="Times New Roman" w:cs="Times New Roman"/>
                <w:sz w:val="26"/>
                <w:szCs w:val="26"/>
              </w:rPr>
              <w:t>ничья</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25</w:t>
            </w:r>
            <w:r w:rsidR="00B9014C" w:rsidRPr="00B9014C">
              <w:rPr>
                <w:rFonts w:ascii="Times New Roman" w:hAnsi="Times New Roman" w:cs="Times New Roman"/>
                <w:sz w:val="26"/>
                <w:szCs w:val="26"/>
              </w:rPr>
              <w:t>.02</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Рокировка</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04</w:t>
            </w:r>
            <w:r w:rsidR="00B9014C" w:rsidRPr="00B9014C">
              <w:rPr>
                <w:rFonts w:ascii="Times New Roman" w:hAnsi="Times New Roman" w:cs="Times New Roman"/>
                <w:sz w:val="26"/>
                <w:szCs w:val="26"/>
              </w:rPr>
              <w:t>.03</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493" w:type="dxa"/>
            <w:gridSpan w:val="6"/>
          </w:tcPr>
          <w:p w:rsidR="00B9014C" w:rsidRPr="00B9014C" w:rsidRDefault="00B9014C" w:rsidP="00B9014C">
            <w:pPr>
              <w:pStyle w:val="Default"/>
              <w:spacing w:line="0" w:lineRule="atLeast"/>
              <w:ind w:left="720"/>
              <w:jc w:val="both"/>
              <w:rPr>
                <w:sz w:val="26"/>
                <w:szCs w:val="26"/>
              </w:rPr>
            </w:pPr>
            <w:r w:rsidRPr="00B9014C">
              <w:rPr>
                <w:b/>
                <w:color w:val="auto"/>
                <w:sz w:val="26"/>
                <w:szCs w:val="26"/>
              </w:rPr>
              <w:t>Правила и принципы шахматной игры.</w:t>
            </w:r>
            <w:r w:rsidRPr="00B9014C">
              <w:rPr>
                <w:color w:val="auto"/>
                <w:sz w:val="26"/>
                <w:szCs w:val="26"/>
              </w:rPr>
              <w:t xml:space="preserve"> </w:t>
            </w:r>
            <w:r w:rsidRPr="00B9014C">
              <w:rPr>
                <w:b/>
                <w:color w:val="auto"/>
                <w:sz w:val="26"/>
                <w:szCs w:val="26"/>
              </w:rPr>
              <w:t>(9 часов)</w:t>
            </w: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Основные принципы игры в начале партии.</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11</w:t>
            </w:r>
            <w:r w:rsidR="00B9014C" w:rsidRPr="00B9014C">
              <w:rPr>
                <w:rFonts w:ascii="Times New Roman" w:hAnsi="Times New Roman" w:cs="Times New Roman"/>
                <w:sz w:val="26"/>
                <w:szCs w:val="26"/>
              </w:rPr>
              <w:t>.03</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Мат двумя ладьями одинокому королю.</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18</w:t>
            </w:r>
            <w:r w:rsidR="00B9014C" w:rsidRPr="00B9014C">
              <w:rPr>
                <w:rFonts w:ascii="Times New Roman" w:hAnsi="Times New Roman" w:cs="Times New Roman"/>
                <w:sz w:val="26"/>
                <w:szCs w:val="26"/>
              </w:rPr>
              <w:t>.03</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Мат ферзём и ладьями одинокому королю.</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25</w:t>
            </w:r>
            <w:r w:rsidR="00B9014C" w:rsidRPr="00B9014C">
              <w:rPr>
                <w:rFonts w:ascii="Times New Roman" w:hAnsi="Times New Roman" w:cs="Times New Roman"/>
                <w:sz w:val="26"/>
                <w:szCs w:val="26"/>
              </w:rPr>
              <w:t>.03</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Мат ферзём и королём одинокому королю.</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08</w:t>
            </w:r>
            <w:r w:rsidR="00B9014C" w:rsidRPr="00B9014C">
              <w:rPr>
                <w:rFonts w:ascii="Times New Roman" w:hAnsi="Times New Roman" w:cs="Times New Roman"/>
                <w:sz w:val="26"/>
                <w:szCs w:val="26"/>
              </w:rPr>
              <w:t>.04</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Материальное</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преимущество</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15</w:t>
            </w:r>
            <w:r w:rsidR="00B9014C" w:rsidRPr="00B9014C">
              <w:rPr>
                <w:rFonts w:ascii="Times New Roman" w:hAnsi="Times New Roman" w:cs="Times New Roman"/>
                <w:sz w:val="26"/>
                <w:szCs w:val="26"/>
              </w:rPr>
              <w:t>.04</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t>Нарушение основных принципов игры в начале партии.</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22</w:t>
            </w:r>
            <w:r w:rsidR="00B9014C" w:rsidRPr="00B9014C">
              <w:rPr>
                <w:rFonts w:ascii="Times New Roman" w:hAnsi="Times New Roman" w:cs="Times New Roman"/>
                <w:sz w:val="26"/>
                <w:szCs w:val="26"/>
              </w:rPr>
              <w:t>.04</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Партии</w:t>
            </w:r>
            <w:proofErr w:type="spellEnd"/>
            <w:r w:rsidRPr="00B9014C">
              <w:rPr>
                <w:rFonts w:ascii="Times New Roman" w:hAnsi="Times New Roman" w:cs="Times New Roman"/>
                <w:sz w:val="26"/>
                <w:szCs w:val="26"/>
              </w:rPr>
              <w:t xml:space="preserve"> - </w:t>
            </w:r>
            <w:proofErr w:type="spellStart"/>
            <w:r w:rsidRPr="00B9014C">
              <w:rPr>
                <w:rFonts w:ascii="Times New Roman" w:hAnsi="Times New Roman" w:cs="Times New Roman"/>
                <w:sz w:val="26"/>
                <w:szCs w:val="26"/>
              </w:rPr>
              <w:t>миниатюры</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29</w:t>
            </w:r>
            <w:r w:rsidR="00B9014C" w:rsidRPr="00B9014C">
              <w:rPr>
                <w:rFonts w:ascii="Times New Roman" w:hAnsi="Times New Roman" w:cs="Times New Roman"/>
                <w:sz w:val="26"/>
                <w:szCs w:val="26"/>
              </w:rPr>
              <w:t>.04</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Запись</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шахматной</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партии</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06</w:t>
            </w:r>
            <w:r w:rsidR="00B9014C" w:rsidRPr="00B9014C">
              <w:rPr>
                <w:rFonts w:ascii="Times New Roman" w:hAnsi="Times New Roman" w:cs="Times New Roman"/>
                <w:sz w:val="26"/>
                <w:szCs w:val="26"/>
              </w:rPr>
              <w:t>.05</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r w:rsidRPr="00B9014C">
              <w:rPr>
                <w:rFonts w:ascii="Times New Roman" w:hAnsi="Times New Roman" w:cs="Times New Roman"/>
                <w:sz w:val="26"/>
                <w:szCs w:val="26"/>
              </w:rPr>
              <w:t>.</w:t>
            </w: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Шахматный</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этикет</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13</w:t>
            </w:r>
            <w:r w:rsidR="00B9014C" w:rsidRPr="00B9014C">
              <w:rPr>
                <w:rFonts w:ascii="Times New Roman" w:hAnsi="Times New Roman" w:cs="Times New Roman"/>
                <w:sz w:val="26"/>
                <w:szCs w:val="26"/>
              </w:rPr>
              <w:t>.05</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r w:rsidRPr="00B9014C">
              <w:rPr>
                <w:rFonts w:ascii="Times New Roman" w:hAnsi="Times New Roman" w:cs="Times New Roman"/>
                <w:sz w:val="26"/>
                <w:szCs w:val="26"/>
              </w:rPr>
              <w:t>.</w:t>
            </w:r>
          </w:p>
        </w:tc>
      </w:tr>
      <w:tr w:rsidR="00B9014C" w:rsidRPr="00B9014C" w:rsidTr="00B9014C">
        <w:tblPrEx>
          <w:tblLook w:val="04A0" w:firstRow="1" w:lastRow="0" w:firstColumn="1" w:lastColumn="0" w:noHBand="0" w:noVBand="1"/>
        </w:tblPrEx>
        <w:trPr>
          <w:trHeight w:val="167"/>
        </w:trPr>
        <w:tc>
          <w:tcPr>
            <w:tcW w:w="9493" w:type="dxa"/>
            <w:gridSpan w:val="6"/>
          </w:tcPr>
          <w:p w:rsidR="00B9014C" w:rsidRPr="00B9014C" w:rsidRDefault="00B9014C" w:rsidP="00B9014C">
            <w:pPr>
              <w:pStyle w:val="Default"/>
              <w:spacing w:line="0" w:lineRule="atLeast"/>
              <w:ind w:left="720"/>
              <w:jc w:val="both"/>
              <w:rPr>
                <w:sz w:val="26"/>
                <w:szCs w:val="26"/>
              </w:rPr>
            </w:pPr>
            <w:r w:rsidRPr="00B9014C">
              <w:rPr>
                <w:b/>
                <w:color w:val="auto"/>
                <w:sz w:val="26"/>
                <w:szCs w:val="26"/>
              </w:rPr>
              <w:t>Шахматный турнир.</w:t>
            </w:r>
            <w:r w:rsidRPr="00B9014C">
              <w:rPr>
                <w:color w:val="auto"/>
                <w:sz w:val="26"/>
                <w:szCs w:val="26"/>
              </w:rPr>
              <w:t xml:space="preserve"> </w:t>
            </w:r>
            <w:r w:rsidRPr="00B9014C">
              <w:rPr>
                <w:b/>
                <w:color w:val="auto"/>
                <w:sz w:val="26"/>
                <w:szCs w:val="26"/>
              </w:rPr>
              <w:t>(2 часа)</w:t>
            </w: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Сеанс</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одновременной</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игры</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20</w:t>
            </w:r>
            <w:r w:rsidR="00B9014C" w:rsidRPr="00B9014C">
              <w:rPr>
                <w:rFonts w:ascii="Times New Roman" w:hAnsi="Times New Roman" w:cs="Times New Roman"/>
                <w:sz w:val="26"/>
                <w:szCs w:val="26"/>
              </w:rPr>
              <w:t>.05</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numPr>
                <w:ilvl w:val="0"/>
                <w:numId w:val="4"/>
              </w:num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Шахматный</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турнир</w:t>
            </w:r>
            <w:proofErr w:type="spellEnd"/>
            <w:r w:rsidRPr="00B9014C">
              <w:rPr>
                <w:rFonts w:ascii="Times New Roman" w:hAnsi="Times New Roman" w:cs="Times New Roman"/>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sz w:val="26"/>
                <w:szCs w:val="26"/>
              </w:rPr>
            </w:pPr>
            <w:r w:rsidRPr="00B9014C">
              <w:rPr>
                <w:rFonts w:ascii="Times New Roman" w:hAnsi="Times New Roman" w:cs="Times New Roman"/>
                <w:sz w:val="26"/>
                <w:szCs w:val="26"/>
              </w:rPr>
              <w:t>1</w:t>
            </w:r>
          </w:p>
        </w:tc>
        <w:tc>
          <w:tcPr>
            <w:tcW w:w="1134" w:type="dxa"/>
          </w:tcPr>
          <w:p w:rsidR="00B9014C" w:rsidRPr="00B9014C" w:rsidRDefault="007770FA" w:rsidP="00B9014C">
            <w:pPr>
              <w:spacing w:line="0" w:lineRule="atLeast"/>
              <w:contextualSpacing/>
              <w:jc w:val="both"/>
              <w:rPr>
                <w:rFonts w:ascii="Times New Roman" w:hAnsi="Times New Roman" w:cs="Times New Roman"/>
                <w:sz w:val="26"/>
                <w:szCs w:val="26"/>
              </w:rPr>
            </w:pPr>
            <w:r>
              <w:rPr>
                <w:rFonts w:ascii="Times New Roman" w:hAnsi="Times New Roman" w:cs="Times New Roman"/>
                <w:sz w:val="26"/>
                <w:szCs w:val="26"/>
              </w:rPr>
              <w:t>27</w:t>
            </w:r>
            <w:r w:rsidR="00B9014C" w:rsidRPr="00B9014C">
              <w:rPr>
                <w:rFonts w:ascii="Times New Roman" w:hAnsi="Times New Roman" w:cs="Times New Roman"/>
                <w:sz w:val="26"/>
                <w:szCs w:val="26"/>
              </w:rPr>
              <w:t>.05</w:t>
            </w: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r w:rsidR="00B9014C" w:rsidRPr="00B9014C" w:rsidTr="00B9014C">
        <w:tblPrEx>
          <w:tblLook w:val="04A0" w:firstRow="1" w:lastRow="0" w:firstColumn="1" w:lastColumn="0" w:noHBand="0" w:noVBand="1"/>
        </w:tblPrEx>
        <w:trPr>
          <w:trHeight w:val="167"/>
        </w:trPr>
        <w:tc>
          <w:tcPr>
            <w:tcW w:w="959"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3431" w:type="dxa"/>
          </w:tcPr>
          <w:p w:rsidR="00B9014C" w:rsidRPr="00B9014C" w:rsidRDefault="00B9014C" w:rsidP="00B9014C">
            <w:pPr>
              <w:spacing w:line="0" w:lineRule="atLeast"/>
              <w:contextualSpacing/>
              <w:jc w:val="both"/>
              <w:rPr>
                <w:rFonts w:ascii="Times New Roman" w:hAnsi="Times New Roman" w:cs="Times New Roman"/>
                <w:b/>
                <w:sz w:val="26"/>
                <w:szCs w:val="26"/>
              </w:rPr>
            </w:pPr>
            <w:proofErr w:type="spellStart"/>
            <w:r w:rsidRPr="00B9014C">
              <w:rPr>
                <w:rFonts w:ascii="Times New Roman" w:hAnsi="Times New Roman" w:cs="Times New Roman"/>
                <w:b/>
                <w:sz w:val="26"/>
                <w:szCs w:val="26"/>
              </w:rPr>
              <w:t>Итого</w:t>
            </w:r>
            <w:proofErr w:type="spellEnd"/>
            <w:r w:rsidRPr="00B9014C">
              <w:rPr>
                <w:rFonts w:ascii="Times New Roman" w:hAnsi="Times New Roman" w:cs="Times New Roman"/>
                <w:b/>
                <w:sz w:val="26"/>
                <w:szCs w:val="26"/>
              </w:rPr>
              <w:t>:</w:t>
            </w:r>
          </w:p>
        </w:tc>
        <w:tc>
          <w:tcPr>
            <w:tcW w:w="993" w:type="dxa"/>
          </w:tcPr>
          <w:p w:rsidR="00B9014C" w:rsidRPr="00B9014C" w:rsidRDefault="00B9014C" w:rsidP="00B9014C">
            <w:pPr>
              <w:spacing w:line="0" w:lineRule="atLeast"/>
              <w:contextualSpacing/>
              <w:jc w:val="both"/>
              <w:rPr>
                <w:rFonts w:ascii="Times New Roman" w:hAnsi="Times New Roman" w:cs="Times New Roman"/>
                <w:b/>
                <w:sz w:val="26"/>
                <w:szCs w:val="26"/>
              </w:rPr>
            </w:pPr>
            <w:r w:rsidRPr="00B9014C">
              <w:rPr>
                <w:rFonts w:ascii="Times New Roman" w:hAnsi="Times New Roman" w:cs="Times New Roman"/>
                <w:b/>
                <w:sz w:val="26"/>
                <w:szCs w:val="26"/>
              </w:rPr>
              <w:t>33ч</w:t>
            </w:r>
          </w:p>
        </w:tc>
        <w:tc>
          <w:tcPr>
            <w:tcW w:w="1134"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023" w:type="dxa"/>
          </w:tcPr>
          <w:p w:rsidR="00B9014C" w:rsidRPr="00B9014C" w:rsidRDefault="00B9014C" w:rsidP="00B9014C">
            <w:pPr>
              <w:spacing w:line="0" w:lineRule="atLeast"/>
              <w:contextualSpacing/>
              <w:jc w:val="both"/>
              <w:rPr>
                <w:rFonts w:ascii="Times New Roman" w:hAnsi="Times New Roman" w:cs="Times New Roman"/>
                <w:sz w:val="26"/>
                <w:szCs w:val="26"/>
              </w:rPr>
            </w:pPr>
          </w:p>
        </w:tc>
        <w:tc>
          <w:tcPr>
            <w:tcW w:w="1953" w:type="dxa"/>
          </w:tcPr>
          <w:p w:rsidR="00B9014C" w:rsidRPr="00B9014C" w:rsidRDefault="00B9014C" w:rsidP="00B9014C">
            <w:pPr>
              <w:spacing w:line="0" w:lineRule="atLeast"/>
              <w:jc w:val="both"/>
              <w:rPr>
                <w:rFonts w:ascii="Times New Roman" w:hAnsi="Times New Roman" w:cs="Times New Roman"/>
                <w:sz w:val="26"/>
                <w:szCs w:val="26"/>
              </w:rPr>
            </w:pPr>
          </w:p>
        </w:tc>
      </w:tr>
    </w:tbl>
    <w:p w:rsidR="00B9014C" w:rsidRDefault="00B9014C" w:rsidP="00B9014C">
      <w:pPr>
        <w:jc w:val="both"/>
        <w:rPr>
          <w:rFonts w:ascii="Times New Roman" w:hAnsi="Times New Roman" w:cs="Times New Roman"/>
          <w:sz w:val="26"/>
          <w:szCs w:val="26"/>
        </w:rPr>
      </w:pPr>
    </w:p>
    <w:p w:rsidR="007770FA" w:rsidRDefault="007770FA" w:rsidP="00B9014C">
      <w:pPr>
        <w:jc w:val="both"/>
        <w:rPr>
          <w:rFonts w:ascii="Times New Roman" w:hAnsi="Times New Roman" w:cs="Times New Roman"/>
          <w:sz w:val="26"/>
          <w:szCs w:val="26"/>
        </w:rPr>
      </w:pPr>
    </w:p>
    <w:p w:rsidR="007770FA" w:rsidRDefault="007770FA" w:rsidP="00B9014C">
      <w:pPr>
        <w:jc w:val="both"/>
        <w:rPr>
          <w:rFonts w:ascii="Times New Roman" w:hAnsi="Times New Roman" w:cs="Times New Roman"/>
          <w:sz w:val="26"/>
          <w:szCs w:val="26"/>
        </w:rPr>
      </w:pPr>
    </w:p>
    <w:p w:rsidR="007770FA" w:rsidRDefault="007770FA" w:rsidP="00B9014C">
      <w:pPr>
        <w:jc w:val="both"/>
        <w:rPr>
          <w:rFonts w:ascii="Times New Roman" w:hAnsi="Times New Roman" w:cs="Times New Roman"/>
          <w:sz w:val="26"/>
          <w:szCs w:val="26"/>
        </w:rPr>
      </w:pPr>
    </w:p>
    <w:p w:rsidR="007770FA" w:rsidRDefault="007770FA" w:rsidP="00B9014C">
      <w:pPr>
        <w:jc w:val="both"/>
        <w:rPr>
          <w:rFonts w:ascii="Times New Roman" w:hAnsi="Times New Roman" w:cs="Times New Roman"/>
          <w:sz w:val="26"/>
          <w:szCs w:val="26"/>
        </w:rPr>
      </w:pPr>
    </w:p>
    <w:p w:rsidR="007770FA" w:rsidRDefault="007770FA" w:rsidP="00B9014C">
      <w:pPr>
        <w:jc w:val="both"/>
        <w:rPr>
          <w:rFonts w:ascii="Times New Roman" w:hAnsi="Times New Roman" w:cs="Times New Roman"/>
          <w:sz w:val="26"/>
          <w:szCs w:val="26"/>
        </w:rPr>
      </w:pPr>
    </w:p>
    <w:p w:rsidR="007770FA" w:rsidRDefault="007770FA" w:rsidP="00B9014C">
      <w:pPr>
        <w:jc w:val="both"/>
        <w:rPr>
          <w:rFonts w:ascii="Times New Roman" w:hAnsi="Times New Roman" w:cs="Times New Roman"/>
          <w:sz w:val="26"/>
          <w:szCs w:val="26"/>
        </w:rPr>
      </w:pPr>
    </w:p>
    <w:p w:rsidR="007770FA" w:rsidRPr="00B9014C" w:rsidRDefault="007770FA" w:rsidP="00B9014C">
      <w:pPr>
        <w:jc w:val="both"/>
        <w:rPr>
          <w:rFonts w:ascii="Times New Roman" w:hAnsi="Times New Roman" w:cs="Times New Roman"/>
          <w:sz w:val="26"/>
          <w:szCs w:val="26"/>
        </w:rPr>
      </w:pPr>
    </w:p>
    <w:p w:rsidR="00B9014C" w:rsidRPr="00516A65" w:rsidRDefault="00B9014C" w:rsidP="00516A65">
      <w:pPr>
        <w:pStyle w:val="a3"/>
        <w:numPr>
          <w:ilvl w:val="0"/>
          <w:numId w:val="1"/>
        </w:numPr>
        <w:spacing w:after="200" w:line="276" w:lineRule="auto"/>
        <w:jc w:val="both"/>
        <w:rPr>
          <w:rFonts w:ascii="Times New Roman" w:hAnsi="Times New Roman"/>
          <w:b/>
          <w:sz w:val="26"/>
          <w:szCs w:val="26"/>
        </w:rPr>
      </w:pPr>
      <w:r w:rsidRPr="00B9014C">
        <w:rPr>
          <w:rFonts w:ascii="Times New Roman" w:hAnsi="Times New Roman"/>
          <w:b/>
          <w:sz w:val="26"/>
          <w:szCs w:val="26"/>
        </w:rPr>
        <w:lastRenderedPageBreak/>
        <w:t>Ресурсное обеспечение реализации программы.</w:t>
      </w:r>
    </w:p>
    <w:p w:rsidR="00B9014C" w:rsidRPr="00B9014C" w:rsidRDefault="00B9014C" w:rsidP="00B9014C">
      <w:pPr>
        <w:tabs>
          <w:tab w:val="left" w:pos="1080"/>
        </w:tabs>
        <w:spacing w:line="0" w:lineRule="atLeast"/>
        <w:jc w:val="both"/>
        <w:rPr>
          <w:rFonts w:ascii="Times New Roman" w:hAnsi="Times New Roman" w:cs="Times New Roman"/>
          <w:b/>
          <w:sz w:val="26"/>
          <w:szCs w:val="26"/>
        </w:rPr>
      </w:pPr>
      <w:proofErr w:type="spellStart"/>
      <w:r w:rsidRPr="00B9014C">
        <w:rPr>
          <w:rFonts w:ascii="Times New Roman" w:hAnsi="Times New Roman" w:cs="Times New Roman"/>
          <w:b/>
          <w:sz w:val="26"/>
          <w:szCs w:val="26"/>
        </w:rPr>
        <w:t>Кадровое</w:t>
      </w:r>
      <w:proofErr w:type="spellEnd"/>
      <w:r w:rsidRPr="00B9014C">
        <w:rPr>
          <w:rFonts w:ascii="Times New Roman" w:hAnsi="Times New Roman" w:cs="Times New Roman"/>
          <w:b/>
          <w:sz w:val="26"/>
          <w:szCs w:val="26"/>
        </w:rPr>
        <w:t xml:space="preserve"> </w:t>
      </w:r>
      <w:proofErr w:type="spellStart"/>
      <w:r w:rsidRPr="00B9014C">
        <w:rPr>
          <w:rFonts w:ascii="Times New Roman" w:hAnsi="Times New Roman" w:cs="Times New Roman"/>
          <w:b/>
          <w:sz w:val="26"/>
          <w:szCs w:val="26"/>
        </w:rPr>
        <w:t>обеспечение</w:t>
      </w:r>
      <w:proofErr w:type="spellEnd"/>
    </w:p>
    <w:p w:rsidR="00B9014C" w:rsidRPr="00B9014C" w:rsidRDefault="00B9014C" w:rsidP="00B9014C">
      <w:pPr>
        <w:numPr>
          <w:ilvl w:val="0"/>
          <w:numId w:val="5"/>
        </w:numPr>
        <w:tabs>
          <w:tab w:val="left" w:pos="1080"/>
        </w:tabs>
        <w:spacing w:after="0"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Библиотекарь</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школы</w:t>
      </w:r>
      <w:proofErr w:type="spellEnd"/>
      <w:r w:rsidRPr="00B9014C">
        <w:rPr>
          <w:rFonts w:ascii="Times New Roman" w:hAnsi="Times New Roman" w:cs="Times New Roman"/>
          <w:sz w:val="26"/>
          <w:szCs w:val="26"/>
        </w:rPr>
        <w:t>.</w:t>
      </w:r>
    </w:p>
    <w:p w:rsidR="00B9014C" w:rsidRPr="00B9014C" w:rsidRDefault="00B9014C" w:rsidP="00B9014C">
      <w:pPr>
        <w:numPr>
          <w:ilvl w:val="0"/>
          <w:numId w:val="5"/>
        </w:numPr>
        <w:tabs>
          <w:tab w:val="left" w:pos="1080"/>
        </w:tabs>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Психолог</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школы</w:t>
      </w:r>
      <w:proofErr w:type="spellEnd"/>
      <w:r w:rsidRPr="00B9014C">
        <w:rPr>
          <w:rFonts w:ascii="Times New Roman" w:hAnsi="Times New Roman" w:cs="Times New Roman"/>
          <w:sz w:val="26"/>
          <w:szCs w:val="26"/>
        </w:rPr>
        <w:t>.</w:t>
      </w:r>
    </w:p>
    <w:p w:rsidR="00B9014C" w:rsidRPr="00B9014C" w:rsidRDefault="00B9014C" w:rsidP="00B9014C">
      <w:pPr>
        <w:numPr>
          <w:ilvl w:val="0"/>
          <w:numId w:val="5"/>
        </w:numPr>
        <w:tabs>
          <w:tab w:val="left" w:pos="1080"/>
        </w:tabs>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Учитель</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математики</w:t>
      </w:r>
      <w:proofErr w:type="spellEnd"/>
      <w:r w:rsidRPr="00B9014C">
        <w:rPr>
          <w:rFonts w:ascii="Times New Roman" w:hAnsi="Times New Roman" w:cs="Times New Roman"/>
          <w:sz w:val="26"/>
          <w:szCs w:val="26"/>
        </w:rPr>
        <w:t>.</w:t>
      </w:r>
    </w:p>
    <w:p w:rsidR="00B9014C" w:rsidRPr="00B9014C" w:rsidRDefault="00B9014C" w:rsidP="00B9014C">
      <w:pPr>
        <w:numPr>
          <w:ilvl w:val="0"/>
          <w:numId w:val="5"/>
        </w:numPr>
        <w:tabs>
          <w:tab w:val="left" w:pos="1080"/>
        </w:tabs>
        <w:spacing w:line="0" w:lineRule="atLeast"/>
        <w:contextualSpacing/>
        <w:jc w:val="both"/>
        <w:rPr>
          <w:rFonts w:ascii="Times New Roman" w:hAnsi="Times New Roman" w:cs="Times New Roman"/>
          <w:sz w:val="26"/>
          <w:szCs w:val="26"/>
        </w:rPr>
      </w:pPr>
      <w:proofErr w:type="spellStart"/>
      <w:r w:rsidRPr="00B9014C">
        <w:rPr>
          <w:rFonts w:ascii="Times New Roman" w:hAnsi="Times New Roman" w:cs="Times New Roman"/>
          <w:sz w:val="26"/>
          <w:szCs w:val="26"/>
        </w:rPr>
        <w:t>Учитель</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физической</w:t>
      </w:r>
      <w:proofErr w:type="spellEnd"/>
      <w:r w:rsidRPr="00B9014C">
        <w:rPr>
          <w:rFonts w:ascii="Times New Roman" w:hAnsi="Times New Roman" w:cs="Times New Roman"/>
          <w:sz w:val="26"/>
          <w:szCs w:val="26"/>
        </w:rPr>
        <w:t xml:space="preserve"> </w:t>
      </w:r>
      <w:proofErr w:type="spellStart"/>
      <w:r w:rsidRPr="00B9014C">
        <w:rPr>
          <w:rFonts w:ascii="Times New Roman" w:hAnsi="Times New Roman" w:cs="Times New Roman"/>
          <w:sz w:val="26"/>
          <w:szCs w:val="26"/>
        </w:rPr>
        <w:t>культуры</w:t>
      </w:r>
      <w:proofErr w:type="spellEnd"/>
      <w:r w:rsidRPr="00B9014C">
        <w:rPr>
          <w:rFonts w:ascii="Times New Roman" w:hAnsi="Times New Roman" w:cs="Times New Roman"/>
          <w:sz w:val="26"/>
          <w:szCs w:val="26"/>
        </w:rPr>
        <w:t>.</w:t>
      </w:r>
    </w:p>
    <w:p w:rsidR="00B9014C" w:rsidRPr="00B9014C" w:rsidRDefault="00B9014C" w:rsidP="00B9014C">
      <w:pPr>
        <w:tabs>
          <w:tab w:val="left" w:pos="1080"/>
        </w:tabs>
        <w:spacing w:line="0" w:lineRule="atLeast"/>
        <w:ind w:left="1080"/>
        <w:contextualSpacing/>
        <w:jc w:val="both"/>
        <w:rPr>
          <w:rFonts w:ascii="Times New Roman" w:hAnsi="Times New Roman" w:cs="Times New Roman"/>
          <w:sz w:val="26"/>
          <w:szCs w:val="26"/>
        </w:rPr>
      </w:pPr>
    </w:p>
    <w:p w:rsidR="00B9014C" w:rsidRPr="00B9014C" w:rsidRDefault="00B9014C" w:rsidP="00B9014C">
      <w:pPr>
        <w:tabs>
          <w:tab w:val="left" w:pos="1080"/>
        </w:tabs>
        <w:spacing w:line="0" w:lineRule="atLeast"/>
        <w:jc w:val="both"/>
        <w:rPr>
          <w:rFonts w:ascii="Times New Roman" w:hAnsi="Times New Roman" w:cs="Times New Roman"/>
          <w:b/>
          <w:sz w:val="26"/>
          <w:szCs w:val="26"/>
        </w:rPr>
      </w:pPr>
      <w:proofErr w:type="spellStart"/>
      <w:r w:rsidRPr="00B9014C">
        <w:rPr>
          <w:rFonts w:ascii="Times New Roman" w:hAnsi="Times New Roman" w:cs="Times New Roman"/>
          <w:b/>
          <w:sz w:val="26"/>
          <w:szCs w:val="26"/>
        </w:rPr>
        <w:t>Материально</w:t>
      </w:r>
      <w:proofErr w:type="spellEnd"/>
      <w:r w:rsidRPr="00B9014C">
        <w:rPr>
          <w:rFonts w:ascii="Times New Roman" w:hAnsi="Times New Roman" w:cs="Times New Roman"/>
          <w:b/>
          <w:sz w:val="26"/>
          <w:szCs w:val="26"/>
        </w:rPr>
        <w:t xml:space="preserve">- </w:t>
      </w:r>
      <w:proofErr w:type="spellStart"/>
      <w:r w:rsidRPr="00B9014C">
        <w:rPr>
          <w:rFonts w:ascii="Times New Roman" w:hAnsi="Times New Roman" w:cs="Times New Roman"/>
          <w:b/>
          <w:sz w:val="26"/>
          <w:szCs w:val="26"/>
        </w:rPr>
        <w:t>техническое</w:t>
      </w:r>
      <w:proofErr w:type="spellEnd"/>
      <w:r w:rsidRPr="00B9014C">
        <w:rPr>
          <w:rFonts w:ascii="Times New Roman" w:hAnsi="Times New Roman" w:cs="Times New Roman"/>
          <w:b/>
          <w:sz w:val="26"/>
          <w:szCs w:val="26"/>
        </w:rPr>
        <w:t xml:space="preserve"> </w:t>
      </w:r>
      <w:proofErr w:type="spellStart"/>
      <w:r w:rsidRPr="00B9014C">
        <w:rPr>
          <w:rFonts w:ascii="Times New Roman" w:hAnsi="Times New Roman" w:cs="Times New Roman"/>
          <w:b/>
          <w:sz w:val="26"/>
          <w:szCs w:val="26"/>
        </w:rPr>
        <w:t>обеспечение</w:t>
      </w:r>
      <w:proofErr w:type="spellEnd"/>
    </w:p>
    <w:p w:rsidR="00B9014C" w:rsidRPr="00B9014C" w:rsidRDefault="00B9014C" w:rsidP="00B9014C">
      <w:pPr>
        <w:pStyle w:val="a3"/>
        <w:numPr>
          <w:ilvl w:val="0"/>
          <w:numId w:val="10"/>
        </w:numPr>
        <w:tabs>
          <w:tab w:val="left" w:pos="1080"/>
        </w:tabs>
        <w:spacing w:before="100" w:beforeAutospacing="1" w:after="100" w:afterAutospacing="1" w:line="0" w:lineRule="atLeast"/>
        <w:ind w:left="714" w:hanging="357"/>
        <w:jc w:val="both"/>
        <w:rPr>
          <w:rFonts w:ascii="Times New Roman" w:eastAsia="Times New Roman" w:hAnsi="Times New Roman"/>
          <w:sz w:val="26"/>
          <w:szCs w:val="26"/>
          <w:lang w:eastAsia="ru-RU"/>
        </w:rPr>
      </w:pPr>
      <w:r w:rsidRPr="00B9014C">
        <w:rPr>
          <w:rFonts w:ascii="Times New Roman" w:eastAsia="Times New Roman" w:hAnsi="Times New Roman"/>
          <w:sz w:val="26"/>
          <w:szCs w:val="26"/>
          <w:lang w:eastAsia="ru-RU"/>
        </w:rPr>
        <w:t xml:space="preserve">Классная доска с набором приспособлений для </w:t>
      </w:r>
      <w:proofErr w:type="gramStart"/>
      <w:r w:rsidRPr="00B9014C">
        <w:rPr>
          <w:rFonts w:ascii="Times New Roman" w:eastAsia="Times New Roman" w:hAnsi="Times New Roman"/>
          <w:sz w:val="26"/>
          <w:szCs w:val="26"/>
          <w:lang w:eastAsia="ru-RU"/>
        </w:rPr>
        <w:t>крепления  таблиц</w:t>
      </w:r>
      <w:proofErr w:type="gramEnd"/>
      <w:r w:rsidRPr="00B9014C">
        <w:rPr>
          <w:rFonts w:ascii="Times New Roman" w:eastAsia="Times New Roman" w:hAnsi="Times New Roman"/>
          <w:sz w:val="26"/>
          <w:szCs w:val="26"/>
          <w:lang w:eastAsia="ru-RU"/>
        </w:rPr>
        <w:t xml:space="preserve"> (магниты).</w:t>
      </w:r>
    </w:p>
    <w:p w:rsidR="00B9014C" w:rsidRPr="00B9014C" w:rsidRDefault="00B9014C" w:rsidP="00B9014C">
      <w:pPr>
        <w:pStyle w:val="a3"/>
        <w:numPr>
          <w:ilvl w:val="0"/>
          <w:numId w:val="10"/>
        </w:numPr>
        <w:tabs>
          <w:tab w:val="left" w:pos="1080"/>
        </w:tabs>
        <w:spacing w:before="100" w:beforeAutospacing="1" w:after="100" w:afterAutospacing="1" w:line="0" w:lineRule="atLeast"/>
        <w:ind w:left="714" w:hanging="357"/>
        <w:jc w:val="both"/>
        <w:rPr>
          <w:rFonts w:ascii="Times New Roman" w:eastAsia="Times New Roman" w:hAnsi="Times New Roman"/>
          <w:sz w:val="26"/>
          <w:szCs w:val="26"/>
          <w:lang w:eastAsia="ru-RU"/>
        </w:rPr>
      </w:pPr>
      <w:r w:rsidRPr="00B9014C">
        <w:rPr>
          <w:rFonts w:ascii="Times New Roman" w:eastAsia="Times New Roman" w:hAnsi="Times New Roman"/>
          <w:sz w:val="26"/>
          <w:szCs w:val="26"/>
          <w:lang w:eastAsia="ru-RU"/>
        </w:rPr>
        <w:t>Персональный компьютер с принтером.</w:t>
      </w:r>
    </w:p>
    <w:p w:rsidR="00B9014C" w:rsidRPr="00B9014C" w:rsidRDefault="00B9014C" w:rsidP="00B9014C">
      <w:pPr>
        <w:numPr>
          <w:ilvl w:val="0"/>
          <w:numId w:val="10"/>
        </w:numPr>
        <w:spacing w:before="100" w:beforeAutospacing="1" w:after="100" w:afterAutospacing="1" w:line="0" w:lineRule="atLeast"/>
        <w:jc w:val="both"/>
        <w:rPr>
          <w:rFonts w:ascii="Times New Roman" w:eastAsia="Times New Roman" w:hAnsi="Times New Roman" w:cs="Times New Roman"/>
          <w:sz w:val="26"/>
          <w:szCs w:val="26"/>
          <w:lang w:val="ru-RU" w:eastAsia="ru-RU"/>
        </w:rPr>
      </w:pPr>
      <w:r w:rsidRPr="00B9014C">
        <w:rPr>
          <w:rFonts w:ascii="Times New Roman" w:eastAsia="Times New Roman" w:hAnsi="Times New Roman" w:cs="Times New Roman"/>
          <w:sz w:val="26"/>
          <w:szCs w:val="26"/>
          <w:lang w:val="ru-RU" w:eastAsia="ru-RU"/>
        </w:rPr>
        <w:t>Демонстрационная шахматная доска с магнитными шахматами.</w:t>
      </w:r>
    </w:p>
    <w:p w:rsidR="00B9014C" w:rsidRPr="00B9014C" w:rsidRDefault="00B9014C" w:rsidP="00B9014C">
      <w:pPr>
        <w:numPr>
          <w:ilvl w:val="0"/>
          <w:numId w:val="10"/>
        </w:numPr>
        <w:spacing w:before="100" w:beforeAutospacing="1" w:after="100" w:afterAutospacing="1" w:line="0" w:lineRule="atLeast"/>
        <w:jc w:val="both"/>
        <w:rPr>
          <w:rFonts w:ascii="Times New Roman" w:eastAsia="Times New Roman" w:hAnsi="Times New Roman" w:cs="Times New Roman"/>
          <w:sz w:val="26"/>
          <w:szCs w:val="26"/>
          <w:lang w:val="ru-RU" w:eastAsia="ru-RU"/>
        </w:rPr>
      </w:pPr>
      <w:r w:rsidRPr="00B9014C">
        <w:rPr>
          <w:rFonts w:ascii="Times New Roman" w:eastAsia="Times New Roman" w:hAnsi="Times New Roman" w:cs="Times New Roman"/>
          <w:sz w:val="26"/>
          <w:szCs w:val="26"/>
          <w:lang w:val="ru-RU" w:eastAsia="ru-RU"/>
        </w:rPr>
        <w:t>Индивидуальные шахматные доски с комплектом фигур.</w:t>
      </w:r>
    </w:p>
    <w:p w:rsidR="00B9014C" w:rsidRPr="00B9014C" w:rsidRDefault="00B9014C" w:rsidP="00B9014C">
      <w:pPr>
        <w:numPr>
          <w:ilvl w:val="0"/>
          <w:numId w:val="10"/>
        </w:numPr>
        <w:spacing w:before="100" w:beforeAutospacing="1" w:after="100" w:afterAutospacing="1" w:line="0" w:lineRule="atLeast"/>
        <w:jc w:val="both"/>
        <w:rPr>
          <w:rFonts w:ascii="Times New Roman" w:eastAsia="Times New Roman" w:hAnsi="Times New Roman" w:cs="Times New Roman"/>
          <w:sz w:val="26"/>
          <w:szCs w:val="26"/>
          <w:lang w:eastAsia="ru-RU"/>
        </w:rPr>
      </w:pPr>
      <w:proofErr w:type="spellStart"/>
      <w:r w:rsidRPr="00B9014C">
        <w:rPr>
          <w:rFonts w:ascii="Times New Roman" w:eastAsia="Times New Roman" w:hAnsi="Times New Roman" w:cs="Times New Roman"/>
          <w:sz w:val="26"/>
          <w:szCs w:val="26"/>
          <w:lang w:eastAsia="ru-RU"/>
        </w:rPr>
        <w:t>Шахматные</w:t>
      </w:r>
      <w:proofErr w:type="spellEnd"/>
      <w:r w:rsidRPr="00B9014C">
        <w:rPr>
          <w:rFonts w:ascii="Times New Roman" w:eastAsia="Times New Roman" w:hAnsi="Times New Roman" w:cs="Times New Roman"/>
          <w:sz w:val="26"/>
          <w:szCs w:val="26"/>
          <w:lang w:eastAsia="ru-RU"/>
        </w:rPr>
        <w:t xml:space="preserve"> </w:t>
      </w:r>
      <w:proofErr w:type="spellStart"/>
      <w:r w:rsidRPr="00B9014C">
        <w:rPr>
          <w:rFonts w:ascii="Times New Roman" w:eastAsia="Times New Roman" w:hAnsi="Times New Roman" w:cs="Times New Roman"/>
          <w:sz w:val="26"/>
          <w:szCs w:val="26"/>
          <w:lang w:eastAsia="ru-RU"/>
        </w:rPr>
        <w:t>часы</w:t>
      </w:r>
      <w:proofErr w:type="spellEnd"/>
      <w:r w:rsidRPr="00B9014C">
        <w:rPr>
          <w:rFonts w:ascii="Times New Roman" w:eastAsia="Times New Roman" w:hAnsi="Times New Roman" w:cs="Times New Roman"/>
          <w:sz w:val="26"/>
          <w:szCs w:val="26"/>
          <w:lang w:eastAsia="ru-RU"/>
        </w:rPr>
        <w:t>.</w:t>
      </w:r>
    </w:p>
    <w:p w:rsidR="00B9014C" w:rsidRPr="00B9014C" w:rsidRDefault="00B9014C" w:rsidP="00B9014C">
      <w:pPr>
        <w:tabs>
          <w:tab w:val="left" w:pos="1080"/>
        </w:tabs>
        <w:spacing w:line="0" w:lineRule="atLeast"/>
        <w:jc w:val="both"/>
        <w:rPr>
          <w:rFonts w:ascii="Times New Roman" w:hAnsi="Times New Roman" w:cs="Times New Roman"/>
          <w:b/>
          <w:sz w:val="26"/>
          <w:szCs w:val="26"/>
        </w:rPr>
      </w:pPr>
      <w:proofErr w:type="spellStart"/>
      <w:r w:rsidRPr="00B9014C">
        <w:rPr>
          <w:rFonts w:ascii="Times New Roman" w:hAnsi="Times New Roman" w:cs="Times New Roman"/>
          <w:b/>
          <w:sz w:val="26"/>
          <w:szCs w:val="26"/>
        </w:rPr>
        <w:t>Информационно</w:t>
      </w:r>
      <w:proofErr w:type="spellEnd"/>
      <w:r w:rsidRPr="00B9014C">
        <w:rPr>
          <w:rFonts w:ascii="Times New Roman" w:hAnsi="Times New Roman" w:cs="Times New Roman"/>
          <w:b/>
          <w:sz w:val="26"/>
          <w:szCs w:val="26"/>
        </w:rPr>
        <w:t xml:space="preserve">- </w:t>
      </w:r>
      <w:proofErr w:type="spellStart"/>
      <w:r w:rsidRPr="00B9014C">
        <w:rPr>
          <w:rFonts w:ascii="Times New Roman" w:hAnsi="Times New Roman" w:cs="Times New Roman"/>
          <w:b/>
          <w:sz w:val="26"/>
          <w:szCs w:val="26"/>
        </w:rPr>
        <w:t>методическое</w:t>
      </w:r>
      <w:proofErr w:type="spellEnd"/>
      <w:r w:rsidRPr="00B9014C">
        <w:rPr>
          <w:rFonts w:ascii="Times New Roman" w:hAnsi="Times New Roman" w:cs="Times New Roman"/>
          <w:b/>
          <w:sz w:val="26"/>
          <w:szCs w:val="26"/>
        </w:rPr>
        <w:t xml:space="preserve"> </w:t>
      </w:r>
      <w:proofErr w:type="spellStart"/>
      <w:r w:rsidRPr="00B9014C">
        <w:rPr>
          <w:rFonts w:ascii="Times New Roman" w:hAnsi="Times New Roman" w:cs="Times New Roman"/>
          <w:b/>
          <w:sz w:val="26"/>
          <w:szCs w:val="26"/>
        </w:rPr>
        <w:t>обеспечение</w:t>
      </w:r>
      <w:proofErr w:type="spellEnd"/>
    </w:p>
    <w:p w:rsidR="00B9014C" w:rsidRPr="00B9014C" w:rsidRDefault="00B9014C" w:rsidP="00B9014C">
      <w:pPr>
        <w:pStyle w:val="a3"/>
        <w:numPr>
          <w:ilvl w:val="0"/>
          <w:numId w:val="9"/>
        </w:numPr>
        <w:tabs>
          <w:tab w:val="left" w:pos="1080"/>
        </w:tabs>
        <w:spacing w:after="200" w:line="0" w:lineRule="atLeast"/>
        <w:ind w:hanging="1391"/>
        <w:jc w:val="both"/>
        <w:rPr>
          <w:rFonts w:ascii="Times New Roman" w:hAnsi="Times New Roman"/>
          <w:b/>
          <w:sz w:val="26"/>
          <w:szCs w:val="26"/>
        </w:rPr>
      </w:pPr>
      <w:r w:rsidRPr="00B9014C">
        <w:rPr>
          <w:rFonts w:ascii="Times New Roman" w:hAnsi="Times New Roman"/>
          <w:sz w:val="26"/>
          <w:szCs w:val="26"/>
        </w:rPr>
        <w:t xml:space="preserve">Е. А. </w:t>
      </w:r>
      <w:proofErr w:type="gramStart"/>
      <w:r w:rsidRPr="00B9014C">
        <w:rPr>
          <w:rFonts w:ascii="Times New Roman" w:hAnsi="Times New Roman"/>
          <w:sz w:val="26"/>
          <w:szCs w:val="26"/>
        </w:rPr>
        <w:t>Прудникова ,</w:t>
      </w:r>
      <w:proofErr w:type="gramEnd"/>
      <w:r w:rsidRPr="00B9014C">
        <w:rPr>
          <w:rFonts w:ascii="Times New Roman" w:hAnsi="Times New Roman"/>
          <w:sz w:val="26"/>
          <w:szCs w:val="26"/>
        </w:rPr>
        <w:t xml:space="preserve"> Е. И. Волкова </w:t>
      </w:r>
      <w:r w:rsidRPr="00B9014C">
        <w:rPr>
          <w:rFonts w:ascii="Times New Roman" w:hAnsi="Times New Roman"/>
          <w:b/>
          <w:sz w:val="26"/>
          <w:szCs w:val="26"/>
        </w:rPr>
        <w:t>Шахматы в школе.</w:t>
      </w:r>
      <w:r w:rsidRPr="00B9014C">
        <w:rPr>
          <w:rFonts w:ascii="Times New Roman" w:hAnsi="Times New Roman"/>
          <w:sz w:val="26"/>
          <w:szCs w:val="26"/>
        </w:rPr>
        <w:t xml:space="preserve"> Методические рекомендации-</w:t>
      </w:r>
      <w:proofErr w:type="gramStart"/>
      <w:r w:rsidRPr="00B9014C">
        <w:rPr>
          <w:rFonts w:ascii="Times New Roman" w:hAnsi="Times New Roman"/>
          <w:sz w:val="26"/>
          <w:szCs w:val="26"/>
        </w:rPr>
        <w:t>М.:Просещение</w:t>
      </w:r>
      <w:proofErr w:type="gramEnd"/>
      <w:r w:rsidRPr="00B9014C">
        <w:rPr>
          <w:rFonts w:ascii="Times New Roman" w:hAnsi="Times New Roman"/>
          <w:sz w:val="26"/>
          <w:szCs w:val="26"/>
        </w:rPr>
        <w:t>,2017г.</w:t>
      </w:r>
    </w:p>
    <w:p w:rsidR="00B9014C" w:rsidRPr="00B9014C" w:rsidRDefault="00B9014C" w:rsidP="00B9014C">
      <w:pPr>
        <w:pStyle w:val="a3"/>
        <w:numPr>
          <w:ilvl w:val="0"/>
          <w:numId w:val="8"/>
        </w:numPr>
        <w:tabs>
          <w:tab w:val="left" w:pos="1134"/>
        </w:tabs>
        <w:spacing w:line="0" w:lineRule="atLeast"/>
        <w:ind w:hanging="11"/>
        <w:jc w:val="both"/>
        <w:rPr>
          <w:rFonts w:ascii="Times New Roman" w:hAnsi="Times New Roman"/>
          <w:sz w:val="26"/>
          <w:szCs w:val="26"/>
        </w:rPr>
      </w:pPr>
      <w:r w:rsidRPr="00B9014C">
        <w:rPr>
          <w:rFonts w:ascii="Times New Roman" w:hAnsi="Times New Roman"/>
          <w:sz w:val="26"/>
          <w:szCs w:val="26"/>
        </w:rPr>
        <w:t xml:space="preserve">И.Г. </w:t>
      </w:r>
      <w:proofErr w:type="spellStart"/>
      <w:r w:rsidRPr="00B9014C">
        <w:rPr>
          <w:rFonts w:ascii="Times New Roman" w:hAnsi="Times New Roman"/>
          <w:sz w:val="26"/>
          <w:szCs w:val="26"/>
        </w:rPr>
        <w:t>Сухин</w:t>
      </w:r>
      <w:proofErr w:type="spellEnd"/>
      <w:r w:rsidRPr="00B9014C">
        <w:rPr>
          <w:rFonts w:ascii="Times New Roman" w:hAnsi="Times New Roman"/>
          <w:sz w:val="26"/>
          <w:szCs w:val="26"/>
        </w:rPr>
        <w:t xml:space="preserve"> </w:t>
      </w:r>
      <w:r w:rsidRPr="00B9014C">
        <w:rPr>
          <w:rFonts w:ascii="Times New Roman" w:hAnsi="Times New Roman"/>
          <w:b/>
          <w:sz w:val="26"/>
          <w:szCs w:val="26"/>
        </w:rPr>
        <w:t xml:space="preserve">Шахматы, первый год, или </w:t>
      </w:r>
      <w:proofErr w:type="gramStart"/>
      <w:r w:rsidRPr="00B9014C">
        <w:rPr>
          <w:rFonts w:ascii="Times New Roman" w:hAnsi="Times New Roman"/>
          <w:b/>
          <w:sz w:val="26"/>
          <w:szCs w:val="26"/>
        </w:rPr>
        <w:t>Учусь</w:t>
      </w:r>
      <w:proofErr w:type="gramEnd"/>
      <w:r w:rsidRPr="00B9014C">
        <w:rPr>
          <w:rFonts w:ascii="Times New Roman" w:hAnsi="Times New Roman"/>
          <w:b/>
          <w:sz w:val="26"/>
          <w:szCs w:val="26"/>
        </w:rPr>
        <w:t xml:space="preserve"> и учу</w:t>
      </w:r>
      <w:r w:rsidRPr="00B9014C">
        <w:rPr>
          <w:rFonts w:ascii="Times New Roman" w:hAnsi="Times New Roman"/>
          <w:sz w:val="26"/>
          <w:szCs w:val="26"/>
        </w:rPr>
        <w:t>: Пособие для учителя - Обнинск: Духовное возрождение, 1999г.</w:t>
      </w:r>
    </w:p>
    <w:p w:rsidR="00B9014C" w:rsidRPr="00B9014C" w:rsidRDefault="00B9014C" w:rsidP="00B9014C">
      <w:pPr>
        <w:pStyle w:val="a3"/>
        <w:numPr>
          <w:ilvl w:val="0"/>
          <w:numId w:val="8"/>
        </w:numPr>
        <w:tabs>
          <w:tab w:val="left" w:pos="1134"/>
        </w:tabs>
        <w:spacing w:line="0" w:lineRule="atLeast"/>
        <w:ind w:left="709" w:firstLine="0"/>
        <w:jc w:val="both"/>
        <w:rPr>
          <w:rFonts w:ascii="Times New Roman" w:hAnsi="Times New Roman"/>
          <w:color w:val="000000"/>
          <w:sz w:val="26"/>
          <w:szCs w:val="26"/>
        </w:rPr>
      </w:pPr>
      <w:r w:rsidRPr="00B9014C">
        <w:rPr>
          <w:rFonts w:ascii="Times New Roman" w:hAnsi="Times New Roman"/>
          <w:sz w:val="26"/>
          <w:szCs w:val="26"/>
        </w:rPr>
        <w:t xml:space="preserve">Архив учебных программ и презентаций </w:t>
      </w:r>
      <w:hyperlink r:id="rId6" w:tooltip="http://www.rusedu.ru/" w:history="1">
        <w:r w:rsidRPr="00B9014C">
          <w:rPr>
            <w:rFonts w:ascii="Times New Roman" w:hAnsi="Times New Roman"/>
            <w:color w:val="000000"/>
            <w:sz w:val="26"/>
            <w:szCs w:val="26"/>
            <w:u w:val="single"/>
          </w:rPr>
          <w:t>http://www.rusedu.ru/</w:t>
        </w:r>
      </w:hyperlink>
    </w:p>
    <w:p w:rsidR="00B9014C" w:rsidRPr="00B9014C" w:rsidRDefault="00B9014C" w:rsidP="00B9014C">
      <w:pPr>
        <w:numPr>
          <w:ilvl w:val="0"/>
          <w:numId w:val="6"/>
        </w:numPr>
        <w:spacing w:after="0" w:line="0" w:lineRule="atLeast"/>
        <w:jc w:val="both"/>
        <w:rPr>
          <w:rFonts w:ascii="Times New Roman" w:hAnsi="Times New Roman" w:cs="Times New Roman"/>
          <w:color w:val="000000"/>
          <w:sz w:val="26"/>
          <w:szCs w:val="26"/>
          <w:lang w:val="ru-RU"/>
        </w:rPr>
      </w:pPr>
      <w:r w:rsidRPr="00B9014C">
        <w:rPr>
          <w:rFonts w:ascii="Times New Roman" w:hAnsi="Times New Roman" w:cs="Times New Roman"/>
          <w:color w:val="000000"/>
          <w:sz w:val="26"/>
          <w:szCs w:val="26"/>
          <w:lang w:val="ru-RU"/>
        </w:rPr>
        <w:t xml:space="preserve">Клуб учителей начальной школы: </w:t>
      </w:r>
      <w:r w:rsidRPr="00B9014C">
        <w:rPr>
          <w:rFonts w:ascii="Times New Roman" w:hAnsi="Times New Roman" w:cs="Times New Roman"/>
          <w:color w:val="000000"/>
          <w:sz w:val="26"/>
          <w:szCs w:val="26"/>
          <w:u w:val="single"/>
        </w:rPr>
        <w:t>http</w:t>
      </w:r>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www</w:t>
      </w:r>
      <w:r w:rsidRPr="00B9014C">
        <w:rPr>
          <w:rFonts w:ascii="Times New Roman" w:hAnsi="Times New Roman" w:cs="Times New Roman"/>
          <w:color w:val="000000"/>
          <w:sz w:val="26"/>
          <w:szCs w:val="26"/>
          <w:u w:val="single"/>
          <w:lang w:val="ru-RU"/>
        </w:rPr>
        <w:t>.4</w:t>
      </w:r>
      <w:proofErr w:type="spellStart"/>
      <w:r w:rsidRPr="00B9014C">
        <w:rPr>
          <w:rFonts w:ascii="Times New Roman" w:hAnsi="Times New Roman" w:cs="Times New Roman"/>
          <w:color w:val="000000"/>
          <w:sz w:val="26"/>
          <w:szCs w:val="26"/>
          <w:u w:val="single"/>
        </w:rPr>
        <w:t>stupeni</w:t>
      </w:r>
      <w:proofErr w:type="spellEnd"/>
      <w:r w:rsidRPr="00B9014C">
        <w:rPr>
          <w:rFonts w:ascii="Times New Roman" w:hAnsi="Times New Roman" w:cs="Times New Roman"/>
          <w:color w:val="000000"/>
          <w:sz w:val="26"/>
          <w:szCs w:val="26"/>
          <w:u w:val="single"/>
          <w:lang w:val="ru-RU"/>
        </w:rPr>
        <w:t>.</w:t>
      </w:r>
      <w:proofErr w:type="spellStart"/>
      <w:r w:rsidRPr="00B9014C">
        <w:rPr>
          <w:rFonts w:ascii="Times New Roman" w:hAnsi="Times New Roman" w:cs="Times New Roman"/>
          <w:color w:val="000000"/>
          <w:sz w:val="26"/>
          <w:szCs w:val="26"/>
          <w:u w:val="single"/>
        </w:rPr>
        <w:t>ru</w:t>
      </w:r>
      <w:proofErr w:type="spellEnd"/>
      <w:r w:rsidRPr="00B9014C">
        <w:rPr>
          <w:rFonts w:ascii="Times New Roman" w:hAnsi="Times New Roman" w:cs="Times New Roman"/>
          <w:color w:val="000000"/>
          <w:sz w:val="26"/>
          <w:szCs w:val="26"/>
          <w:u w:val="single"/>
          <w:lang w:val="ru-RU"/>
        </w:rPr>
        <w:t>/</w:t>
      </w:r>
    </w:p>
    <w:p w:rsidR="00B9014C" w:rsidRPr="00B9014C" w:rsidRDefault="00B9014C" w:rsidP="00B9014C">
      <w:pPr>
        <w:numPr>
          <w:ilvl w:val="0"/>
          <w:numId w:val="6"/>
        </w:numPr>
        <w:spacing w:after="0" w:line="0" w:lineRule="atLeast"/>
        <w:jc w:val="both"/>
        <w:rPr>
          <w:rFonts w:ascii="Times New Roman" w:hAnsi="Times New Roman" w:cs="Times New Roman"/>
          <w:color w:val="000000"/>
          <w:sz w:val="26"/>
          <w:szCs w:val="26"/>
          <w:u w:val="single"/>
          <w:lang w:val="ru-RU"/>
        </w:rPr>
      </w:pPr>
      <w:r w:rsidRPr="00B9014C">
        <w:rPr>
          <w:rFonts w:ascii="Times New Roman" w:hAnsi="Times New Roman" w:cs="Times New Roman"/>
          <w:color w:val="000000"/>
          <w:sz w:val="26"/>
          <w:szCs w:val="26"/>
          <w:lang w:val="ru-RU"/>
        </w:rPr>
        <w:t xml:space="preserve">Методический центр </w:t>
      </w:r>
      <w:r w:rsidRPr="00B9014C">
        <w:rPr>
          <w:rFonts w:ascii="Times New Roman" w:hAnsi="Times New Roman" w:cs="Times New Roman"/>
          <w:color w:val="000000"/>
          <w:sz w:val="26"/>
          <w:szCs w:val="26"/>
        </w:rPr>
        <w:t>NUMI</w:t>
      </w:r>
      <w:r w:rsidRPr="00B9014C">
        <w:rPr>
          <w:rFonts w:ascii="Times New Roman" w:hAnsi="Times New Roman" w:cs="Times New Roman"/>
          <w:color w:val="000000"/>
          <w:sz w:val="26"/>
          <w:szCs w:val="26"/>
          <w:lang w:val="ru-RU"/>
        </w:rPr>
        <w:t>.</w:t>
      </w:r>
      <w:r w:rsidRPr="00B9014C">
        <w:rPr>
          <w:rFonts w:ascii="Times New Roman" w:hAnsi="Times New Roman" w:cs="Times New Roman"/>
          <w:color w:val="000000"/>
          <w:sz w:val="26"/>
          <w:szCs w:val="26"/>
        </w:rPr>
        <w:t>RU</w:t>
      </w:r>
      <w:r w:rsidRPr="00B9014C">
        <w:rPr>
          <w:rFonts w:ascii="Times New Roman" w:hAnsi="Times New Roman" w:cs="Times New Roman"/>
          <w:color w:val="000000"/>
          <w:sz w:val="26"/>
          <w:szCs w:val="26"/>
          <w:lang w:val="ru-RU"/>
        </w:rPr>
        <w:t>.</w:t>
      </w:r>
      <w:r w:rsidRPr="00B9014C">
        <w:rPr>
          <w:rFonts w:ascii="Times New Roman" w:hAnsi="Times New Roman" w:cs="Times New Roman"/>
          <w:color w:val="000000"/>
          <w:sz w:val="26"/>
          <w:szCs w:val="26"/>
        </w:rPr>
        <w:t>http</w:t>
      </w:r>
      <w:r w:rsidRPr="00B9014C">
        <w:rPr>
          <w:rFonts w:ascii="Times New Roman" w:hAnsi="Times New Roman" w:cs="Times New Roman"/>
          <w:color w:val="000000"/>
          <w:sz w:val="26"/>
          <w:szCs w:val="26"/>
          <w:u w:val="single"/>
          <w:lang w:val="ru-RU"/>
        </w:rPr>
        <w:t xml:space="preserve">:// </w:t>
      </w:r>
      <w:proofErr w:type="spellStart"/>
      <w:r w:rsidRPr="00B9014C">
        <w:rPr>
          <w:rFonts w:ascii="Times New Roman" w:hAnsi="Times New Roman" w:cs="Times New Roman"/>
          <w:color w:val="000000"/>
          <w:sz w:val="26"/>
          <w:szCs w:val="26"/>
          <w:u w:val="single"/>
        </w:rPr>
        <w:t>numi</w:t>
      </w:r>
      <w:proofErr w:type="spellEnd"/>
      <w:r w:rsidRPr="00B9014C">
        <w:rPr>
          <w:rFonts w:ascii="Times New Roman" w:hAnsi="Times New Roman" w:cs="Times New Roman"/>
          <w:color w:val="000000"/>
          <w:sz w:val="26"/>
          <w:szCs w:val="26"/>
          <w:u w:val="single"/>
          <w:lang w:val="ru-RU"/>
        </w:rPr>
        <w:t>.</w:t>
      </w:r>
      <w:proofErr w:type="spellStart"/>
      <w:r w:rsidRPr="00B9014C">
        <w:rPr>
          <w:rFonts w:ascii="Times New Roman" w:hAnsi="Times New Roman" w:cs="Times New Roman"/>
          <w:color w:val="000000"/>
          <w:sz w:val="26"/>
          <w:szCs w:val="26"/>
          <w:u w:val="single"/>
        </w:rPr>
        <w:t>ru</w:t>
      </w:r>
      <w:proofErr w:type="spellEnd"/>
      <w:r w:rsidRPr="00B9014C">
        <w:rPr>
          <w:rFonts w:ascii="Times New Roman" w:hAnsi="Times New Roman" w:cs="Times New Roman"/>
          <w:color w:val="000000"/>
          <w:sz w:val="26"/>
          <w:szCs w:val="26"/>
          <w:u w:val="single"/>
          <w:lang w:val="ru-RU"/>
        </w:rPr>
        <w:t>/</w:t>
      </w:r>
    </w:p>
    <w:p w:rsidR="00B9014C" w:rsidRPr="00B9014C" w:rsidRDefault="00B9014C" w:rsidP="00B9014C">
      <w:pPr>
        <w:numPr>
          <w:ilvl w:val="0"/>
          <w:numId w:val="6"/>
        </w:numPr>
        <w:spacing w:after="0" w:line="0" w:lineRule="atLeast"/>
        <w:jc w:val="both"/>
        <w:rPr>
          <w:rFonts w:ascii="Times New Roman" w:hAnsi="Times New Roman" w:cs="Times New Roman"/>
          <w:color w:val="000000"/>
          <w:sz w:val="26"/>
          <w:szCs w:val="26"/>
          <w:lang w:val="ru-RU"/>
        </w:rPr>
      </w:pPr>
      <w:r w:rsidRPr="00B9014C">
        <w:rPr>
          <w:rFonts w:ascii="Times New Roman" w:hAnsi="Times New Roman" w:cs="Times New Roman"/>
          <w:color w:val="000000"/>
          <w:sz w:val="26"/>
          <w:szCs w:val="26"/>
          <w:lang w:val="ru-RU"/>
        </w:rPr>
        <w:t xml:space="preserve">Сеть творческих учителей </w:t>
      </w:r>
      <w:hyperlink r:id="rId7" w:tooltip="http://it-n.ru/" w:history="1">
        <w:r w:rsidRPr="00B9014C">
          <w:rPr>
            <w:rFonts w:ascii="Times New Roman" w:hAnsi="Times New Roman" w:cs="Times New Roman"/>
            <w:color w:val="000000"/>
            <w:sz w:val="26"/>
            <w:szCs w:val="26"/>
            <w:u w:val="single"/>
          </w:rPr>
          <w:t>http</w:t>
        </w:r>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it</w:t>
        </w:r>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n</w:t>
        </w:r>
        <w:r w:rsidRPr="00B9014C">
          <w:rPr>
            <w:rFonts w:ascii="Times New Roman" w:hAnsi="Times New Roman" w:cs="Times New Roman"/>
            <w:color w:val="000000"/>
            <w:sz w:val="26"/>
            <w:szCs w:val="26"/>
            <w:u w:val="single"/>
            <w:lang w:val="ru-RU"/>
          </w:rPr>
          <w:t>.</w:t>
        </w:r>
        <w:proofErr w:type="spellStart"/>
        <w:r w:rsidRPr="00B9014C">
          <w:rPr>
            <w:rFonts w:ascii="Times New Roman" w:hAnsi="Times New Roman" w:cs="Times New Roman"/>
            <w:color w:val="000000"/>
            <w:sz w:val="26"/>
            <w:szCs w:val="26"/>
            <w:u w:val="single"/>
          </w:rPr>
          <w:t>ru</w:t>
        </w:r>
        <w:proofErr w:type="spellEnd"/>
        <w:r w:rsidRPr="00B9014C">
          <w:rPr>
            <w:rFonts w:ascii="Times New Roman" w:hAnsi="Times New Roman" w:cs="Times New Roman"/>
            <w:color w:val="000000"/>
            <w:sz w:val="26"/>
            <w:szCs w:val="26"/>
            <w:u w:val="single"/>
            <w:lang w:val="ru-RU"/>
          </w:rPr>
          <w:t>/</w:t>
        </w:r>
      </w:hyperlink>
    </w:p>
    <w:p w:rsidR="00B9014C" w:rsidRPr="00B9014C" w:rsidRDefault="00B9014C" w:rsidP="00B9014C">
      <w:pPr>
        <w:numPr>
          <w:ilvl w:val="0"/>
          <w:numId w:val="6"/>
        </w:numPr>
        <w:spacing w:after="0" w:line="0" w:lineRule="atLeast"/>
        <w:jc w:val="both"/>
        <w:rPr>
          <w:rFonts w:ascii="Times New Roman" w:hAnsi="Times New Roman" w:cs="Times New Roman"/>
          <w:color w:val="000000"/>
          <w:sz w:val="26"/>
          <w:szCs w:val="26"/>
          <w:lang w:val="ru-RU"/>
        </w:rPr>
      </w:pPr>
      <w:r w:rsidRPr="00B9014C">
        <w:rPr>
          <w:rFonts w:ascii="Times New Roman" w:hAnsi="Times New Roman" w:cs="Times New Roman"/>
          <w:color w:val="000000"/>
          <w:sz w:val="26"/>
          <w:szCs w:val="26"/>
          <w:lang w:val="ru-RU"/>
        </w:rPr>
        <w:t xml:space="preserve">Сайт для учителя </w:t>
      </w:r>
      <w:hyperlink r:id="rId8" w:tooltip="http://www.uroki.net/" w:history="1">
        <w:r w:rsidRPr="00B9014C">
          <w:rPr>
            <w:rFonts w:ascii="Times New Roman" w:hAnsi="Times New Roman" w:cs="Times New Roman"/>
            <w:color w:val="000000"/>
            <w:sz w:val="26"/>
            <w:szCs w:val="26"/>
            <w:u w:val="single"/>
          </w:rPr>
          <w:t>http</w:t>
        </w:r>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www</w:t>
        </w:r>
        <w:r w:rsidRPr="00B9014C">
          <w:rPr>
            <w:rFonts w:ascii="Times New Roman" w:hAnsi="Times New Roman" w:cs="Times New Roman"/>
            <w:color w:val="000000"/>
            <w:sz w:val="26"/>
            <w:szCs w:val="26"/>
            <w:u w:val="single"/>
            <w:lang w:val="ru-RU"/>
          </w:rPr>
          <w:t>.</w:t>
        </w:r>
        <w:proofErr w:type="spellStart"/>
        <w:r w:rsidRPr="00B9014C">
          <w:rPr>
            <w:rFonts w:ascii="Times New Roman" w:hAnsi="Times New Roman" w:cs="Times New Roman"/>
            <w:color w:val="000000"/>
            <w:sz w:val="26"/>
            <w:szCs w:val="26"/>
            <w:u w:val="single"/>
          </w:rPr>
          <w:t>uroki</w:t>
        </w:r>
        <w:proofErr w:type="spellEnd"/>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net</w:t>
        </w:r>
        <w:r w:rsidRPr="00B9014C">
          <w:rPr>
            <w:rFonts w:ascii="Times New Roman" w:hAnsi="Times New Roman" w:cs="Times New Roman"/>
            <w:color w:val="000000"/>
            <w:sz w:val="26"/>
            <w:szCs w:val="26"/>
            <w:u w:val="single"/>
            <w:lang w:val="ru-RU"/>
          </w:rPr>
          <w:t>/</w:t>
        </w:r>
      </w:hyperlink>
    </w:p>
    <w:p w:rsidR="00B9014C" w:rsidRPr="00B9014C" w:rsidRDefault="00B9014C" w:rsidP="00B9014C">
      <w:pPr>
        <w:numPr>
          <w:ilvl w:val="0"/>
          <w:numId w:val="6"/>
        </w:numPr>
        <w:spacing w:after="0" w:line="0" w:lineRule="atLeast"/>
        <w:jc w:val="both"/>
        <w:rPr>
          <w:rFonts w:ascii="Times New Roman" w:hAnsi="Times New Roman" w:cs="Times New Roman"/>
          <w:color w:val="000000"/>
          <w:sz w:val="26"/>
          <w:szCs w:val="26"/>
          <w:lang w:val="ru-RU"/>
        </w:rPr>
      </w:pPr>
      <w:r w:rsidRPr="00B9014C">
        <w:rPr>
          <w:rFonts w:ascii="Times New Roman" w:hAnsi="Times New Roman" w:cs="Times New Roman"/>
          <w:color w:val="000000"/>
          <w:sz w:val="26"/>
          <w:szCs w:val="26"/>
          <w:lang w:val="ru-RU"/>
        </w:rPr>
        <w:t xml:space="preserve">Сайт учителей начальной школы </w:t>
      </w:r>
      <w:hyperlink r:id="rId9" w:tooltip="http://www.nachalka.com/" w:history="1">
        <w:r w:rsidRPr="00B9014C">
          <w:rPr>
            <w:rFonts w:ascii="Times New Roman" w:hAnsi="Times New Roman" w:cs="Times New Roman"/>
            <w:color w:val="000000"/>
            <w:sz w:val="26"/>
            <w:szCs w:val="26"/>
            <w:u w:val="single"/>
          </w:rPr>
          <w:t>http</w:t>
        </w:r>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www</w:t>
        </w:r>
        <w:r w:rsidRPr="00B9014C">
          <w:rPr>
            <w:rFonts w:ascii="Times New Roman" w:hAnsi="Times New Roman" w:cs="Times New Roman"/>
            <w:color w:val="000000"/>
            <w:sz w:val="26"/>
            <w:szCs w:val="26"/>
            <w:u w:val="single"/>
            <w:lang w:val="ru-RU"/>
          </w:rPr>
          <w:t>.</w:t>
        </w:r>
        <w:proofErr w:type="spellStart"/>
        <w:r w:rsidRPr="00B9014C">
          <w:rPr>
            <w:rFonts w:ascii="Times New Roman" w:hAnsi="Times New Roman" w:cs="Times New Roman"/>
            <w:color w:val="000000"/>
            <w:sz w:val="26"/>
            <w:szCs w:val="26"/>
            <w:u w:val="single"/>
          </w:rPr>
          <w:t>nachalka</w:t>
        </w:r>
        <w:proofErr w:type="spellEnd"/>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com</w:t>
        </w:r>
        <w:r w:rsidRPr="00B9014C">
          <w:rPr>
            <w:rFonts w:ascii="Times New Roman" w:hAnsi="Times New Roman" w:cs="Times New Roman"/>
            <w:color w:val="000000"/>
            <w:sz w:val="26"/>
            <w:szCs w:val="26"/>
            <w:u w:val="single"/>
            <w:lang w:val="ru-RU"/>
          </w:rPr>
          <w:t>/</w:t>
        </w:r>
      </w:hyperlink>
    </w:p>
    <w:p w:rsidR="00B9014C" w:rsidRPr="00B9014C" w:rsidRDefault="00B9014C" w:rsidP="00B9014C">
      <w:pPr>
        <w:numPr>
          <w:ilvl w:val="0"/>
          <w:numId w:val="6"/>
        </w:numPr>
        <w:spacing w:after="0" w:line="0" w:lineRule="atLeast"/>
        <w:jc w:val="both"/>
        <w:rPr>
          <w:rFonts w:ascii="Times New Roman" w:hAnsi="Times New Roman" w:cs="Times New Roman"/>
          <w:color w:val="000000"/>
          <w:sz w:val="26"/>
          <w:szCs w:val="26"/>
          <w:lang w:val="ru-RU"/>
        </w:rPr>
      </w:pPr>
      <w:r w:rsidRPr="00B9014C">
        <w:rPr>
          <w:rFonts w:ascii="Times New Roman" w:hAnsi="Times New Roman" w:cs="Times New Roman"/>
          <w:color w:val="000000"/>
          <w:sz w:val="26"/>
          <w:szCs w:val="26"/>
          <w:lang w:val="ru-RU"/>
        </w:rPr>
        <w:t xml:space="preserve">Сеть творческих учителей </w:t>
      </w:r>
      <w:hyperlink r:id="rId10" w:tooltip="http://it-n.ru/" w:history="1">
        <w:r w:rsidRPr="00B9014C">
          <w:rPr>
            <w:rFonts w:ascii="Times New Roman" w:hAnsi="Times New Roman" w:cs="Times New Roman"/>
            <w:color w:val="000000"/>
            <w:sz w:val="26"/>
            <w:szCs w:val="26"/>
            <w:u w:val="single"/>
          </w:rPr>
          <w:t>http</w:t>
        </w:r>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it</w:t>
        </w:r>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n</w:t>
        </w:r>
        <w:r w:rsidRPr="00B9014C">
          <w:rPr>
            <w:rFonts w:ascii="Times New Roman" w:hAnsi="Times New Roman" w:cs="Times New Roman"/>
            <w:color w:val="000000"/>
            <w:sz w:val="26"/>
            <w:szCs w:val="26"/>
            <w:u w:val="single"/>
            <w:lang w:val="ru-RU"/>
          </w:rPr>
          <w:t>.</w:t>
        </w:r>
        <w:proofErr w:type="spellStart"/>
        <w:r w:rsidRPr="00B9014C">
          <w:rPr>
            <w:rFonts w:ascii="Times New Roman" w:hAnsi="Times New Roman" w:cs="Times New Roman"/>
            <w:color w:val="000000"/>
            <w:sz w:val="26"/>
            <w:szCs w:val="26"/>
            <w:u w:val="single"/>
          </w:rPr>
          <w:t>ru</w:t>
        </w:r>
        <w:proofErr w:type="spellEnd"/>
        <w:r w:rsidRPr="00B9014C">
          <w:rPr>
            <w:rFonts w:ascii="Times New Roman" w:hAnsi="Times New Roman" w:cs="Times New Roman"/>
            <w:color w:val="000000"/>
            <w:sz w:val="26"/>
            <w:szCs w:val="26"/>
            <w:u w:val="single"/>
            <w:lang w:val="ru-RU"/>
          </w:rPr>
          <w:t>/</w:t>
        </w:r>
      </w:hyperlink>
    </w:p>
    <w:p w:rsidR="00B9014C" w:rsidRPr="00B9014C" w:rsidRDefault="00B9014C" w:rsidP="00B9014C">
      <w:pPr>
        <w:numPr>
          <w:ilvl w:val="0"/>
          <w:numId w:val="6"/>
        </w:numPr>
        <w:spacing w:after="0" w:line="0" w:lineRule="atLeast"/>
        <w:jc w:val="both"/>
        <w:rPr>
          <w:rFonts w:ascii="Times New Roman" w:hAnsi="Times New Roman" w:cs="Times New Roman"/>
          <w:color w:val="000000"/>
          <w:sz w:val="26"/>
          <w:szCs w:val="26"/>
          <w:u w:val="single"/>
          <w:lang w:val="ru-RU"/>
        </w:rPr>
      </w:pPr>
      <w:r w:rsidRPr="00B9014C">
        <w:rPr>
          <w:rFonts w:ascii="Times New Roman" w:hAnsi="Times New Roman" w:cs="Times New Roman"/>
          <w:color w:val="000000"/>
          <w:sz w:val="26"/>
          <w:szCs w:val="26"/>
          <w:lang w:val="ru-RU"/>
        </w:rPr>
        <w:t xml:space="preserve">Учительский </w:t>
      </w:r>
      <w:proofErr w:type="gramStart"/>
      <w:r w:rsidRPr="00B9014C">
        <w:rPr>
          <w:rFonts w:ascii="Times New Roman" w:hAnsi="Times New Roman" w:cs="Times New Roman"/>
          <w:color w:val="000000"/>
          <w:sz w:val="26"/>
          <w:szCs w:val="26"/>
          <w:lang w:val="ru-RU"/>
        </w:rPr>
        <w:t>портал</w:t>
      </w:r>
      <w:r w:rsidRPr="00B9014C">
        <w:rPr>
          <w:rFonts w:ascii="Times New Roman" w:hAnsi="Times New Roman" w:cs="Times New Roman"/>
          <w:color w:val="000000"/>
          <w:sz w:val="26"/>
          <w:szCs w:val="26"/>
          <w:u w:val="single"/>
          <w:lang w:val="ru-RU"/>
        </w:rPr>
        <w:t xml:space="preserve">:  </w:t>
      </w:r>
      <w:r w:rsidRPr="00B9014C">
        <w:rPr>
          <w:rFonts w:ascii="Times New Roman" w:hAnsi="Times New Roman" w:cs="Times New Roman"/>
          <w:color w:val="000000"/>
          <w:sz w:val="26"/>
          <w:szCs w:val="26"/>
          <w:u w:val="single"/>
        </w:rPr>
        <w:t>http</w:t>
      </w:r>
      <w:r w:rsidRPr="00B9014C">
        <w:rPr>
          <w:rFonts w:ascii="Times New Roman" w:hAnsi="Times New Roman" w:cs="Times New Roman"/>
          <w:color w:val="000000"/>
          <w:sz w:val="26"/>
          <w:szCs w:val="26"/>
          <w:u w:val="single"/>
          <w:lang w:val="ru-RU"/>
        </w:rPr>
        <w:t>://</w:t>
      </w:r>
      <w:r w:rsidRPr="00B9014C">
        <w:rPr>
          <w:rFonts w:ascii="Times New Roman" w:hAnsi="Times New Roman" w:cs="Times New Roman"/>
          <w:color w:val="000000"/>
          <w:sz w:val="26"/>
          <w:szCs w:val="26"/>
          <w:u w:val="single"/>
        </w:rPr>
        <w:t>www</w:t>
      </w:r>
      <w:r w:rsidRPr="00B9014C">
        <w:rPr>
          <w:rFonts w:ascii="Times New Roman" w:hAnsi="Times New Roman" w:cs="Times New Roman"/>
          <w:color w:val="000000"/>
          <w:sz w:val="26"/>
          <w:szCs w:val="26"/>
          <w:u w:val="single"/>
          <w:lang w:val="ru-RU"/>
        </w:rPr>
        <w:t>.</w:t>
      </w:r>
      <w:proofErr w:type="spellStart"/>
      <w:r w:rsidRPr="00B9014C">
        <w:rPr>
          <w:rFonts w:ascii="Times New Roman" w:hAnsi="Times New Roman" w:cs="Times New Roman"/>
          <w:color w:val="000000"/>
          <w:sz w:val="26"/>
          <w:szCs w:val="26"/>
          <w:u w:val="single"/>
        </w:rPr>
        <w:t>uchportal</w:t>
      </w:r>
      <w:proofErr w:type="spellEnd"/>
      <w:r w:rsidRPr="00B9014C">
        <w:rPr>
          <w:rFonts w:ascii="Times New Roman" w:hAnsi="Times New Roman" w:cs="Times New Roman"/>
          <w:color w:val="000000"/>
          <w:sz w:val="26"/>
          <w:szCs w:val="26"/>
          <w:u w:val="single"/>
          <w:lang w:val="ru-RU"/>
        </w:rPr>
        <w:t>.</w:t>
      </w:r>
      <w:proofErr w:type="spellStart"/>
      <w:r w:rsidRPr="00B9014C">
        <w:rPr>
          <w:rFonts w:ascii="Times New Roman" w:hAnsi="Times New Roman" w:cs="Times New Roman"/>
          <w:color w:val="000000"/>
          <w:sz w:val="26"/>
          <w:szCs w:val="26"/>
          <w:u w:val="single"/>
        </w:rPr>
        <w:t>ru</w:t>
      </w:r>
      <w:proofErr w:type="spellEnd"/>
      <w:r w:rsidRPr="00B9014C">
        <w:rPr>
          <w:rFonts w:ascii="Times New Roman" w:hAnsi="Times New Roman" w:cs="Times New Roman"/>
          <w:color w:val="000000"/>
          <w:sz w:val="26"/>
          <w:szCs w:val="26"/>
          <w:u w:val="single"/>
          <w:lang w:val="ru-RU"/>
        </w:rPr>
        <w:t>/</w:t>
      </w:r>
      <w:proofErr w:type="gramEnd"/>
    </w:p>
    <w:p w:rsidR="00B9014C" w:rsidRPr="00B9014C" w:rsidRDefault="00B9014C" w:rsidP="00B9014C">
      <w:pPr>
        <w:pStyle w:val="a3"/>
        <w:numPr>
          <w:ilvl w:val="0"/>
          <w:numId w:val="6"/>
        </w:numPr>
        <w:tabs>
          <w:tab w:val="left" w:pos="1080"/>
        </w:tabs>
        <w:spacing w:line="0" w:lineRule="atLeast"/>
        <w:jc w:val="both"/>
        <w:rPr>
          <w:rFonts w:ascii="Times New Roman" w:hAnsi="Times New Roman"/>
          <w:sz w:val="26"/>
          <w:szCs w:val="26"/>
        </w:rPr>
      </w:pPr>
      <w:r w:rsidRPr="00B9014C">
        <w:rPr>
          <w:rFonts w:ascii="Times New Roman" w:hAnsi="Times New Roman"/>
          <w:sz w:val="26"/>
          <w:szCs w:val="26"/>
        </w:rPr>
        <w:t xml:space="preserve">Обучающий курс для начинающих шахматистов и игра в шахматы </w:t>
      </w:r>
      <w:hyperlink r:id="rId11" w:history="1">
        <w:r w:rsidRPr="00B9014C">
          <w:rPr>
            <w:rStyle w:val="a7"/>
            <w:rFonts w:ascii="Times New Roman" w:hAnsi="Times New Roman"/>
            <w:sz w:val="26"/>
            <w:szCs w:val="26"/>
          </w:rPr>
          <w:t>http://www.chess-master.net/articles/3.html</w:t>
        </w:r>
      </w:hyperlink>
    </w:p>
    <w:p w:rsidR="00B9014C" w:rsidRPr="00B9014C" w:rsidRDefault="00B9014C" w:rsidP="00B9014C">
      <w:pPr>
        <w:pStyle w:val="a3"/>
        <w:numPr>
          <w:ilvl w:val="0"/>
          <w:numId w:val="6"/>
        </w:numPr>
        <w:tabs>
          <w:tab w:val="left" w:pos="1080"/>
        </w:tabs>
        <w:spacing w:line="0" w:lineRule="atLeast"/>
        <w:jc w:val="both"/>
        <w:rPr>
          <w:rFonts w:ascii="Times New Roman" w:hAnsi="Times New Roman"/>
          <w:sz w:val="26"/>
          <w:szCs w:val="26"/>
        </w:rPr>
      </w:pPr>
      <w:r w:rsidRPr="00B9014C">
        <w:rPr>
          <w:rFonts w:ascii="Times New Roman" w:hAnsi="Times New Roman"/>
          <w:sz w:val="26"/>
          <w:szCs w:val="26"/>
        </w:rPr>
        <w:t xml:space="preserve">Шахматы </w:t>
      </w:r>
      <w:hyperlink r:id="rId12" w:history="1">
        <w:r w:rsidRPr="00B9014C">
          <w:rPr>
            <w:rStyle w:val="a7"/>
            <w:rFonts w:ascii="Times New Roman" w:hAnsi="Times New Roman"/>
            <w:sz w:val="26"/>
            <w:szCs w:val="26"/>
          </w:rPr>
          <w:t>http://www.shahmatik.ru/</w:t>
        </w:r>
      </w:hyperlink>
    </w:p>
    <w:p w:rsidR="00B9014C" w:rsidRPr="00B9014C" w:rsidRDefault="00B9014C" w:rsidP="00B9014C">
      <w:pPr>
        <w:pStyle w:val="a3"/>
        <w:numPr>
          <w:ilvl w:val="0"/>
          <w:numId w:val="6"/>
        </w:numPr>
        <w:tabs>
          <w:tab w:val="left" w:pos="1080"/>
        </w:tabs>
        <w:spacing w:line="0" w:lineRule="atLeast"/>
        <w:jc w:val="both"/>
        <w:rPr>
          <w:rFonts w:ascii="Times New Roman" w:hAnsi="Times New Roman"/>
          <w:sz w:val="26"/>
          <w:szCs w:val="26"/>
        </w:rPr>
      </w:pPr>
      <w:r w:rsidRPr="00B9014C">
        <w:rPr>
          <w:rFonts w:ascii="Times New Roman" w:hAnsi="Times New Roman"/>
          <w:sz w:val="26"/>
          <w:szCs w:val="26"/>
        </w:rPr>
        <w:t>Шахматная библиотека http</w:t>
      </w:r>
      <w:r w:rsidRPr="00B9014C">
        <w:rPr>
          <w:rFonts w:ascii="Times New Roman" w:hAnsi="Times New Roman"/>
          <w:sz w:val="26"/>
          <w:szCs w:val="26"/>
          <w:u w:val="single"/>
        </w:rPr>
        <w:t>://webchess.ru/ebook/</w:t>
      </w:r>
    </w:p>
    <w:p w:rsidR="00B9014C" w:rsidRPr="00B9014C" w:rsidRDefault="00B9014C" w:rsidP="00B9014C">
      <w:pPr>
        <w:ind w:left="360"/>
        <w:jc w:val="both"/>
        <w:rPr>
          <w:rFonts w:ascii="Times New Roman" w:hAnsi="Times New Roman" w:cs="Times New Roman"/>
          <w:sz w:val="26"/>
          <w:szCs w:val="26"/>
          <w:lang w:val="ru-RU"/>
        </w:rPr>
      </w:pPr>
      <w:proofErr w:type="gramStart"/>
      <w:r w:rsidRPr="00B9014C">
        <w:rPr>
          <w:rFonts w:ascii="Times New Roman" w:hAnsi="Times New Roman" w:cs="Times New Roman"/>
          <w:sz w:val="26"/>
          <w:szCs w:val="26"/>
          <w:lang w:val="ru-RU"/>
        </w:rPr>
        <w:t>СПИСОК  ЛИТЕРАТУРЫ</w:t>
      </w:r>
      <w:proofErr w:type="gramEnd"/>
    </w:p>
    <w:p w:rsidR="00B9014C" w:rsidRPr="00B9014C" w:rsidRDefault="00B9014C" w:rsidP="00B9014C">
      <w:pPr>
        <w:jc w:val="both"/>
        <w:rPr>
          <w:rFonts w:ascii="Times New Roman" w:hAnsi="Times New Roman" w:cs="Times New Roman"/>
          <w:b/>
          <w:sz w:val="26"/>
          <w:szCs w:val="26"/>
          <w:lang w:val="ru-RU"/>
        </w:rPr>
      </w:pPr>
      <w:r w:rsidRPr="00B9014C">
        <w:rPr>
          <w:rFonts w:ascii="Times New Roman" w:hAnsi="Times New Roman" w:cs="Times New Roman"/>
          <w:b/>
          <w:sz w:val="26"/>
          <w:szCs w:val="26"/>
          <w:lang w:val="ru-RU"/>
        </w:rPr>
        <w:t>Литература для учителя:</w:t>
      </w:r>
    </w:p>
    <w:p w:rsidR="00B9014C" w:rsidRPr="00B9014C" w:rsidRDefault="00B9014C" w:rsidP="00B9014C">
      <w:pPr>
        <w:numPr>
          <w:ilvl w:val="0"/>
          <w:numId w:val="7"/>
        </w:numPr>
        <w:spacing w:after="0"/>
        <w:jc w:val="both"/>
        <w:rPr>
          <w:rFonts w:ascii="Times New Roman" w:hAnsi="Times New Roman" w:cs="Times New Roman"/>
          <w:sz w:val="26"/>
          <w:szCs w:val="26"/>
          <w:lang w:val="ru-RU"/>
        </w:rPr>
      </w:pPr>
      <w:r w:rsidRPr="00B9014C">
        <w:rPr>
          <w:rFonts w:ascii="Times New Roman" w:hAnsi="Times New Roman" w:cs="Times New Roman"/>
          <w:b/>
          <w:sz w:val="26"/>
          <w:szCs w:val="26"/>
          <w:lang w:val="ru-RU"/>
        </w:rPr>
        <w:t>Примерные программы внеурочной деятельности.</w:t>
      </w:r>
      <w:r w:rsidRPr="00B9014C">
        <w:rPr>
          <w:rFonts w:ascii="Times New Roman" w:hAnsi="Times New Roman" w:cs="Times New Roman"/>
          <w:sz w:val="26"/>
          <w:szCs w:val="26"/>
          <w:lang w:val="ru-RU"/>
        </w:rPr>
        <w:t xml:space="preserve"> Начальное и основное образование / [</w:t>
      </w:r>
      <w:proofErr w:type="spellStart"/>
      <w:r w:rsidRPr="00B9014C">
        <w:rPr>
          <w:rFonts w:ascii="Times New Roman" w:hAnsi="Times New Roman" w:cs="Times New Roman"/>
          <w:sz w:val="26"/>
          <w:szCs w:val="26"/>
          <w:lang w:val="ru-RU"/>
        </w:rPr>
        <w:t>В.А.Горский</w:t>
      </w:r>
      <w:proofErr w:type="spellEnd"/>
      <w:r w:rsidRPr="00B9014C">
        <w:rPr>
          <w:rFonts w:ascii="Times New Roman" w:hAnsi="Times New Roman" w:cs="Times New Roman"/>
          <w:sz w:val="26"/>
          <w:szCs w:val="26"/>
          <w:lang w:val="ru-RU"/>
        </w:rPr>
        <w:t xml:space="preserve">, </w:t>
      </w:r>
      <w:proofErr w:type="spellStart"/>
      <w:r w:rsidRPr="00B9014C">
        <w:rPr>
          <w:rFonts w:ascii="Times New Roman" w:hAnsi="Times New Roman" w:cs="Times New Roman"/>
          <w:sz w:val="26"/>
          <w:szCs w:val="26"/>
          <w:lang w:val="ru-RU"/>
        </w:rPr>
        <w:t>А.А.Тимофеев</w:t>
      </w:r>
      <w:proofErr w:type="spellEnd"/>
      <w:r w:rsidRPr="00B9014C">
        <w:rPr>
          <w:rFonts w:ascii="Times New Roman" w:hAnsi="Times New Roman" w:cs="Times New Roman"/>
          <w:sz w:val="26"/>
          <w:szCs w:val="26"/>
          <w:lang w:val="ru-RU"/>
        </w:rPr>
        <w:t xml:space="preserve">, </w:t>
      </w:r>
      <w:proofErr w:type="spellStart"/>
      <w:r w:rsidRPr="00B9014C">
        <w:rPr>
          <w:rFonts w:ascii="Times New Roman" w:hAnsi="Times New Roman" w:cs="Times New Roman"/>
          <w:sz w:val="26"/>
          <w:szCs w:val="26"/>
          <w:lang w:val="ru-RU"/>
        </w:rPr>
        <w:t>Д.В.Смирнов</w:t>
      </w:r>
      <w:proofErr w:type="spellEnd"/>
      <w:r w:rsidRPr="00B9014C">
        <w:rPr>
          <w:rFonts w:ascii="Times New Roman" w:hAnsi="Times New Roman" w:cs="Times New Roman"/>
          <w:sz w:val="26"/>
          <w:szCs w:val="26"/>
          <w:lang w:val="ru-RU"/>
        </w:rPr>
        <w:t xml:space="preserve"> и др.] - М.: Просвещение, 2011г.</w:t>
      </w:r>
    </w:p>
    <w:p w:rsidR="00B9014C" w:rsidRPr="00B9014C" w:rsidRDefault="00B9014C" w:rsidP="00B9014C">
      <w:pPr>
        <w:numPr>
          <w:ilvl w:val="0"/>
          <w:numId w:val="7"/>
        </w:numPr>
        <w:spacing w:after="0"/>
        <w:jc w:val="both"/>
        <w:rPr>
          <w:rFonts w:ascii="Times New Roman" w:hAnsi="Times New Roman" w:cs="Times New Roman"/>
          <w:sz w:val="26"/>
          <w:szCs w:val="26"/>
          <w:lang w:val="ru-RU"/>
        </w:rPr>
      </w:pPr>
      <w:r w:rsidRPr="00B9014C">
        <w:rPr>
          <w:rFonts w:ascii="Times New Roman" w:hAnsi="Times New Roman" w:cs="Times New Roman"/>
          <w:b/>
          <w:sz w:val="26"/>
          <w:szCs w:val="26"/>
          <w:lang w:val="ru-RU"/>
        </w:rPr>
        <w:t>Примерные программы начального общего образования.</w:t>
      </w:r>
      <w:r w:rsidRPr="00B9014C">
        <w:rPr>
          <w:rFonts w:ascii="Times New Roman" w:hAnsi="Times New Roman" w:cs="Times New Roman"/>
          <w:sz w:val="26"/>
          <w:szCs w:val="26"/>
          <w:lang w:val="ru-RU"/>
        </w:rPr>
        <w:t xml:space="preserve"> </w:t>
      </w:r>
      <w:proofErr w:type="gramStart"/>
      <w:r w:rsidRPr="00B9014C">
        <w:rPr>
          <w:rFonts w:ascii="Times New Roman" w:hAnsi="Times New Roman" w:cs="Times New Roman"/>
          <w:sz w:val="26"/>
          <w:szCs w:val="26"/>
          <w:lang w:val="ru-RU"/>
        </w:rPr>
        <w:t>В  2</w:t>
      </w:r>
      <w:proofErr w:type="gramEnd"/>
      <w:r w:rsidRPr="00B9014C">
        <w:rPr>
          <w:rFonts w:ascii="Times New Roman" w:hAnsi="Times New Roman" w:cs="Times New Roman"/>
          <w:sz w:val="26"/>
          <w:szCs w:val="26"/>
          <w:lang w:val="ru-RU"/>
        </w:rPr>
        <w:t xml:space="preserve"> ч. – М. : Просвещение, 2009г.</w:t>
      </w:r>
    </w:p>
    <w:p w:rsidR="00B9014C" w:rsidRPr="00B9014C" w:rsidRDefault="00B9014C" w:rsidP="00B9014C">
      <w:pPr>
        <w:numPr>
          <w:ilvl w:val="0"/>
          <w:numId w:val="7"/>
        </w:numPr>
        <w:spacing w:after="0"/>
        <w:jc w:val="both"/>
        <w:rPr>
          <w:rFonts w:ascii="Times New Roman" w:hAnsi="Times New Roman" w:cs="Times New Roman"/>
          <w:sz w:val="26"/>
          <w:szCs w:val="26"/>
          <w:lang w:val="ru-RU"/>
        </w:rPr>
      </w:pPr>
      <w:r w:rsidRPr="00B9014C">
        <w:rPr>
          <w:rFonts w:ascii="Times New Roman" w:hAnsi="Times New Roman" w:cs="Times New Roman"/>
          <w:bCs/>
          <w:color w:val="000000"/>
          <w:sz w:val="26"/>
          <w:szCs w:val="26"/>
          <w:lang w:val="ru-RU"/>
        </w:rPr>
        <w:t xml:space="preserve">Е. А. </w:t>
      </w:r>
      <w:proofErr w:type="gramStart"/>
      <w:r w:rsidRPr="00B9014C">
        <w:rPr>
          <w:rFonts w:ascii="Times New Roman" w:hAnsi="Times New Roman" w:cs="Times New Roman"/>
          <w:bCs/>
          <w:color w:val="000000"/>
          <w:sz w:val="26"/>
          <w:szCs w:val="26"/>
          <w:lang w:val="ru-RU"/>
        </w:rPr>
        <w:t>Прудникова ,</w:t>
      </w:r>
      <w:proofErr w:type="gramEnd"/>
      <w:r w:rsidRPr="00B9014C">
        <w:rPr>
          <w:rFonts w:ascii="Times New Roman" w:hAnsi="Times New Roman" w:cs="Times New Roman"/>
          <w:bCs/>
          <w:color w:val="000000"/>
          <w:sz w:val="26"/>
          <w:szCs w:val="26"/>
          <w:lang w:val="ru-RU"/>
        </w:rPr>
        <w:t>Е. И. Волкова.</w:t>
      </w:r>
      <w:r w:rsidRPr="00B9014C">
        <w:rPr>
          <w:rFonts w:ascii="Times New Roman" w:hAnsi="Times New Roman" w:cs="Times New Roman"/>
          <w:b/>
          <w:bCs/>
          <w:color w:val="000000"/>
          <w:sz w:val="26"/>
          <w:szCs w:val="26"/>
          <w:lang w:val="ru-RU"/>
        </w:rPr>
        <w:t xml:space="preserve"> Шахматы в школе. </w:t>
      </w:r>
      <w:r w:rsidRPr="00B9014C">
        <w:rPr>
          <w:rFonts w:ascii="Times New Roman" w:hAnsi="Times New Roman" w:cs="Times New Roman"/>
          <w:color w:val="000000"/>
          <w:sz w:val="26"/>
          <w:szCs w:val="26"/>
          <w:lang w:val="ru-RU"/>
        </w:rPr>
        <w:t xml:space="preserve">Рабочие программы 1-4 годы </w:t>
      </w:r>
      <w:proofErr w:type="gramStart"/>
      <w:r w:rsidRPr="00B9014C">
        <w:rPr>
          <w:rFonts w:ascii="Times New Roman" w:hAnsi="Times New Roman" w:cs="Times New Roman"/>
          <w:color w:val="000000"/>
          <w:sz w:val="26"/>
          <w:szCs w:val="26"/>
          <w:lang w:val="ru-RU"/>
        </w:rPr>
        <w:t>обучения .</w:t>
      </w:r>
      <w:proofErr w:type="gramEnd"/>
      <w:r w:rsidRPr="00B9014C">
        <w:rPr>
          <w:rFonts w:ascii="Times New Roman" w:hAnsi="Times New Roman" w:cs="Times New Roman"/>
          <w:sz w:val="26"/>
          <w:szCs w:val="26"/>
          <w:lang w:val="ru-RU"/>
        </w:rPr>
        <w:t>М. : Просвещение, 2017г.</w:t>
      </w:r>
    </w:p>
    <w:p w:rsidR="00B9014C" w:rsidRPr="00B9014C" w:rsidRDefault="00B9014C" w:rsidP="00B9014C">
      <w:pPr>
        <w:numPr>
          <w:ilvl w:val="0"/>
          <w:numId w:val="7"/>
        </w:numPr>
        <w:spacing w:after="0"/>
        <w:jc w:val="both"/>
        <w:rPr>
          <w:rFonts w:ascii="Times New Roman" w:hAnsi="Times New Roman" w:cs="Times New Roman"/>
          <w:sz w:val="26"/>
          <w:szCs w:val="26"/>
          <w:lang w:val="ru-RU"/>
        </w:rPr>
      </w:pPr>
      <w:r w:rsidRPr="00B9014C">
        <w:rPr>
          <w:rFonts w:ascii="Times New Roman" w:hAnsi="Times New Roman" w:cs="Times New Roman"/>
          <w:sz w:val="26"/>
          <w:szCs w:val="26"/>
          <w:lang w:val="ru-RU"/>
        </w:rPr>
        <w:lastRenderedPageBreak/>
        <w:t xml:space="preserve">И. Г. </w:t>
      </w:r>
      <w:proofErr w:type="spellStart"/>
      <w:r w:rsidRPr="00B9014C">
        <w:rPr>
          <w:rFonts w:ascii="Times New Roman" w:hAnsi="Times New Roman" w:cs="Times New Roman"/>
          <w:sz w:val="26"/>
          <w:szCs w:val="26"/>
          <w:lang w:val="ru-RU"/>
        </w:rPr>
        <w:t>Сухин</w:t>
      </w:r>
      <w:proofErr w:type="spellEnd"/>
      <w:r w:rsidRPr="00B9014C">
        <w:rPr>
          <w:rFonts w:ascii="Times New Roman" w:hAnsi="Times New Roman" w:cs="Times New Roman"/>
          <w:sz w:val="26"/>
          <w:szCs w:val="26"/>
          <w:lang w:val="ru-RU"/>
        </w:rPr>
        <w:t xml:space="preserve"> </w:t>
      </w:r>
      <w:r w:rsidRPr="00B9014C">
        <w:rPr>
          <w:rFonts w:ascii="Times New Roman" w:hAnsi="Times New Roman" w:cs="Times New Roman"/>
          <w:b/>
          <w:sz w:val="26"/>
          <w:szCs w:val="26"/>
          <w:lang w:val="ru-RU"/>
        </w:rPr>
        <w:t>Удивительные приключения в Шахматной стране</w:t>
      </w:r>
      <w:r w:rsidRPr="00B9014C">
        <w:rPr>
          <w:rFonts w:ascii="Times New Roman" w:hAnsi="Times New Roman" w:cs="Times New Roman"/>
          <w:sz w:val="26"/>
          <w:szCs w:val="26"/>
          <w:lang w:val="ru-RU"/>
        </w:rPr>
        <w:t xml:space="preserve"> / И. Г. </w:t>
      </w:r>
      <w:proofErr w:type="spellStart"/>
      <w:r w:rsidRPr="00B9014C">
        <w:rPr>
          <w:rFonts w:ascii="Times New Roman" w:hAnsi="Times New Roman" w:cs="Times New Roman"/>
          <w:sz w:val="26"/>
          <w:szCs w:val="26"/>
          <w:lang w:val="ru-RU"/>
        </w:rPr>
        <w:t>Сухин</w:t>
      </w:r>
      <w:proofErr w:type="spellEnd"/>
      <w:r w:rsidRPr="00B9014C">
        <w:rPr>
          <w:rFonts w:ascii="Times New Roman" w:hAnsi="Times New Roman" w:cs="Times New Roman"/>
          <w:sz w:val="26"/>
          <w:szCs w:val="26"/>
          <w:lang w:val="ru-RU"/>
        </w:rPr>
        <w:t>. — Ростов н/Д: Феникс, 2004г.</w:t>
      </w:r>
    </w:p>
    <w:p w:rsidR="00B9014C" w:rsidRPr="00B9014C" w:rsidRDefault="00B9014C" w:rsidP="00B9014C">
      <w:pPr>
        <w:ind w:left="720"/>
        <w:jc w:val="both"/>
        <w:rPr>
          <w:rFonts w:ascii="Times New Roman" w:hAnsi="Times New Roman" w:cs="Times New Roman"/>
          <w:sz w:val="26"/>
          <w:szCs w:val="26"/>
          <w:lang w:val="ru-RU"/>
        </w:rPr>
      </w:pPr>
    </w:p>
    <w:p w:rsidR="00B9014C" w:rsidRPr="00B9014C" w:rsidRDefault="00B9014C" w:rsidP="00B9014C">
      <w:pPr>
        <w:ind w:left="720"/>
        <w:jc w:val="both"/>
        <w:rPr>
          <w:rFonts w:ascii="Times New Roman" w:hAnsi="Times New Roman" w:cs="Times New Roman"/>
          <w:b/>
          <w:sz w:val="26"/>
          <w:szCs w:val="26"/>
          <w:lang w:val="ru-RU"/>
        </w:rPr>
      </w:pPr>
      <w:r w:rsidRPr="00B9014C">
        <w:rPr>
          <w:rFonts w:ascii="Times New Roman" w:hAnsi="Times New Roman" w:cs="Times New Roman"/>
          <w:b/>
          <w:sz w:val="26"/>
          <w:szCs w:val="26"/>
          <w:lang w:val="ru-RU"/>
        </w:rPr>
        <w:t>Литература для детей и родителей:</w:t>
      </w:r>
    </w:p>
    <w:p w:rsidR="00B9014C" w:rsidRPr="00B9014C" w:rsidRDefault="00B9014C" w:rsidP="00B9014C">
      <w:pPr>
        <w:pStyle w:val="a3"/>
        <w:numPr>
          <w:ilvl w:val="0"/>
          <w:numId w:val="7"/>
        </w:numPr>
        <w:spacing w:after="200" w:line="276" w:lineRule="auto"/>
        <w:jc w:val="both"/>
        <w:rPr>
          <w:rFonts w:ascii="Times New Roman" w:hAnsi="Times New Roman"/>
          <w:sz w:val="26"/>
          <w:szCs w:val="26"/>
        </w:rPr>
      </w:pPr>
      <w:r w:rsidRPr="00B9014C">
        <w:rPr>
          <w:rFonts w:ascii="Times New Roman" w:hAnsi="Times New Roman"/>
          <w:sz w:val="26"/>
          <w:szCs w:val="26"/>
        </w:rPr>
        <w:t xml:space="preserve">А. Е. </w:t>
      </w:r>
      <w:proofErr w:type="gramStart"/>
      <w:r w:rsidRPr="00B9014C">
        <w:rPr>
          <w:rFonts w:ascii="Times New Roman" w:hAnsi="Times New Roman"/>
          <w:sz w:val="26"/>
          <w:szCs w:val="26"/>
        </w:rPr>
        <w:t xml:space="preserve">Карпов </w:t>
      </w:r>
      <w:r w:rsidRPr="00B9014C">
        <w:rPr>
          <w:rFonts w:ascii="Times New Roman" w:hAnsi="Times New Roman"/>
          <w:b/>
          <w:sz w:val="26"/>
          <w:szCs w:val="26"/>
        </w:rPr>
        <w:t xml:space="preserve"> Учитесь</w:t>
      </w:r>
      <w:proofErr w:type="gramEnd"/>
      <w:r w:rsidRPr="00B9014C">
        <w:rPr>
          <w:rFonts w:ascii="Times New Roman" w:hAnsi="Times New Roman"/>
          <w:sz w:val="26"/>
          <w:szCs w:val="26"/>
        </w:rPr>
        <w:t xml:space="preserve"> / А. Е. Карпов. — М.: Эгмонт Россия Лтд, 2004г.</w:t>
      </w:r>
    </w:p>
    <w:p w:rsidR="00B9014C" w:rsidRPr="00B9014C" w:rsidRDefault="00B9014C" w:rsidP="00B9014C">
      <w:pPr>
        <w:pStyle w:val="a3"/>
        <w:numPr>
          <w:ilvl w:val="0"/>
          <w:numId w:val="7"/>
        </w:numPr>
        <w:spacing w:after="200" w:line="276" w:lineRule="auto"/>
        <w:jc w:val="both"/>
        <w:rPr>
          <w:rFonts w:ascii="Times New Roman" w:hAnsi="Times New Roman"/>
          <w:sz w:val="26"/>
          <w:szCs w:val="26"/>
        </w:rPr>
      </w:pPr>
      <w:r w:rsidRPr="00B9014C">
        <w:rPr>
          <w:rFonts w:ascii="Times New Roman" w:hAnsi="Times New Roman"/>
          <w:sz w:val="26"/>
          <w:szCs w:val="26"/>
        </w:rPr>
        <w:t xml:space="preserve">А. Е. Карпов </w:t>
      </w:r>
      <w:r w:rsidRPr="00B9014C">
        <w:rPr>
          <w:rFonts w:ascii="Times New Roman" w:hAnsi="Times New Roman"/>
          <w:b/>
          <w:sz w:val="26"/>
          <w:szCs w:val="26"/>
        </w:rPr>
        <w:t>Школьный шахматный учебник</w:t>
      </w:r>
      <w:r w:rsidRPr="00B9014C">
        <w:rPr>
          <w:rFonts w:ascii="Times New Roman" w:hAnsi="Times New Roman"/>
          <w:sz w:val="26"/>
          <w:szCs w:val="26"/>
        </w:rPr>
        <w:t xml:space="preserve"> / А. Е. Карпов, А. Б. </w:t>
      </w:r>
      <w:proofErr w:type="spellStart"/>
      <w:r w:rsidRPr="00B9014C">
        <w:rPr>
          <w:rFonts w:ascii="Times New Roman" w:hAnsi="Times New Roman"/>
          <w:sz w:val="26"/>
          <w:szCs w:val="26"/>
        </w:rPr>
        <w:t>Шингирей</w:t>
      </w:r>
      <w:proofErr w:type="spellEnd"/>
      <w:r w:rsidRPr="00B9014C">
        <w:rPr>
          <w:rFonts w:ascii="Times New Roman" w:hAnsi="Times New Roman"/>
          <w:sz w:val="26"/>
          <w:szCs w:val="26"/>
        </w:rPr>
        <w:t>. — М.: Русский шахматный дом, 2004г.</w:t>
      </w:r>
    </w:p>
    <w:p w:rsidR="00B9014C" w:rsidRPr="00B9014C" w:rsidRDefault="00B9014C" w:rsidP="00B9014C">
      <w:pPr>
        <w:pStyle w:val="a3"/>
        <w:numPr>
          <w:ilvl w:val="0"/>
          <w:numId w:val="7"/>
        </w:numPr>
        <w:spacing w:after="200" w:line="276" w:lineRule="auto"/>
        <w:jc w:val="both"/>
        <w:rPr>
          <w:rFonts w:ascii="Times New Roman" w:hAnsi="Times New Roman"/>
          <w:sz w:val="26"/>
          <w:szCs w:val="26"/>
        </w:rPr>
      </w:pPr>
      <w:r w:rsidRPr="00B9014C">
        <w:rPr>
          <w:rFonts w:ascii="Times New Roman" w:hAnsi="Times New Roman"/>
          <w:sz w:val="26"/>
          <w:szCs w:val="26"/>
        </w:rPr>
        <w:t xml:space="preserve">В. В. Костров </w:t>
      </w:r>
      <w:r w:rsidRPr="00B9014C">
        <w:rPr>
          <w:rFonts w:ascii="Times New Roman" w:hAnsi="Times New Roman"/>
          <w:b/>
          <w:sz w:val="26"/>
          <w:szCs w:val="26"/>
        </w:rPr>
        <w:t>Шахматный учебник для детей и родителей</w:t>
      </w:r>
      <w:r w:rsidRPr="00B9014C">
        <w:rPr>
          <w:rFonts w:ascii="Times New Roman" w:hAnsi="Times New Roman"/>
          <w:sz w:val="26"/>
          <w:szCs w:val="26"/>
        </w:rPr>
        <w:t xml:space="preserve"> / В. В. Костров, Д. А. Давлетов. — </w:t>
      </w:r>
      <w:proofErr w:type="gramStart"/>
      <w:r w:rsidRPr="00B9014C">
        <w:rPr>
          <w:rFonts w:ascii="Times New Roman" w:hAnsi="Times New Roman"/>
          <w:sz w:val="26"/>
          <w:szCs w:val="26"/>
        </w:rPr>
        <w:t>СПб.:</w:t>
      </w:r>
      <w:proofErr w:type="gramEnd"/>
      <w:r w:rsidRPr="00B9014C">
        <w:rPr>
          <w:rFonts w:ascii="Times New Roman" w:hAnsi="Times New Roman"/>
          <w:sz w:val="26"/>
          <w:szCs w:val="26"/>
        </w:rPr>
        <w:t xml:space="preserve"> Литера, 2005г.</w:t>
      </w:r>
    </w:p>
    <w:p w:rsidR="00B9014C" w:rsidRPr="00B9014C" w:rsidRDefault="00B9014C" w:rsidP="00B9014C">
      <w:pPr>
        <w:pStyle w:val="a3"/>
        <w:numPr>
          <w:ilvl w:val="0"/>
          <w:numId w:val="7"/>
        </w:numPr>
        <w:spacing w:line="276" w:lineRule="auto"/>
        <w:jc w:val="both"/>
        <w:rPr>
          <w:rFonts w:ascii="Times New Roman" w:hAnsi="Times New Roman"/>
          <w:sz w:val="26"/>
          <w:szCs w:val="26"/>
        </w:rPr>
      </w:pPr>
      <w:r w:rsidRPr="00B9014C">
        <w:rPr>
          <w:rFonts w:ascii="Times New Roman" w:hAnsi="Times New Roman"/>
          <w:sz w:val="26"/>
          <w:szCs w:val="26"/>
        </w:rPr>
        <w:t xml:space="preserve">С.В. </w:t>
      </w:r>
      <w:proofErr w:type="spellStart"/>
      <w:r w:rsidRPr="00B9014C">
        <w:rPr>
          <w:rFonts w:ascii="Times New Roman" w:hAnsi="Times New Roman"/>
          <w:sz w:val="26"/>
          <w:szCs w:val="26"/>
        </w:rPr>
        <w:t>Мазаник</w:t>
      </w:r>
      <w:proofErr w:type="spellEnd"/>
      <w:r w:rsidRPr="00B9014C">
        <w:rPr>
          <w:rFonts w:ascii="Times New Roman" w:hAnsi="Times New Roman"/>
          <w:sz w:val="26"/>
          <w:szCs w:val="26"/>
        </w:rPr>
        <w:t xml:space="preserve"> </w:t>
      </w:r>
      <w:r w:rsidRPr="00B9014C">
        <w:rPr>
          <w:rFonts w:ascii="Times New Roman" w:hAnsi="Times New Roman"/>
          <w:b/>
          <w:sz w:val="26"/>
          <w:szCs w:val="26"/>
        </w:rPr>
        <w:t>Шахматы для всей семьи</w:t>
      </w:r>
      <w:r w:rsidRPr="00B9014C">
        <w:rPr>
          <w:rFonts w:ascii="Times New Roman" w:hAnsi="Times New Roman"/>
          <w:sz w:val="26"/>
          <w:szCs w:val="26"/>
        </w:rPr>
        <w:t xml:space="preserve"> / С.В. </w:t>
      </w:r>
      <w:proofErr w:type="spellStart"/>
      <w:r w:rsidRPr="00B9014C">
        <w:rPr>
          <w:rFonts w:ascii="Times New Roman" w:hAnsi="Times New Roman"/>
          <w:sz w:val="26"/>
          <w:szCs w:val="26"/>
        </w:rPr>
        <w:t>Мазаник</w:t>
      </w:r>
      <w:proofErr w:type="spellEnd"/>
      <w:r w:rsidRPr="00B9014C">
        <w:rPr>
          <w:rFonts w:ascii="Times New Roman" w:hAnsi="Times New Roman"/>
          <w:sz w:val="26"/>
          <w:szCs w:val="26"/>
        </w:rPr>
        <w:t xml:space="preserve">. — </w:t>
      </w:r>
      <w:proofErr w:type="gramStart"/>
      <w:r w:rsidRPr="00B9014C">
        <w:rPr>
          <w:rFonts w:ascii="Times New Roman" w:hAnsi="Times New Roman"/>
          <w:sz w:val="26"/>
          <w:szCs w:val="26"/>
        </w:rPr>
        <w:t>СПб.:</w:t>
      </w:r>
      <w:proofErr w:type="gramEnd"/>
      <w:r w:rsidRPr="00B9014C">
        <w:rPr>
          <w:rFonts w:ascii="Times New Roman" w:hAnsi="Times New Roman"/>
          <w:sz w:val="26"/>
          <w:szCs w:val="26"/>
        </w:rPr>
        <w:t xml:space="preserve"> Питер, 2009г.</w:t>
      </w:r>
    </w:p>
    <w:p w:rsidR="00B9014C" w:rsidRPr="00B9014C" w:rsidRDefault="00B9014C" w:rsidP="00B9014C">
      <w:pPr>
        <w:pStyle w:val="a3"/>
        <w:numPr>
          <w:ilvl w:val="0"/>
          <w:numId w:val="7"/>
        </w:numPr>
        <w:spacing w:line="276" w:lineRule="auto"/>
        <w:jc w:val="both"/>
        <w:rPr>
          <w:rFonts w:ascii="Times New Roman" w:hAnsi="Times New Roman"/>
          <w:sz w:val="26"/>
          <w:szCs w:val="26"/>
        </w:rPr>
      </w:pPr>
      <w:r w:rsidRPr="00B9014C">
        <w:rPr>
          <w:rFonts w:ascii="Times New Roman" w:hAnsi="Times New Roman"/>
          <w:sz w:val="26"/>
          <w:szCs w:val="26"/>
        </w:rPr>
        <w:t xml:space="preserve">И. Г. </w:t>
      </w:r>
      <w:proofErr w:type="spellStart"/>
      <w:r w:rsidRPr="00B9014C">
        <w:rPr>
          <w:rFonts w:ascii="Times New Roman" w:hAnsi="Times New Roman"/>
          <w:sz w:val="26"/>
          <w:szCs w:val="26"/>
        </w:rPr>
        <w:t>Сухин</w:t>
      </w:r>
      <w:proofErr w:type="spellEnd"/>
      <w:r w:rsidRPr="00B9014C">
        <w:rPr>
          <w:rFonts w:ascii="Times New Roman" w:hAnsi="Times New Roman"/>
          <w:sz w:val="26"/>
          <w:szCs w:val="26"/>
        </w:rPr>
        <w:t xml:space="preserve"> </w:t>
      </w:r>
      <w:r w:rsidRPr="00B9014C">
        <w:rPr>
          <w:rFonts w:ascii="Times New Roman" w:hAnsi="Times New Roman"/>
          <w:b/>
          <w:sz w:val="26"/>
          <w:szCs w:val="26"/>
        </w:rPr>
        <w:t xml:space="preserve">Шахматы для самых </w:t>
      </w:r>
      <w:proofErr w:type="gramStart"/>
      <w:r w:rsidRPr="00B9014C">
        <w:rPr>
          <w:rFonts w:ascii="Times New Roman" w:hAnsi="Times New Roman"/>
          <w:b/>
          <w:sz w:val="26"/>
          <w:szCs w:val="26"/>
        </w:rPr>
        <w:t>маленьких</w:t>
      </w:r>
      <w:r w:rsidRPr="00B9014C">
        <w:rPr>
          <w:rFonts w:ascii="Times New Roman" w:hAnsi="Times New Roman"/>
          <w:sz w:val="26"/>
          <w:szCs w:val="26"/>
        </w:rPr>
        <w:t xml:space="preserve">  /</w:t>
      </w:r>
      <w:proofErr w:type="gramEnd"/>
      <w:r w:rsidRPr="00B9014C">
        <w:rPr>
          <w:rFonts w:ascii="Times New Roman" w:hAnsi="Times New Roman"/>
          <w:sz w:val="26"/>
          <w:szCs w:val="26"/>
        </w:rPr>
        <w:t xml:space="preserve"> И. Г. </w:t>
      </w:r>
      <w:proofErr w:type="spellStart"/>
      <w:r w:rsidRPr="00B9014C">
        <w:rPr>
          <w:rFonts w:ascii="Times New Roman" w:hAnsi="Times New Roman"/>
          <w:sz w:val="26"/>
          <w:szCs w:val="26"/>
        </w:rPr>
        <w:t>Сухин</w:t>
      </w:r>
      <w:proofErr w:type="spellEnd"/>
      <w:r w:rsidRPr="00B9014C">
        <w:rPr>
          <w:rFonts w:ascii="Times New Roman" w:hAnsi="Times New Roman"/>
          <w:sz w:val="26"/>
          <w:szCs w:val="26"/>
        </w:rPr>
        <w:t xml:space="preserve">. — М.: </w:t>
      </w:r>
      <w:proofErr w:type="spellStart"/>
      <w:r w:rsidRPr="00B9014C">
        <w:rPr>
          <w:rFonts w:ascii="Times New Roman" w:hAnsi="Times New Roman"/>
          <w:sz w:val="26"/>
          <w:szCs w:val="26"/>
        </w:rPr>
        <w:t>Астрель</w:t>
      </w:r>
      <w:proofErr w:type="spellEnd"/>
      <w:r w:rsidRPr="00B9014C">
        <w:rPr>
          <w:rFonts w:ascii="Times New Roman" w:hAnsi="Times New Roman"/>
          <w:sz w:val="26"/>
          <w:szCs w:val="26"/>
        </w:rPr>
        <w:t>; АСТ, 2000г.</w:t>
      </w:r>
    </w:p>
    <w:p w:rsidR="00B9014C" w:rsidRPr="00B9014C" w:rsidRDefault="00B9014C" w:rsidP="00B9014C">
      <w:pPr>
        <w:pStyle w:val="a3"/>
        <w:numPr>
          <w:ilvl w:val="0"/>
          <w:numId w:val="7"/>
        </w:numPr>
        <w:spacing w:line="276" w:lineRule="auto"/>
        <w:jc w:val="both"/>
        <w:rPr>
          <w:rFonts w:ascii="Times New Roman" w:hAnsi="Times New Roman"/>
          <w:sz w:val="26"/>
          <w:szCs w:val="26"/>
        </w:rPr>
      </w:pPr>
      <w:r w:rsidRPr="00B9014C">
        <w:rPr>
          <w:rFonts w:ascii="Times New Roman" w:hAnsi="Times New Roman"/>
          <w:sz w:val="26"/>
          <w:szCs w:val="26"/>
        </w:rPr>
        <w:t xml:space="preserve">И. Г. </w:t>
      </w:r>
      <w:proofErr w:type="spellStart"/>
      <w:r w:rsidRPr="00B9014C">
        <w:rPr>
          <w:rFonts w:ascii="Times New Roman" w:hAnsi="Times New Roman"/>
          <w:sz w:val="26"/>
          <w:szCs w:val="26"/>
        </w:rPr>
        <w:t>Сухин</w:t>
      </w:r>
      <w:proofErr w:type="spellEnd"/>
      <w:r w:rsidRPr="00B9014C">
        <w:rPr>
          <w:rFonts w:ascii="Times New Roman" w:hAnsi="Times New Roman"/>
          <w:sz w:val="26"/>
          <w:szCs w:val="26"/>
        </w:rPr>
        <w:t xml:space="preserve"> </w:t>
      </w:r>
      <w:r w:rsidRPr="00B9014C">
        <w:rPr>
          <w:rFonts w:ascii="Times New Roman" w:hAnsi="Times New Roman"/>
          <w:b/>
          <w:sz w:val="26"/>
          <w:szCs w:val="26"/>
        </w:rPr>
        <w:t xml:space="preserve">Шахматы, первый год, или </w:t>
      </w:r>
      <w:proofErr w:type="gramStart"/>
      <w:r w:rsidRPr="00B9014C">
        <w:rPr>
          <w:rFonts w:ascii="Times New Roman" w:hAnsi="Times New Roman"/>
          <w:b/>
          <w:sz w:val="26"/>
          <w:szCs w:val="26"/>
        </w:rPr>
        <w:t>Там</w:t>
      </w:r>
      <w:proofErr w:type="gramEnd"/>
      <w:r w:rsidRPr="00B9014C">
        <w:rPr>
          <w:rFonts w:ascii="Times New Roman" w:hAnsi="Times New Roman"/>
          <w:b/>
          <w:sz w:val="26"/>
          <w:szCs w:val="26"/>
        </w:rPr>
        <w:t xml:space="preserve"> клетки чёрно-белые чудес и тайн полны</w:t>
      </w:r>
      <w:r w:rsidRPr="00B9014C">
        <w:rPr>
          <w:rFonts w:ascii="Times New Roman" w:hAnsi="Times New Roman"/>
          <w:sz w:val="26"/>
          <w:szCs w:val="26"/>
        </w:rPr>
        <w:t>: Учебник для 1 класса четырёхлетней и трёхлетней начальной школы. - Обнинск: Духовное возрождение, 1998г.</w:t>
      </w:r>
    </w:p>
    <w:p w:rsidR="00B9014C" w:rsidRPr="00B9014C" w:rsidRDefault="00B9014C" w:rsidP="00B9014C">
      <w:pPr>
        <w:pStyle w:val="a3"/>
        <w:numPr>
          <w:ilvl w:val="0"/>
          <w:numId w:val="7"/>
        </w:numPr>
        <w:spacing w:line="276" w:lineRule="auto"/>
        <w:jc w:val="both"/>
        <w:rPr>
          <w:rFonts w:ascii="Times New Roman" w:hAnsi="Times New Roman"/>
          <w:sz w:val="26"/>
          <w:szCs w:val="26"/>
        </w:rPr>
      </w:pPr>
      <w:r w:rsidRPr="00B9014C">
        <w:rPr>
          <w:rFonts w:ascii="Times New Roman" w:hAnsi="Times New Roman"/>
          <w:sz w:val="26"/>
          <w:szCs w:val="26"/>
        </w:rPr>
        <w:t xml:space="preserve">Э. Э. Уманская, Е. А. Прудникова, Е. И. Волкова </w:t>
      </w:r>
      <w:r w:rsidRPr="00B9014C">
        <w:rPr>
          <w:rFonts w:ascii="Times New Roman" w:hAnsi="Times New Roman"/>
          <w:b/>
          <w:sz w:val="26"/>
          <w:szCs w:val="26"/>
        </w:rPr>
        <w:t>Шахматы в школе.</w:t>
      </w:r>
      <w:r w:rsidRPr="00B9014C">
        <w:rPr>
          <w:rFonts w:ascii="Times New Roman" w:hAnsi="Times New Roman"/>
          <w:sz w:val="26"/>
          <w:szCs w:val="26"/>
        </w:rPr>
        <w:t xml:space="preserve"> Рабочая тетрадь. Первый год обучения. </w:t>
      </w:r>
      <w:proofErr w:type="gramStart"/>
      <w:r w:rsidRPr="00B9014C">
        <w:rPr>
          <w:rFonts w:ascii="Times New Roman" w:hAnsi="Times New Roman"/>
          <w:sz w:val="26"/>
          <w:szCs w:val="26"/>
        </w:rPr>
        <w:t>М. :</w:t>
      </w:r>
      <w:proofErr w:type="gramEnd"/>
      <w:r w:rsidRPr="00B9014C">
        <w:rPr>
          <w:rFonts w:ascii="Times New Roman" w:hAnsi="Times New Roman"/>
          <w:sz w:val="26"/>
          <w:szCs w:val="26"/>
        </w:rPr>
        <w:t xml:space="preserve"> Просвещение, 2017г.</w:t>
      </w:r>
    </w:p>
    <w:p w:rsidR="00B9014C" w:rsidRPr="00B9014C" w:rsidRDefault="00B9014C" w:rsidP="00B9014C">
      <w:pPr>
        <w:tabs>
          <w:tab w:val="left" w:pos="4176"/>
        </w:tabs>
        <w:jc w:val="both"/>
        <w:rPr>
          <w:rFonts w:ascii="Times New Roman" w:hAnsi="Times New Roman" w:cs="Times New Roman"/>
          <w:sz w:val="26"/>
          <w:szCs w:val="26"/>
          <w:lang w:val="ru-RU"/>
        </w:rPr>
      </w:pPr>
    </w:p>
    <w:p w:rsidR="002F0630" w:rsidRPr="00B9014C" w:rsidRDefault="002F0630" w:rsidP="00B9014C">
      <w:pPr>
        <w:jc w:val="both"/>
        <w:rPr>
          <w:rFonts w:ascii="Times New Roman" w:hAnsi="Times New Roman" w:cs="Times New Roman"/>
          <w:sz w:val="26"/>
          <w:szCs w:val="26"/>
          <w:lang w:val="ru-RU"/>
        </w:rPr>
      </w:pPr>
    </w:p>
    <w:sectPr w:rsidR="002F0630" w:rsidRPr="00B9014C" w:rsidSect="00B901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BAA"/>
    <w:multiLevelType w:val="hybridMultilevel"/>
    <w:tmpl w:val="E8943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A77BB"/>
    <w:multiLevelType w:val="hybridMultilevel"/>
    <w:tmpl w:val="0CA0D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D076E86"/>
    <w:multiLevelType w:val="hybridMultilevel"/>
    <w:tmpl w:val="D6BA2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743CC5"/>
    <w:multiLevelType w:val="hybridMultilevel"/>
    <w:tmpl w:val="5DB2D3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2A1BB0"/>
    <w:multiLevelType w:val="hybridMultilevel"/>
    <w:tmpl w:val="2DA8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DC1186"/>
    <w:multiLevelType w:val="hybridMultilevel"/>
    <w:tmpl w:val="E3CA4B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6D56D4D"/>
    <w:multiLevelType w:val="hybridMultilevel"/>
    <w:tmpl w:val="06CAB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B455A4"/>
    <w:multiLevelType w:val="hybridMultilevel"/>
    <w:tmpl w:val="451E15BC"/>
    <w:lvl w:ilvl="0" w:tplc="242CFE44">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13DBF"/>
    <w:multiLevelType w:val="hybridMultilevel"/>
    <w:tmpl w:val="451E15BC"/>
    <w:lvl w:ilvl="0" w:tplc="242CFE44">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F854C7"/>
    <w:multiLevelType w:val="hybridMultilevel"/>
    <w:tmpl w:val="1F3226A4"/>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5"/>
  </w:num>
  <w:num w:numId="6">
    <w:abstractNumId w:val="3"/>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94"/>
    <w:rsid w:val="002F0630"/>
    <w:rsid w:val="00516A65"/>
    <w:rsid w:val="007770FA"/>
    <w:rsid w:val="00932F0E"/>
    <w:rsid w:val="00AF78DA"/>
    <w:rsid w:val="00B9014C"/>
    <w:rsid w:val="00F7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5F302-675E-4650-9CEE-D431A006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14C"/>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9014C"/>
    <w:pPr>
      <w:spacing w:after="0" w:line="240" w:lineRule="auto"/>
      <w:ind w:left="720"/>
      <w:contextualSpacing/>
    </w:pPr>
    <w:rPr>
      <w:rFonts w:eastAsiaTheme="minorHAnsi" w:cs="Times New Roman"/>
      <w:sz w:val="24"/>
      <w:szCs w:val="24"/>
      <w:lang w:val="ru-RU"/>
    </w:rPr>
  </w:style>
  <w:style w:type="paragraph" w:customStyle="1" w:styleId="Default">
    <w:name w:val="Default"/>
    <w:rsid w:val="00B9014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B901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Абзац списка Знак"/>
    <w:link w:val="a3"/>
    <w:uiPriority w:val="99"/>
    <w:locked/>
    <w:rsid w:val="00B9014C"/>
    <w:rPr>
      <w:rFonts w:cs="Times New Roman"/>
      <w:sz w:val="24"/>
      <w:szCs w:val="24"/>
    </w:rPr>
  </w:style>
  <w:style w:type="paragraph" w:styleId="a6">
    <w:name w:val="No Spacing"/>
    <w:basedOn w:val="a"/>
    <w:qFormat/>
    <w:rsid w:val="00B9014C"/>
    <w:pPr>
      <w:spacing w:after="0" w:line="240" w:lineRule="auto"/>
    </w:pPr>
    <w:rPr>
      <w:rFonts w:eastAsiaTheme="minorHAnsi" w:cs="Times New Roman"/>
      <w:sz w:val="24"/>
      <w:szCs w:val="32"/>
      <w:lang w:val="ru-RU"/>
    </w:rPr>
  </w:style>
  <w:style w:type="character" w:styleId="a7">
    <w:name w:val="Hyperlink"/>
    <w:basedOn w:val="a0"/>
    <w:uiPriority w:val="99"/>
    <w:unhideWhenUsed/>
    <w:rsid w:val="00B9014C"/>
    <w:rPr>
      <w:color w:val="0563C1" w:themeColor="hyperlink"/>
      <w:u w:val="single"/>
    </w:rPr>
  </w:style>
  <w:style w:type="paragraph" w:styleId="a8">
    <w:name w:val="Balloon Text"/>
    <w:basedOn w:val="a"/>
    <w:link w:val="a9"/>
    <w:uiPriority w:val="99"/>
    <w:semiHidden/>
    <w:unhideWhenUsed/>
    <w:rsid w:val="00AF78D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78D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t-n.ru/" TargetMode="External"/><Relationship Id="rId12" Type="http://schemas.openxmlformats.org/officeDocument/2006/relationships/hyperlink" Target="http://www.shahmat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usedu.ru/" TargetMode="External"/><Relationship Id="rId11" Type="http://schemas.openxmlformats.org/officeDocument/2006/relationships/hyperlink" Target="http://www.chess-master.net/articles/3.html" TargetMode="External"/><Relationship Id="rId5" Type="http://schemas.openxmlformats.org/officeDocument/2006/relationships/webSettings" Target="webSettings.xml"/><Relationship Id="rId10" Type="http://schemas.openxmlformats.org/officeDocument/2006/relationships/hyperlink" Target="http://it-n.ru/" TargetMode="External"/><Relationship Id="rId4" Type="http://schemas.openxmlformats.org/officeDocument/2006/relationships/settings" Target="settings.xml"/><Relationship Id="rId9" Type="http://schemas.openxmlformats.org/officeDocument/2006/relationships/hyperlink" Target="http://www.nachalka.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0F2B0-8DEB-4AF6-A898-82465082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67</dc:creator>
  <cp:keywords/>
  <dc:description/>
  <cp:lastModifiedBy>СОШ 67</cp:lastModifiedBy>
  <cp:revision>3</cp:revision>
  <cp:lastPrinted>2025-01-14T15:06:00Z</cp:lastPrinted>
  <dcterms:created xsi:type="dcterms:W3CDTF">2025-01-14T13:34:00Z</dcterms:created>
  <dcterms:modified xsi:type="dcterms:W3CDTF">2025-01-14T15:07:00Z</dcterms:modified>
</cp:coreProperties>
</file>