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AB" w:rsidRDefault="003255AB" w:rsidP="003255AB">
      <w:pPr>
        <w:tabs>
          <w:tab w:val="left" w:pos="972"/>
        </w:tabs>
        <w:spacing w:after="0"/>
        <w:jc w:val="center"/>
        <w:rPr>
          <w:b/>
          <w:sz w:val="26"/>
          <w:szCs w:val="26"/>
        </w:rPr>
      </w:pPr>
    </w:p>
    <w:p w:rsidR="003255AB" w:rsidRDefault="003255AB" w:rsidP="003255AB">
      <w:pPr>
        <w:tabs>
          <w:tab w:val="left" w:pos="972"/>
        </w:tabs>
        <w:spacing w:after="0"/>
        <w:jc w:val="center"/>
        <w:rPr>
          <w:b/>
          <w:sz w:val="26"/>
          <w:szCs w:val="26"/>
        </w:rPr>
      </w:pPr>
    </w:p>
    <w:p w:rsidR="003255AB" w:rsidRPr="00B9014C" w:rsidRDefault="003255AB" w:rsidP="003255AB">
      <w:pPr>
        <w:tabs>
          <w:tab w:val="left" w:pos="972"/>
        </w:tabs>
        <w:spacing w:after="0"/>
        <w:jc w:val="center"/>
        <w:rPr>
          <w:b/>
          <w:sz w:val="26"/>
          <w:szCs w:val="26"/>
        </w:rPr>
      </w:pPr>
      <w:r w:rsidRPr="00B9014C">
        <w:rPr>
          <w:b/>
          <w:sz w:val="26"/>
          <w:szCs w:val="26"/>
        </w:rPr>
        <w:t>МИНИСТЕРСТВО ПРОСВЕЩЕНИЯ РОССИЙСКОЙ ФЕДЕРАЦИИ</w:t>
      </w:r>
    </w:p>
    <w:p w:rsidR="003255AB" w:rsidRPr="00B9014C" w:rsidRDefault="003255AB" w:rsidP="003255AB">
      <w:pPr>
        <w:tabs>
          <w:tab w:val="left" w:pos="972"/>
        </w:tabs>
        <w:spacing w:after="0"/>
        <w:jc w:val="center"/>
        <w:rPr>
          <w:b/>
          <w:sz w:val="26"/>
          <w:szCs w:val="26"/>
        </w:rPr>
      </w:pPr>
      <w:r w:rsidRPr="00B9014C">
        <w:rPr>
          <w:b/>
          <w:sz w:val="26"/>
          <w:szCs w:val="26"/>
        </w:rPr>
        <w:t>Министерство образования и науки Чеченской Республики</w:t>
      </w:r>
    </w:p>
    <w:p w:rsidR="003255AB" w:rsidRPr="00B9014C" w:rsidRDefault="003255AB" w:rsidP="003255AB">
      <w:pPr>
        <w:tabs>
          <w:tab w:val="left" w:pos="972"/>
        </w:tabs>
        <w:spacing w:after="0"/>
        <w:jc w:val="center"/>
        <w:rPr>
          <w:b/>
          <w:sz w:val="26"/>
          <w:szCs w:val="26"/>
        </w:rPr>
      </w:pPr>
      <w:r w:rsidRPr="00B9014C">
        <w:rPr>
          <w:b/>
          <w:sz w:val="26"/>
          <w:szCs w:val="26"/>
        </w:rPr>
        <w:t>Департамент образования Мэрии г. Грозного</w:t>
      </w:r>
    </w:p>
    <w:p w:rsidR="003255AB" w:rsidRPr="00B9014C" w:rsidRDefault="003255AB" w:rsidP="003255AB">
      <w:pPr>
        <w:tabs>
          <w:tab w:val="left" w:pos="972"/>
        </w:tabs>
        <w:spacing w:after="0"/>
        <w:jc w:val="center"/>
        <w:rPr>
          <w:b/>
          <w:sz w:val="26"/>
          <w:szCs w:val="26"/>
        </w:rPr>
      </w:pPr>
      <w:r w:rsidRPr="00B9014C">
        <w:rPr>
          <w:b/>
          <w:sz w:val="26"/>
          <w:szCs w:val="26"/>
        </w:rPr>
        <w:t>МБОУ «СОШ № 67» г. Грозного</w:t>
      </w:r>
    </w:p>
    <w:tbl>
      <w:tblPr>
        <w:tblpPr w:leftFromText="180" w:rightFromText="180" w:vertAnchor="text" w:horzAnchor="margin" w:tblpX="142" w:tblpY="918"/>
        <w:tblW w:w="9969" w:type="dxa"/>
        <w:tblLayout w:type="fixed"/>
        <w:tblLook w:val="04A0" w:firstRow="1" w:lastRow="0" w:firstColumn="1" w:lastColumn="0" w:noHBand="0" w:noVBand="1"/>
      </w:tblPr>
      <w:tblGrid>
        <w:gridCol w:w="6091"/>
        <w:gridCol w:w="3640"/>
        <w:gridCol w:w="238"/>
      </w:tblGrid>
      <w:tr w:rsidR="003255AB" w:rsidRPr="00B9014C" w:rsidTr="003255AB">
        <w:trPr>
          <w:trHeight w:hRule="exact" w:val="1910"/>
        </w:trPr>
        <w:tc>
          <w:tcPr>
            <w:tcW w:w="6091" w:type="dxa"/>
            <w:tcMar>
              <w:left w:w="0" w:type="dxa"/>
              <w:right w:w="0" w:type="dxa"/>
            </w:tcMar>
          </w:tcPr>
          <w:p w:rsidR="003255AB" w:rsidRPr="00B9014C" w:rsidRDefault="003255AB" w:rsidP="003255AB">
            <w:pPr>
              <w:autoSpaceDE w:val="0"/>
              <w:autoSpaceDN w:val="0"/>
              <w:spacing w:before="48" w:after="0"/>
              <w:ind w:right="-215"/>
              <w:rPr>
                <w:w w:val="102"/>
                <w:sz w:val="26"/>
                <w:szCs w:val="26"/>
              </w:rPr>
            </w:pPr>
            <w:r w:rsidRPr="00B9014C">
              <w:rPr>
                <w:w w:val="102"/>
                <w:sz w:val="26"/>
                <w:szCs w:val="26"/>
              </w:rPr>
              <w:t>РАССМОТРЕНО</w:t>
            </w:r>
          </w:p>
          <w:p w:rsidR="003255AB" w:rsidRPr="00B9014C" w:rsidRDefault="003255AB" w:rsidP="003255AB">
            <w:pPr>
              <w:autoSpaceDE w:val="0"/>
              <w:autoSpaceDN w:val="0"/>
              <w:spacing w:after="0"/>
              <w:rPr>
                <w:w w:val="102"/>
                <w:sz w:val="26"/>
                <w:szCs w:val="26"/>
              </w:rPr>
            </w:pPr>
            <w:r w:rsidRPr="00B9014C">
              <w:rPr>
                <w:w w:val="102"/>
                <w:sz w:val="26"/>
                <w:szCs w:val="26"/>
              </w:rPr>
              <w:t>МО гуманитарного цикла</w:t>
            </w:r>
          </w:p>
          <w:p w:rsidR="003255AB" w:rsidRPr="00B9014C" w:rsidRDefault="003255AB" w:rsidP="003255AB">
            <w:pPr>
              <w:autoSpaceDE w:val="0"/>
              <w:autoSpaceDN w:val="0"/>
              <w:spacing w:after="0"/>
              <w:rPr>
                <w:w w:val="102"/>
                <w:sz w:val="26"/>
                <w:szCs w:val="26"/>
              </w:rPr>
            </w:pPr>
            <w:r w:rsidRPr="00B9014C">
              <w:rPr>
                <w:w w:val="102"/>
                <w:sz w:val="26"/>
                <w:szCs w:val="26"/>
              </w:rPr>
              <w:t>Протокол №1</w:t>
            </w:r>
          </w:p>
          <w:p w:rsidR="003255AB" w:rsidRPr="00B9014C" w:rsidRDefault="003255AB" w:rsidP="003255AB">
            <w:pPr>
              <w:autoSpaceDE w:val="0"/>
              <w:autoSpaceDN w:val="0"/>
              <w:spacing w:after="0"/>
              <w:rPr>
                <w:w w:val="102"/>
                <w:sz w:val="26"/>
                <w:szCs w:val="26"/>
              </w:rPr>
            </w:pPr>
            <w:r w:rsidRPr="00B9014C">
              <w:rPr>
                <w:w w:val="102"/>
                <w:sz w:val="26"/>
                <w:szCs w:val="26"/>
              </w:rPr>
              <w:t>от "29" августа 2024 г.</w:t>
            </w:r>
          </w:p>
          <w:p w:rsidR="003255AB" w:rsidRPr="00B9014C" w:rsidRDefault="003255AB" w:rsidP="003255AB">
            <w:pPr>
              <w:autoSpaceDE w:val="0"/>
              <w:autoSpaceDN w:val="0"/>
              <w:spacing w:before="48" w:after="0" w:line="240" w:lineRule="auto"/>
              <w:ind w:right="-215"/>
              <w:rPr>
                <w:sz w:val="26"/>
                <w:szCs w:val="26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3255AB" w:rsidRPr="00B9014C" w:rsidRDefault="003255AB" w:rsidP="003255AB">
            <w:pPr>
              <w:autoSpaceDE w:val="0"/>
              <w:autoSpaceDN w:val="0"/>
              <w:spacing w:before="48" w:after="0"/>
              <w:ind w:left="142"/>
              <w:rPr>
                <w:w w:val="102"/>
                <w:sz w:val="26"/>
                <w:szCs w:val="26"/>
              </w:rPr>
            </w:pPr>
            <w:r w:rsidRPr="00B9014C">
              <w:rPr>
                <w:w w:val="102"/>
                <w:sz w:val="26"/>
                <w:szCs w:val="26"/>
              </w:rPr>
              <w:t>СОГЛАСОВАНО</w:t>
            </w:r>
          </w:p>
          <w:p w:rsidR="003255AB" w:rsidRPr="00B9014C" w:rsidRDefault="003255AB" w:rsidP="003255AB">
            <w:pPr>
              <w:tabs>
                <w:tab w:val="left" w:pos="2410"/>
              </w:tabs>
              <w:autoSpaceDE w:val="0"/>
              <w:autoSpaceDN w:val="0"/>
              <w:spacing w:after="0"/>
              <w:ind w:left="142"/>
              <w:rPr>
                <w:w w:val="102"/>
                <w:sz w:val="26"/>
                <w:szCs w:val="26"/>
              </w:rPr>
            </w:pPr>
            <w:r w:rsidRPr="00B9014C">
              <w:rPr>
                <w:w w:val="102"/>
                <w:sz w:val="26"/>
                <w:szCs w:val="26"/>
              </w:rPr>
              <w:t>Заместитель директора по МР</w:t>
            </w:r>
          </w:p>
          <w:p w:rsidR="003255AB" w:rsidRPr="00B9014C" w:rsidRDefault="003255AB" w:rsidP="003255AB">
            <w:pPr>
              <w:autoSpaceDE w:val="0"/>
              <w:autoSpaceDN w:val="0"/>
              <w:spacing w:before="48" w:after="0"/>
              <w:ind w:left="142"/>
              <w:rPr>
                <w:sz w:val="26"/>
                <w:szCs w:val="26"/>
              </w:rPr>
            </w:pPr>
            <w:r w:rsidRPr="00B9014C">
              <w:rPr>
                <w:w w:val="102"/>
                <w:sz w:val="26"/>
                <w:szCs w:val="26"/>
              </w:rPr>
              <w:t>__________</w:t>
            </w:r>
            <w:proofErr w:type="spellStart"/>
            <w:r w:rsidRPr="00B9014C">
              <w:rPr>
                <w:w w:val="102"/>
                <w:sz w:val="26"/>
                <w:szCs w:val="26"/>
              </w:rPr>
              <w:t>А.У.Хайсмыкова</w:t>
            </w:r>
            <w:proofErr w:type="spellEnd"/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3255AB" w:rsidRPr="00B9014C" w:rsidRDefault="003255AB" w:rsidP="003255AB">
            <w:pPr>
              <w:autoSpaceDE w:val="0"/>
              <w:autoSpaceDN w:val="0"/>
              <w:spacing w:before="60" w:after="0"/>
              <w:ind w:left="142" w:right="144"/>
              <w:rPr>
                <w:sz w:val="26"/>
                <w:szCs w:val="26"/>
              </w:rPr>
            </w:pPr>
          </w:p>
        </w:tc>
      </w:tr>
    </w:tbl>
    <w:p w:rsidR="003255AB" w:rsidRPr="00B9014C" w:rsidRDefault="003255AB" w:rsidP="003255AB">
      <w:pPr>
        <w:tabs>
          <w:tab w:val="left" w:pos="972"/>
        </w:tabs>
        <w:rPr>
          <w:sz w:val="26"/>
          <w:szCs w:val="26"/>
        </w:rPr>
      </w:pPr>
    </w:p>
    <w:p w:rsidR="003255AB" w:rsidRPr="00B9014C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Pr="00B9014C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Pr="00B9014C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Pr="00824E6F" w:rsidRDefault="003255AB" w:rsidP="003255AB">
      <w:pPr>
        <w:tabs>
          <w:tab w:val="left" w:pos="972"/>
        </w:tabs>
        <w:rPr>
          <w:b/>
          <w:szCs w:val="28"/>
        </w:rPr>
      </w:pPr>
    </w:p>
    <w:p w:rsidR="003255AB" w:rsidRPr="00824E6F" w:rsidRDefault="003255AB" w:rsidP="003255AB">
      <w:pPr>
        <w:tabs>
          <w:tab w:val="left" w:pos="972"/>
        </w:tabs>
        <w:jc w:val="center"/>
        <w:rPr>
          <w:b/>
          <w:szCs w:val="28"/>
        </w:rPr>
      </w:pPr>
      <w:r w:rsidRPr="00824E6F">
        <w:rPr>
          <w:b/>
          <w:szCs w:val="28"/>
        </w:rPr>
        <w:t>РАБОЧАЯ ПРОГРАММА</w:t>
      </w:r>
    </w:p>
    <w:p w:rsidR="003255AB" w:rsidRPr="00824E6F" w:rsidRDefault="003255AB" w:rsidP="003255AB">
      <w:pPr>
        <w:tabs>
          <w:tab w:val="left" w:pos="972"/>
        </w:tabs>
        <w:jc w:val="center"/>
        <w:rPr>
          <w:b/>
          <w:szCs w:val="28"/>
        </w:rPr>
      </w:pPr>
      <w:r w:rsidRPr="00824E6F">
        <w:rPr>
          <w:b/>
          <w:szCs w:val="28"/>
        </w:rPr>
        <w:t>курса внеурочной деятельности</w:t>
      </w:r>
    </w:p>
    <w:p w:rsidR="003255AB" w:rsidRPr="00824E6F" w:rsidRDefault="003255AB" w:rsidP="003255AB">
      <w:pPr>
        <w:tabs>
          <w:tab w:val="left" w:pos="972"/>
        </w:tabs>
        <w:jc w:val="center"/>
        <w:rPr>
          <w:b/>
          <w:szCs w:val="28"/>
        </w:rPr>
      </w:pPr>
      <w:r w:rsidRPr="00824E6F">
        <w:rPr>
          <w:b/>
          <w:szCs w:val="28"/>
        </w:rPr>
        <w:t>«Настольный теннис»</w:t>
      </w:r>
    </w:p>
    <w:p w:rsidR="003255AB" w:rsidRPr="00824E6F" w:rsidRDefault="003255AB" w:rsidP="003255AB">
      <w:pPr>
        <w:tabs>
          <w:tab w:val="left" w:pos="972"/>
        </w:tabs>
        <w:rPr>
          <w:b/>
          <w:szCs w:val="28"/>
        </w:rPr>
      </w:pPr>
    </w:p>
    <w:p w:rsidR="003255AB" w:rsidRPr="00B9014C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Pr="00B9014C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Pr="00B9014C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Pr="00B9014C" w:rsidRDefault="003255AB" w:rsidP="003255AB">
      <w:pPr>
        <w:tabs>
          <w:tab w:val="left" w:pos="972"/>
        </w:tabs>
        <w:rPr>
          <w:b/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Pr="00B9014C" w:rsidRDefault="003255AB" w:rsidP="003255AB">
      <w:pPr>
        <w:rPr>
          <w:sz w:val="26"/>
          <w:szCs w:val="26"/>
        </w:rPr>
      </w:pPr>
    </w:p>
    <w:p w:rsidR="003255AB" w:rsidRPr="00B9014C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Default="003255AB" w:rsidP="003255AB">
      <w:pPr>
        <w:rPr>
          <w:sz w:val="26"/>
          <w:szCs w:val="26"/>
        </w:rPr>
      </w:pPr>
    </w:p>
    <w:p w:rsidR="003255AB" w:rsidRPr="00B9014C" w:rsidRDefault="003255AB" w:rsidP="003255AB">
      <w:pPr>
        <w:rPr>
          <w:sz w:val="26"/>
          <w:szCs w:val="26"/>
        </w:rPr>
      </w:pPr>
    </w:p>
    <w:p w:rsidR="003255AB" w:rsidRPr="00B9014C" w:rsidRDefault="003255AB" w:rsidP="003255AB">
      <w:pPr>
        <w:tabs>
          <w:tab w:val="left" w:pos="4176"/>
        </w:tabs>
        <w:jc w:val="center"/>
        <w:rPr>
          <w:sz w:val="26"/>
          <w:szCs w:val="26"/>
        </w:rPr>
      </w:pPr>
      <w:r w:rsidRPr="00B9014C">
        <w:rPr>
          <w:sz w:val="26"/>
          <w:szCs w:val="26"/>
        </w:rPr>
        <w:t>г. Грозный 2024г.</w:t>
      </w:r>
    </w:p>
    <w:p w:rsidR="003255AB" w:rsidRDefault="003255AB" w:rsidP="003255AB">
      <w:pPr>
        <w:jc w:val="center"/>
        <w:rPr>
          <w:b/>
        </w:rPr>
      </w:pPr>
    </w:p>
    <w:p w:rsidR="001E7C1A" w:rsidRPr="006609CE" w:rsidRDefault="001E7C1A" w:rsidP="003255AB">
      <w:pPr>
        <w:pStyle w:val="a5"/>
        <w:numPr>
          <w:ilvl w:val="0"/>
          <w:numId w:val="39"/>
        </w:numPr>
        <w:jc w:val="center"/>
        <w:rPr>
          <w:b/>
          <w:szCs w:val="28"/>
        </w:rPr>
      </w:pPr>
      <w:r w:rsidRPr="006609CE">
        <w:rPr>
          <w:b/>
          <w:szCs w:val="28"/>
        </w:rPr>
        <w:t>П</w:t>
      </w:r>
      <w:r w:rsidR="003255AB" w:rsidRPr="006609CE">
        <w:rPr>
          <w:b/>
          <w:szCs w:val="28"/>
        </w:rPr>
        <w:t>ояснительная записка</w:t>
      </w:r>
    </w:p>
    <w:p w:rsidR="003255AB" w:rsidRPr="00824E6F" w:rsidRDefault="003255AB" w:rsidP="003255AB">
      <w:pPr>
        <w:pStyle w:val="a5"/>
        <w:ind w:firstLine="0"/>
        <w:rPr>
          <w:b/>
          <w:sz w:val="26"/>
          <w:szCs w:val="26"/>
        </w:rPr>
      </w:pPr>
    </w:p>
    <w:p w:rsidR="001E7C1A" w:rsidRPr="00824E6F" w:rsidRDefault="001E7C1A" w:rsidP="003255AB">
      <w:pPr>
        <w:ind w:firstLine="355"/>
        <w:rPr>
          <w:sz w:val="26"/>
          <w:szCs w:val="26"/>
        </w:rPr>
      </w:pPr>
      <w:r w:rsidRPr="00824E6F">
        <w:rPr>
          <w:sz w:val="26"/>
          <w:szCs w:val="26"/>
        </w:rPr>
        <w:t xml:space="preserve">Данная рабочая программа внеурочной деятельности разработана для учащихся 8-10 классов общеобразовательной школы и направлена на реализацию </w:t>
      </w:r>
      <w:r w:rsidRPr="00824E6F">
        <w:rPr>
          <w:b/>
          <w:sz w:val="26"/>
          <w:szCs w:val="26"/>
        </w:rPr>
        <w:t>спортивно-оздоровительного направления</w:t>
      </w:r>
      <w:r w:rsidRPr="00824E6F">
        <w:rPr>
          <w:sz w:val="26"/>
          <w:szCs w:val="26"/>
        </w:rPr>
        <w:t xml:space="preserve">. Данная рабочая программа рассчитана на 34 учебных часов (занятий) из расчета 1ч в неделю.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Программа реализуется на занятии, которое проводится один раз в неделю.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Сроки реализации рабочей программы: 1 учебный год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В основе принципов создания программы лежит </w:t>
      </w:r>
      <w:r w:rsidRPr="00824E6F">
        <w:rPr>
          <w:b/>
          <w:sz w:val="26"/>
          <w:szCs w:val="26"/>
        </w:rPr>
        <w:t xml:space="preserve">концепция </w:t>
      </w:r>
      <w:r w:rsidRPr="00824E6F">
        <w:rPr>
          <w:sz w:val="26"/>
          <w:szCs w:val="26"/>
        </w:rPr>
        <w:t xml:space="preserve">личностного и </w:t>
      </w:r>
      <w:proofErr w:type="spellStart"/>
      <w:r w:rsidRPr="00824E6F">
        <w:rPr>
          <w:sz w:val="26"/>
          <w:szCs w:val="26"/>
        </w:rPr>
        <w:t>деятельностного</w:t>
      </w:r>
      <w:proofErr w:type="spellEnd"/>
      <w:r w:rsidRPr="00824E6F">
        <w:rPr>
          <w:sz w:val="26"/>
          <w:szCs w:val="26"/>
        </w:rPr>
        <w:t xml:space="preserve"> подходов, оптимизации и интенсификации учебно-воспитательного процесса. </w:t>
      </w:r>
    </w:p>
    <w:p w:rsidR="001E7C1A" w:rsidRPr="00824E6F" w:rsidRDefault="001E7C1A" w:rsidP="00B0168A">
      <w:pPr>
        <w:ind w:firstLine="703"/>
        <w:rPr>
          <w:sz w:val="26"/>
          <w:szCs w:val="26"/>
        </w:rPr>
      </w:pPr>
      <w:bookmarkStart w:id="0" w:name="_GoBack"/>
      <w:bookmarkEnd w:id="0"/>
      <w:r w:rsidRPr="00824E6F">
        <w:rPr>
          <w:sz w:val="26"/>
          <w:szCs w:val="26"/>
        </w:rPr>
        <w:t xml:space="preserve">Программа по физической культуре, направлена на: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-реализацию учебного материала в соответствии с возрастными особенностями учащихся, материально - технической оснащенностью учебного процесса (спортивный зал, спортивная пришкольная площадка), региональными климатическими условиями и видом учебного учреждения (поселковая школа). </w:t>
      </w:r>
    </w:p>
    <w:p w:rsidR="001E7C1A" w:rsidRPr="00824E6F" w:rsidRDefault="001E7C1A" w:rsidP="001E7C1A">
      <w:pPr>
        <w:numPr>
          <w:ilvl w:val="0"/>
          <w:numId w:val="33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соблюдение дидактических правил «от известного к неизвестному» и «от простого к сложному», ориентирующих выбор,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1E7C1A" w:rsidRPr="00824E6F" w:rsidRDefault="001E7C1A" w:rsidP="001E7C1A">
      <w:pPr>
        <w:numPr>
          <w:ilvl w:val="0"/>
          <w:numId w:val="33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расширение </w:t>
      </w:r>
      <w:proofErr w:type="spellStart"/>
      <w:r w:rsidRPr="00824E6F">
        <w:rPr>
          <w:sz w:val="26"/>
          <w:szCs w:val="26"/>
        </w:rPr>
        <w:t>межпредметных</w:t>
      </w:r>
      <w:proofErr w:type="spellEnd"/>
      <w:r w:rsidRPr="00824E6F">
        <w:rPr>
          <w:sz w:val="26"/>
          <w:szCs w:val="26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1E7C1A" w:rsidRPr="00824E6F" w:rsidRDefault="001E7C1A" w:rsidP="001E7C1A">
      <w:pPr>
        <w:numPr>
          <w:ilvl w:val="0"/>
          <w:numId w:val="33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1E7C1A" w:rsidRPr="00824E6F" w:rsidRDefault="001E7C1A" w:rsidP="003255AB">
      <w:pPr>
        <w:ind w:firstLine="703"/>
        <w:rPr>
          <w:sz w:val="26"/>
          <w:szCs w:val="26"/>
        </w:rPr>
      </w:pPr>
      <w:r w:rsidRPr="00824E6F">
        <w:rPr>
          <w:b/>
          <w:sz w:val="26"/>
          <w:szCs w:val="26"/>
        </w:rPr>
        <w:t xml:space="preserve">Целью </w:t>
      </w:r>
      <w:r w:rsidRPr="00824E6F">
        <w:rPr>
          <w:sz w:val="26"/>
          <w:szCs w:val="26"/>
        </w:rPr>
        <w:t xml:space="preserve">рабочей программы по спортивно-оздоровительному направлению является формирование у учащихся пятых классов основ здорового образа жизни, развитие творческой самостоятельности посредством освоения двигательной деятельности, что соответствует цели физического воспитания учащихся по базовому компоненту. Реализация данной цели связана с решением следующих образовательных задач: </w:t>
      </w:r>
    </w:p>
    <w:p w:rsidR="001E7C1A" w:rsidRPr="00824E6F" w:rsidRDefault="001E7C1A" w:rsidP="001E7C1A">
      <w:pPr>
        <w:numPr>
          <w:ilvl w:val="0"/>
          <w:numId w:val="34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среды; </w:t>
      </w:r>
    </w:p>
    <w:p w:rsidR="001E7C1A" w:rsidRPr="00824E6F" w:rsidRDefault="001E7C1A" w:rsidP="001E7C1A">
      <w:pPr>
        <w:numPr>
          <w:ilvl w:val="0"/>
          <w:numId w:val="34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овладение «школой движений»; </w:t>
      </w:r>
    </w:p>
    <w:p w:rsidR="001E7C1A" w:rsidRPr="00824E6F" w:rsidRDefault="001E7C1A" w:rsidP="001E7C1A">
      <w:pPr>
        <w:numPr>
          <w:ilvl w:val="0"/>
          <w:numId w:val="34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</w:p>
    <w:p w:rsidR="001E7C1A" w:rsidRPr="00824E6F" w:rsidRDefault="001E7C1A" w:rsidP="001E7C1A">
      <w:pPr>
        <w:numPr>
          <w:ilvl w:val="0"/>
          <w:numId w:val="34"/>
        </w:numPr>
        <w:rPr>
          <w:sz w:val="26"/>
          <w:szCs w:val="26"/>
        </w:rPr>
      </w:pPr>
      <w:r w:rsidRPr="00824E6F">
        <w:rPr>
          <w:sz w:val="26"/>
          <w:szCs w:val="26"/>
        </w:rPr>
        <w:lastRenderedPageBreak/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 </w:t>
      </w:r>
    </w:p>
    <w:p w:rsidR="001E7C1A" w:rsidRPr="00824E6F" w:rsidRDefault="001E7C1A" w:rsidP="001E7C1A">
      <w:pPr>
        <w:numPr>
          <w:ilvl w:val="0"/>
          <w:numId w:val="34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выработку представлений об основных видах спорта, снарядах и инвентаре, о соблюдении правил техники безопасности во время занятий; </w:t>
      </w:r>
    </w:p>
    <w:p w:rsidR="001E7C1A" w:rsidRPr="00824E6F" w:rsidRDefault="001E7C1A" w:rsidP="001E7C1A">
      <w:pPr>
        <w:numPr>
          <w:ilvl w:val="0"/>
          <w:numId w:val="34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 </w:t>
      </w:r>
    </w:p>
    <w:p w:rsidR="001E7C1A" w:rsidRPr="00824E6F" w:rsidRDefault="001E7C1A" w:rsidP="001E7C1A">
      <w:pPr>
        <w:numPr>
          <w:ilvl w:val="0"/>
          <w:numId w:val="34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3255AB" w:rsidRPr="00824E6F" w:rsidRDefault="001E7C1A" w:rsidP="001E7C1A">
      <w:pPr>
        <w:rPr>
          <w:b/>
          <w:sz w:val="26"/>
          <w:szCs w:val="26"/>
        </w:rPr>
      </w:pPr>
      <w:r w:rsidRPr="00824E6F">
        <w:rPr>
          <w:b/>
          <w:sz w:val="26"/>
          <w:szCs w:val="26"/>
        </w:rPr>
        <w:t>Задачи: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 xml:space="preserve"> </w:t>
      </w:r>
      <w:r w:rsidRPr="00824E6F">
        <w:rPr>
          <w:i/>
          <w:sz w:val="26"/>
          <w:szCs w:val="26"/>
          <w:u w:val="single"/>
        </w:rPr>
        <w:t>Образовательные</w:t>
      </w:r>
      <w:r w:rsidRPr="00824E6F">
        <w:rPr>
          <w:sz w:val="26"/>
          <w:szCs w:val="26"/>
        </w:rPr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</w:rPr>
        <w:t xml:space="preserve">дать необходимые дополнительные знания в области раздела физической культуры и спорта - спортивные игры (настольный теннис); </w:t>
      </w:r>
    </w:p>
    <w:p w:rsidR="003255AB" w:rsidRPr="00824E6F" w:rsidRDefault="001E7C1A" w:rsidP="003255AB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</w:rPr>
        <w:t>научить правильно регулировать свою физическую нагрузку;</w:t>
      </w:r>
    </w:p>
    <w:p w:rsidR="003255AB" w:rsidRPr="00824E6F" w:rsidRDefault="001E7C1A" w:rsidP="003255AB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обучить учащихся технике и тактике настольного тенниса. </w:t>
      </w:r>
    </w:p>
    <w:p w:rsidR="001E7C1A" w:rsidRPr="00824E6F" w:rsidRDefault="001E7C1A" w:rsidP="003255AB">
      <w:pPr>
        <w:rPr>
          <w:sz w:val="26"/>
          <w:szCs w:val="26"/>
        </w:rPr>
      </w:pPr>
      <w:r w:rsidRPr="00824E6F">
        <w:rPr>
          <w:i/>
          <w:sz w:val="26"/>
          <w:szCs w:val="26"/>
          <w:u w:val="single"/>
        </w:rPr>
        <w:t>Развивающие</w:t>
      </w:r>
      <w:r w:rsidRPr="00824E6F">
        <w:rPr>
          <w:sz w:val="26"/>
          <w:szCs w:val="26"/>
        </w:rPr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</w:rPr>
        <w:t xml:space="preserve">развить координацию движений и основные физические качества: силу, ловкость, быстроту реакции;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</w:rPr>
        <w:t xml:space="preserve">развивать двигательные способности посредством игры в теннис;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</w:rPr>
        <w:t xml:space="preserve">формировать </w:t>
      </w:r>
      <w:r w:rsidRPr="00824E6F">
        <w:rPr>
          <w:sz w:val="26"/>
          <w:szCs w:val="26"/>
        </w:rPr>
        <w:tab/>
        <w:t xml:space="preserve">навыки </w:t>
      </w:r>
      <w:r w:rsidRPr="00824E6F">
        <w:rPr>
          <w:sz w:val="26"/>
          <w:szCs w:val="26"/>
        </w:rPr>
        <w:tab/>
        <w:t xml:space="preserve">самостоятельных </w:t>
      </w:r>
      <w:r w:rsidRPr="00824E6F">
        <w:rPr>
          <w:sz w:val="26"/>
          <w:szCs w:val="26"/>
        </w:rPr>
        <w:tab/>
        <w:t xml:space="preserve">занятий </w:t>
      </w:r>
      <w:r w:rsidRPr="00824E6F">
        <w:rPr>
          <w:sz w:val="26"/>
          <w:szCs w:val="26"/>
        </w:rPr>
        <w:tab/>
        <w:t xml:space="preserve">физическими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упражнениями во время игрового досуга;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  <w:u w:val="single"/>
        </w:rPr>
        <w:t>Воспитательные</w:t>
      </w:r>
      <w:r w:rsidRPr="00824E6F">
        <w:rPr>
          <w:sz w:val="26"/>
          <w:szCs w:val="26"/>
        </w:rPr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</w:rPr>
        <w:t xml:space="preserve">способствовать развитию социальной активности обучающихся: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воспитывать чувство самостоятельности, ответственности;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■воспитывать коммуникабельность, коллективизм, взаимопомощь и взаимовыручку, сохраняя свою индивидуальность;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</w:rPr>
        <w:t xml:space="preserve">пропаганда здорового образа жизни, которая ведет к снижению преступности среди подростков, а также профилактика наркозависимости, </w:t>
      </w:r>
      <w:proofErr w:type="spellStart"/>
      <w:r w:rsidRPr="00824E6F">
        <w:rPr>
          <w:sz w:val="26"/>
          <w:szCs w:val="26"/>
        </w:rPr>
        <w:t>табакокурения</w:t>
      </w:r>
      <w:proofErr w:type="spellEnd"/>
      <w:r w:rsidRPr="00824E6F">
        <w:rPr>
          <w:sz w:val="26"/>
          <w:szCs w:val="26"/>
        </w:rPr>
        <w:t xml:space="preserve"> и алкоголизма.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Программа кружка «Настольный теннис» рассчитана на один год. Занятия проходят 1 раз в неделю по 1 часу. Включает в себя теоретическую и практическую часть. В теоретической части рассматриваются вопросы техники и тактики игры в настольный теннис. В практической части изучаются технические приемы и тактические комбинации. В занятиях с учащимися 13-16 лет целесообразно акцентировать внимание на комбинированные упражнения, технические приемы игры.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На занятиях кружка при изучении нового материала и закреплении практических умений и навыков используются различные формы и методы, соответствующие поставленным целям и задачам, а </w:t>
      </w:r>
      <w:proofErr w:type="gramStart"/>
      <w:r w:rsidRPr="00824E6F">
        <w:rPr>
          <w:sz w:val="26"/>
          <w:szCs w:val="26"/>
        </w:rPr>
        <w:t>так же</w:t>
      </w:r>
      <w:proofErr w:type="gramEnd"/>
      <w:r w:rsidRPr="00824E6F">
        <w:rPr>
          <w:sz w:val="26"/>
          <w:szCs w:val="26"/>
        </w:rPr>
        <w:t xml:space="preserve"> содержанию образовательной деятельности. (Это методы словесного восприятия, метод наглядности, практический метод, соревновательная и игровая форма.) Наибольший эффект и результат дают игровые и соревновательные формы, которые в основном и используются на занятиях. </w:t>
      </w:r>
    </w:p>
    <w:p w:rsidR="00824E6F" w:rsidRPr="00824E6F" w:rsidRDefault="00824E6F" w:rsidP="001E7C1A">
      <w:pPr>
        <w:rPr>
          <w:sz w:val="26"/>
          <w:szCs w:val="26"/>
        </w:rPr>
      </w:pPr>
    </w:p>
    <w:p w:rsidR="00824E6F" w:rsidRPr="006609CE" w:rsidRDefault="00824E6F" w:rsidP="00824E6F">
      <w:pPr>
        <w:jc w:val="center"/>
        <w:rPr>
          <w:b/>
          <w:szCs w:val="28"/>
        </w:rPr>
      </w:pPr>
      <w:r w:rsidRPr="006609CE">
        <w:rPr>
          <w:b/>
          <w:szCs w:val="28"/>
        </w:rPr>
        <w:t>2.Содержание рабочей программы</w:t>
      </w:r>
    </w:p>
    <w:p w:rsidR="00824E6F" w:rsidRPr="00824E6F" w:rsidRDefault="00824E6F" w:rsidP="00824E6F">
      <w:pPr>
        <w:jc w:val="center"/>
        <w:rPr>
          <w:b/>
          <w:sz w:val="26"/>
          <w:szCs w:val="26"/>
        </w:rPr>
      </w:pP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 xml:space="preserve">Развитие настольного тенниса в России: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Описание игры </w:t>
      </w:r>
      <w:proofErr w:type="spellStart"/>
      <w:r w:rsidRPr="00824E6F">
        <w:rPr>
          <w:sz w:val="26"/>
          <w:szCs w:val="26"/>
        </w:rPr>
        <w:t>еѐ</w:t>
      </w:r>
      <w:proofErr w:type="spellEnd"/>
      <w:r w:rsidRPr="00824E6F">
        <w:rPr>
          <w:sz w:val="26"/>
          <w:szCs w:val="26"/>
        </w:rPr>
        <w:t xml:space="preserve"> возникновение и развитие.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>Гигиенические сведения.</w:t>
      </w:r>
      <w:r w:rsidRPr="00824E6F">
        <w:rPr>
          <w:sz w:val="26"/>
          <w:szCs w:val="26"/>
        </w:rPr>
        <w:t xml:space="preserve">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Режим дня, режим питания, питьевой режим. Использование естественных факторов природы для закаливания организма.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>Гигиена места занятий</w:t>
      </w:r>
      <w:r w:rsidRPr="00824E6F">
        <w:rPr>
          <w:sz w:val="26"/>
          <w:szCs w:val="26"/>
        </w:rPr>
        <w:t xml:space="preserve">.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Значение разминки. Правила поведения и меры безопасности на занятиях настольным теннисом.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>Правила игры в настольный теннис</w:t>
      </w:r>
      <w:r w:rsidRPr="00824E6F">
        <w:rPr>
          <w:sz w:val="26"/>
          <w:szCs w:val="26"/>
        </w:rPr>
        <w:t xml:space="preserve">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Основные правила игры настольный теннис правила проведения соревнований </w:t>
      </w:r>
      <w:r w:rsidRPr="00824E6F">
        <w:rPr>
          <w:b/>
          <w:i/>
          <w:sz w:val="26"/>
          <w:szCs w:val="26"/>
          <w:u w:val="single"/>
        </w:rPr>
        <w:t>Общая и специальная физическая подготовка.</w:t>
      </w:r>
      <w:r w:rsidRPr="00824E6F">
        <w:rPr>
          <w:sz w:val="26"/>
          <w:szCs w:val="26"/>
        </w:rPr>
        <w:t xml:space="preserve">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Значение общей и специальной физической подготовки для спортсменов.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Характеристика основных средств и их значение для достижения высокого, спортивно-технического мастерства. </w:t>
      </w:r>
    </w:p>
    <w:p w:rsidR="00824E6F" w:rsidRPr="00824E6F" w:rsidRDefault="00824E6F" w:rsidP="00824E6F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Стартовые рывки с места. Повторные рывки на максимальной скорости на отрезках до 15 м. Бег со сменой направления по зрительному сигналу. Челночный бег: 3 х 10 м, 5 х 10 м, 10 х 5 м. Ускорение из различных исходных положений. Бег на 30, 60 м. Кросс 500 м. </w:t>
      </w:r>
      <w:r w:rsidRPr="00824E6F">
        <w:rPr>
          <w:b/>
          <w:i/>
          <w:sz w:val="26"/>
          <w:szCs w:val="26"/>
          <w:u w:val="single"/>
        </w:rPr>
        <w:t>Техника и тактика игры</w:t>
      </w:r>
      <w:r w:rsidRPr="00824E6F">
        <w:rPr>
          <w:sz w:val="26"/>
          <w:szCs w:val="26"/>
        </w:rPr>
        <w:t xml:space="preserve">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набивание мяча ладонной стороной ракетки.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набивание мяча тыльной стороной ракетки.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набивание мяча поочередно ладонной и тыльной стороной ракетки.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накаты справа направо.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накаты слева налево.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атакующие удары справа налево.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атакующие удары слева направо.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подрезки справа и слева в любом направлении.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отработка техники подачи, выполнение подач разными ударами.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игра в разных направлениях.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игра на счет разученными ударами.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игра с коротких и длинных мячей.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отработка ударов накатом.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отработка ударов срезкой. </w:t>
      </w:r>
    </w:p>
    <w:p w:rsidR="00824E6F" w:rsidRP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поочередные удары левой и правой стороной ракетки. </w:t>
      </w:r>
    </w:p>
    <w:p w:rsidR="00824E6F" w:rsidRDefault="00824E6F" w:rsidP="00824E6F">
      <w:pPr>
        <w:numPr>
          <w:ilvl w:val="0"/>
          <w:numId w:val="36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основы тактики игры </w:t>
      </w:r>
    </w:p>
    <w:p w:rsidR="006609CE" w:rsidRDefault="006609CE" w:rsidP="006609CE">
      <w:pPr>
        <w:ind w:left="10" w:firstLine="0"/>
        <w:rPr>
          <w:sz w:val="26"/>
          <w:szCs w:val="26"/>
        </w:rPr>
      </w:pPr>
    </w:p>
    <w:p w:rsidR="006609CE" w:rsidRDefault="006609CE" w:rsidP="006609CE">
      <w:pPr>
        <w:ind w:left="10" w:firstLine="0"/>
        <w:rPr>
          <w:sz w:val="26"/>
          <w:szCs w:val="26"/>
        </w:rPr>
      </w:pPr>
    </w:p>
    <w:p w:rsidR="006609CE" w:rsidRDefault="006609CE" w:rsidP="006609CE">
      <w:pPr>
        <w:ind w:left="10" w:firstLine="0"/>
        <w:rPr>
          <w:sz w:val="26"/>
          <w:szCs w:val="26"/>
        </w:rPr>
      </w:pPr>
    </w:p>
    <w:p w:rsidR="006609CE" w:rsidRPr="00824E6F" w:rsidRDefault="006609CE" w:rsidP="006609CE">
      <w:pPr>
        <w:ind w:left="10" w:firstLine="0"/>
        <w:rPr>
          <w:sz w:val="26"/>
          <w:szCs w:val="26"/>
        </w:rPr>
      </w:pPr>
    </w:p>
    <w:p w:rsidR="00824E6F" w:rsidRPr="00824E6F" w:rsidRDefault="00824E6F" w:rsidP="00824E6F">
      <w:pPr>
        <w:ind w:left="0" w:firstLine="0"/>
        <w:rPr>
          <w:sz w:val="26"/>
          <w:szCs w:val="26"/>
        </w:rPr>
      </w:pPr>
    </w:p>
    <w:p w:rsidR="003255AB" w:rsidRPr="006609CE" w:rsidRDefault="003255AB" w:rsidP="00824E6F">
      <w:pPr>
        <w:jc w:val="center"/>
        <w:rPr>
          <w:b/>
          <w:szCs w:val="28"/>
        </w:rPr>
      </w:pPr>
      <w:r w:rsidRPr="006609CE">
        <w:rPr>
          <w:b/>
          <w:szCs w:val="28"/>
        </w:rPr>
        <w:lastRenderedPageBreak/>
        <w:t>3.Планируемые результаты</w:t>
      </w:r>
    </w:p>
    <w:p w:rsidR="003255AB" w:rsidRPr="00824E6F" w:rsidRDefault="003255AB" w:rsidP="001E7C1A">
      <w:pPr>
        <w:rPr>
          <w:sz w:val="26"/>
          <w:szCs w:val="26"/>
        </w:rPr>
      </w:pP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 xml:space="preserve">Личностные, </w:t>
      </w:r>
      <w:proofErr w:type="spellStart"/>
      <w:r w:rsidRPr="00824E6F">
        <w:rPr>
          <w:b/>
          <w:sz w:val="26"/>
          <w:szCs w:val="26"/>
        </w:rPr>
        <w:t>метапредметные</w:t>
      </w:r>
      <w:proofErr w:type="spellEnd"/>
      <w:r w:rsidRPr="00824E6F">
        <w:rPr>
          <w:b/>
          <w:sz w:val="26"/>
          <w:szCs w:val="26"/>
        </w:rPr>
        <w:t xml:space="preserve"> и предметные результаты обучения</w:t>
      </w:r>
      <w:r w:rsidRPr="00824E6F">
        <w:rPr>
          <w:sz w:val="26"/>
          <w:szCs w:val="26"/>
        </w:rPr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 xml:space="preserve">Универсальными компетенциями </w:t>
      </w:r>
      <w:r w:rsidRPr="00824E6F">
        <w:rPr>
          <w:sz w:val="26"/>
          <w:szCs w:val="26"/>
        </w:rPr>
        <w:t xml:space="preserve">учащихся по курсу являются: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умения организовывать собственную деятельность, выбирать и использовать средства для достижения </w:t>
      </w:r>
      <w:proofErr w:type="spellStart"/>
      <w:r w:rsidRPr="00824E6F">
        <w:rPr>
          <w:sz w:val="26"/>
          <w:szCs w:val="26"/>
        </w:rPr>
        <w:t>еѐ</w:t>
      </w:r>
      <w:proofErr w:type="spellEnd"/>
      <w:r w:rsidRPr="00824E6F">
        <w:rPr>
          <w:sz w:val="26"/>
          <w:szCs w:val="26"/>
        </w:rPr>
        <w:t xml:space="preserve"> цели;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3255AB" w:rsidRPr="00824E6F" w:rsidRDefault="003255AB" w:rsidP="003255AB">
      <w:pPr>
        <w:ind w:left="10" w:firstLine="0"/>
        <w:rPr>
          <w:sz w:val="26"/>
          <w:szCs w:val="26"/>
        </w:rPr>
      </w:pPr>
    </w:p>
    <w:p w:rsidR="001E7C1A" w:rsidRPr="00824E6F" w:rsidRDefault="001E7C1A" w:rsidP="001E7C1A">
      <w:pPr>
        <w:rPr>
          <w:sz w:val="26"/>
          <w:szCs w:val="26"/>
        </w:rPr>
      </w:pPr>
      <w:proofErr w:type="gramStart"/>
      <w:r w:rsidRPr="00824E6F">
        <w:rPr>
          <w:b/>
          <w:sz w:val="26"/>
          <w:szCs w:val="26"/>
        </w:rPr>
        <w:t xml:space="preserve">Личностными результатами </w:t>
      </w:r>
      <w:r w:rsidRPr="00824E6F">
        <w:rPr>
          <w:sz w:val="26"/>
          <w:szCs w:val="26"/>
        </w:rPr>
        <w:t>освоения</w:t>
      </w:r>
      <w:proofErr w:type="gramEnd"/>
      <w:r w:rsidRPr="00824E6F">
        <w:rPr>
          <w:sz w:val="26"/>
          <w:szCs w:val="26"/>
        </w:rPr>
        <w:t xml:space="preserve"> учащимися содержания курса являются следующие умения: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проявлять дисциплинированность, трудолюбие и упорство в достижении поставленных целей;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оказывать бескорыстную помощь своим сверстникам, находить с ними общий язык и общие интересы. </w:t>
      </w:r>
    </w:p>
    <w:p w:rsidR="003255AB" w:rsidRPr="00824E6F" w:rsidRDefault="003255AB" w:rsidP="003255AB">
      <w:pPr>
        <w:ind w:left="10" w:firstLine="0"/>
        <w:rPr>
          <w:sz w:val="26"/>
          <w:szCs w:val="26"/>
        </w:rPr>
      </w:pPr>
    </w:p>
    <w:p w:rsidR="001E7C1A" w:rsidRPr="00824E6F" w:rsidRDefault="001E7C1A" w:rsidP="001E7C1A">
      <w:pPr>
        <w:rPr>
          <w:sz w:val="26"/>
          <w:szCs w:val="26"/>
        </w:rPr>
      </w:pPr>
      <w:proofErr w:type="spellStart"/>
      <w:r w:rsidRPr="00824E6F">
        <w:rPr>
          <w:b/>
          <w:sz w:val="26"/>
          <w:szCs w:val="26"/>
        </w:rPr>
        <w:t>Метапредметными</w:t>
      </w:r>
      <w:proofErr w:type="spellEnd"/>
      <w:r w:rsidRPr="00824E6F">
        <w:rPr>
          <w:b/>
          <w:sz w:val="26"/>
          <w:szCs w:val="26"/>
        </w:rPr>
        <w:t xml:space="preserve"> </w:t>
      </w:r>
      <w:proofErr w:type="gramStart"/>
      <w:r w:rsidRPr="00824E6F">
        <w:rPr>
          <w:b/>
          <w:sz w:val="26"/>
          <w:szCs w:val="26"/>
        </w:rPr>
        <w:t xml:space="preserve">результатами </w:t>
      </w:r>
      <w:r w:rsidRPr="00824E6F">
        <w:rPr>
          <w:sz w:val="26"/>
          <w:szCs w:val="26"/>
        </w:rPr>
        <w:t>освоения</w:t>
      </w:r>
      <w:proofErr w:type="gramEnd"/>
      <w:r w:rsidRPr="00824E6F">
        <w:rPr>
          <w:sz w:val="26"/>
          <w:szCs w:val="26"/>
        </w:rPr>
        <w:t xml:space="preserve"> учащимися содержания программы по курсу являются следующие умения: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находить ошибки при выполнении учебных заданий, отбирать способы их исправления;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организовывать самостоятельную деятельность с </w:t>
      </w:r>
      <w:proofErr w:type="spellStart"/>
      <w:r w:rsidRPr="00824E6F">
        <w:rPr>
          <w:sz w:val="26"/>
          <w:szCs w:val="26"/>
        </w:rPr>
        <w:t>учѐтом</w:t>
      </w:r>
      <w:proofErr w:type="spellEnd"/>
      <w:r w:rsidRPr="00824E6F">
        <w:rPr>
          <w:sz w:val="26"/>
          <w:szCs w:val="26"/>
        </w:rPr>
        <w:t xml:space="preserve"> требований </w:t>
      </w:r>
      <w:proofErr w:type="spellStart"/>
      <w:r w:rsidRPr="00824E6F">
        <w:rPr>
          <w:sz w:val="26"/>
          <w:szCs w:val="26"/>
        </w:rPr>
        <w:t>еѐ</w:t>
      </w:r>
      <w:proofErr w:type="spellEnd"/>
      <w:r w:rsidRPr="00824E6F">
        <w:rPr>
          <w:sz w:val="26"/>
          <w:szCs w:val="26"/>
        </w:rPr>
        <w:t xml:space="preserve"> безопасности, сохранности инвентаря и оборудования, организации места занятий;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оценивать красоту телосложения и осанки, сравнивать их с эталонными образцами;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lastRenderedPageBreak/>
        <w:t xml:space="preserve">технически правильно выполнять приемы настольного тенниса, использовать их в игровой и соревновательной деятельности. </w:t>
      </w:r>
    </w:p>
    <w:p w:rsidR="003255AB" w:rsidRPr="00824E6F" w:rsidRDefault="003255AB" w:rsidP="003255AB">
      <w:pPr>
        <w:ind w:left="10" w:firstLine="0"/>
        <w:rPr>
          <w:sz w:val="26"/>
          <w:szCs w:val="26"/>
        </w:rPr>
      </w:pP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 xml:space="preserve">Предметными результатами </w:t>
      </w:r>
      <w:r w:rsidRPr="00824E6F">
        <w:rPr>
          <w:sz w:val="26"/>
          <w:szCs w:val="26"/>
        </w:rPr>
        <w:t xml:space="preserve">освоения учащимися </w:t>
      </w:r>
      <w:r w:rsidRPr="00824E6F">
        <w:rPr>
          <w:sz w:val="26"/>
          <w:szCs w:val="26"/>
        </w:rPr>
        <w:tab/>
        <w:t xml:space="preserve">содержания программы по курсу являются следующие умения: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представлять настольный теннис как средство укрепления здоровья, физического развития и физической подготовки человека;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бережно обращаться с </w:t>
      </w:r>
      <w:proofErr w:type="spellStart"/>
      <w:r w:rsidRPr="00824E6F">
        <w:rPr>
          <w:sz w:val="26"/>
          <w:szCs w:val="26"/>
        </w:rPr>
        <w:t>инвентарѐм</w:t>
      </w:r>
      <w:proofErr w:type="spellEnd"/>
      <w:r w:rsidRPr="00824E6F">
        <w:rPr>
          <w:sz w:val="26"/>
          <w:szCs w:val="26"/>
        </w:rPr>
        <w:t xml:space="preserve"> и оборудованием, соблюдать требования техники безопасности к местам проведения;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организовывать и проводить игры с разной целевой направленностью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взаимодействовать со сверстниками по правилам проведения подвижных игр и соревнований;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выполнять технические действия настольного тенниса, применять их в игровой и соревновательной деятельности; </w:t>
      </w:r>
    </w:p>
    <w:p w:rsidR="001E7C1A" w:rsidRPr="00824E6F" w:rsidRDefault="001E7C1A" w:rsidP="001E7C1A">
      <w:pPr>
        <w:numPr>
          <w:ilvl w:val="0"/>
          <w:numId w:val="35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 xml:space="preserve">Требования к уровню подготовки обучающихся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i/>
          <w:sz w:val="26"/>
          <w:szCs w:val="26"/>
          <w:u w:val="single"/>
        </w:rPr>
        <w:t>К концу первого полугодия:</w:t>
      </w:r>
      <w:r w:rsidRPr="00824E6F">
        <w:rPr>
          <w:sz w:val="26"/>
          <w:szCs w:val="26"/>
        </w:rPr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  <w:u w:val="single"/>
        </w:rPr>
        <w:t>Будут знать</w:t>
      </w:r>
      <w:r w:rsidRPr="00824E6F">
        <w:rPr>
          <w:sz w:val="26"/>
          <w:szCs w:val="26"/>
        </w:rPr>
        <w:t xml:space="preserve">: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будут знать, что систематические занятия физическими упражнениями укрепляют здоровье;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узнают, как правильно распределять свою физическую нагрузку;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узнают правила игры в настольный теннис;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правила охраны труда и поведения на занятиях и в повседневной жизни;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Знать правила проведения соревнований; </w:t>
      </w:r>
      <w:r w:rsidRPr="00824E6F">
        <w:rPr>
          <w:sz w:val="26"/>
          <w:szCs w:val="26"/>
          <w:u w:val="single"/>
        </w:rPr>
        <w:t>Будут уметь:</w:t>
      </w:r>
      <w:r w:rsidRPr="00824E6F">
        <w:rPr>
          <w:sz w:val="26"/>
          <w:szCs w:val="26"/>
        </w:rPr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Провести специальную разминку для теннисиста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Овладеют основами техники настольного тенниса;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Овладеют основами судейства в теннисе;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Смогут составить график соревнований в личном зачете и определить победителя; </w:t>
      </w:r>
      <w:r w:rsidRPr="00824E6F">
        <w:rPr>
          <w:sz w:val="26"/>
          <w:szCs w:val="26"/>
          <w:u w:val="single"/>
        </w:rPr>
        <w:t>Разовьют следующие качества:</w:t>
      </w:r>
      <w:r w:rsidRPr="00824E6F">
        <w:rPr>
          <w:sz w:val="26"/>
          <w:szCs w:val="26"/>
        </w:rPr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улучшат координацию движений, быстроту реакции и ловкость;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</w:rPr>
        <w:t xml:space="preserve">улучшат общую выносливость организма к продолжительным физическим нагрузкам;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повысятся адаптивные возможности организма - противостояние условиям внешней среды стрессового характера;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Разовьют коммуникабельность обучающихся в результате коллективных действий.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i/>
          <w:sz w:val="26"/>
          <w:szCs w:val="26"/>
          <w:u w:val="single"/>
        </w:rPr>
        <w:lastRenderedPageBreak/>
        <w:t>К концу второго полугодия:</w:t>
      </w:r>
      <w:r w:rsidRPr="00824E6F">
        <w:rPr>
          <w:sz w:val="26"/>
          <w:szCs w:val="26"/>
        </w:rPr>
        <w:t xml:space="preserve"> </w:t>
      </w:r>
      <w:r w:rsidRPr="00824E6F">
        <w:rPr>
          <w:sz w:val="26"/>
          <w:szCs w:val="26"/>
          <w:u w:val="single"/>
        </w:rPr>
        <w:t>Будут знать</w:t>
      </w:r>
      <w:r w:rsidRPr="00824E6F">
        <w:rPr>
          <w:sz w:val="26"/>
          <w:szCs w:val="26"/>
        </w:rPr>
        <w:t xml:space="preserve">: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расширят знания о технических приемах в настольном теннисе;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получат разносторонние знания о положении дел в современном настольном теннисе; </w:t>
      </w:r>
      <w:r w:rsidRPr="00824E6F">
        <w:rPr>
          <w:sz w:val="26"/>
          <w:szCs w:val="26"/>
          <w:u w:val="single"/>
        </w:rPr>
        <w:t>Будут уметь:</w:t>
      </w:r>
      <w:r w:rsidRPr="00824E6F">
        <w:rPr>
          <w:sz w:val="26"/>
          <w:szCs w:val="26"/>
        </w:rPr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Проводить специальную разминку для теннисиста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Овладеют различными приемами техники настольного тенниса;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Освоят приемы тактики игры в настольный теннис;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</w:rPr>
        <w:t xml:space="preserve">Овладеют навыками судейства в теннисе, навыками организации мини-турнира.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Овладеют навыками общения в коллективе;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будут иметь сформированные навыки самостоятельных занятий физическими упражнениями во время игрового досуга; </w:t>
      </w:r>
      <w:r w:rsidRPr="00824E6F">
        <w:rPr>
          <w:sz w:val="26"/>
          <w:szCs w:val="26"/>
          <w:u w:val="single"/>
        </w:rPr>
        <w:t>Разовьют следующие качества:</w:t>
      </w:r>
      <w:r w:rsidRPr="00824E6F">
        <w:rPr>
          <w:sz w:val="26"/>
          <w:szCs w:val="26"/>
        </w:rPr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улучшат большинство из показателей физических качеств: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координации движений, быстроты реакции и ловкости, общей выносливости организма к продолжительным физическим нагрузкам;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повысится </w:t>
      </w:r>
      <w:r w:rsidRPr="00824E6F">
        <w:rPr>
          <w:sz w:val="26"/>
          <w:szCs w:val="26"/>
        </w:rPr>
        <w:tab/>
        <w:t xml:space="preserve">уровень </w:t>
      </w:r>
      <w:r w:rsidRPr="00824E6F">
        <w:rPr>
          <w:sz w:val="26"/>
          <w:szCs w:val="26"/>
        </w:rPr>
        <w:tab/>
        <w:t xml:space="preserve">противостояния </w:t>
      </w:r>
      <w:r w:rsidRPr="00824E6F">
        <w:rPr>
          <w:sz w:val="26"/>
          <w:szCs w:val="26"/>
        </w:rPr>
        <w:tab/>
        <w:t xml:space="preserve">организма </w:t>
      </w:r>
      <w:r w:rsidRPr="00824E6F">
        <w:rPr>
          <w:sz w:val="26"/>
          <w:szCs w:val="26"/>
        </w:rPr>
        <w:tab/>
        <w:t xml:space="preserve">обучающихся стрессовым ситуациям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Освоят накат справа и слева по диагонали;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Освоят накат справа и слева </w:t>
      </w:r>
      <w:proofErr w:type="spellStart"/>
      <w:r w:rsidRPr="00824E6F">
        <w:rPr>
          <w:sz w:val="26"/>
          <w:szCs w:val="26"/>
        </w:rPr>
        <w:t>поочерѐдно</w:t>
      </w:r>
      <w:proofErr w:type="spellEnd"/>
      <w:r w:rsidRPr="00824E6F">
        <w:rPr>
          <w:sz w:val="26"/>
          <w:szCs w:val="26"/>
        </w:rPr>
        <w:t xml:space="preserve"> «восьмерка»;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ab/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Освоят накат справа и слева в один угол стола;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>■</w:t>
      </w: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  <w:r w:rsidRPr="00824E6F">
        <w:rPr>
          <w:sz w:val="26"/>
          <w:szCs w:val="26"/>
        </w:rPr>
        <w:t xml:space="preserve">Научатся правильно делать подрезки справа и слева в любом направлении;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b/>
          <w:sz w:val="26"/>
          <w:szCs w:val="26"/>
        </w:rPr>
        <w:t>Формы подведения итогов:</w:t>
      </w:r>
      <w:r w:rsidRPr="00824E6F">
        <w:rPr>
          <w:sz w:val="26"/>
          <w:szCs w:val="26"/>
        </w:rPr>
        <w:t xml:space="preserve"> </w:t>
      </w:r>
    </w:p>
    <w:p w:rsidR="00824E6F" w:rsidRPr="00824E6F" w:rsidRDefault="001E7C1A" w:rsidP="006609CE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Соревнования, спортивные праздники, тесты, выполнение нормативов. </w:t>
      </w:r>
    </w:p>
    <w:p w:rsidR="001E7C1A" w:rsidRPr="00824E6F" w:rsidRDefault="001E7C1A" w:rsidP="001E7C1A">
      <w:pPr>
        <w:jc w:val="center"/>
        <w:rPr>
          <w:b/>
          <w:sz w:val="26"/>
          <w:szCs w:val="26"/>
        </w:rPr>
      </w:pPr>
      <w:r w:rsidRPr="00824E6F">
        <w:rPr>
          <w:b/>
          <w:sz w:val="26"/>
          <w:szCs w:val="26"/>
        </w:rPr>
        <w:t>Учебно-тематический план занятий</w:t>
      </w:r>
    </w:p>
    <w:p w:rsidR="001E7C1A" w:rsidRPr="00824E6F" w:rsidRDefault="001E7C1A" w:rsidP="001E7C1A">
      <w:pPr>
        <w:jc w:val="center"/>
        <w:rPr>
          <w:sz w:val="26"/>
          <w:szCs w:val="26"/>
        </w:rPr>
      </w:pPr>
    </w:p>
    <w:tbl>
      <w:tblPr>
        <w:tblW w:w="9645" w:type="dxa"/>
        <w:tblInd w:w="-5" w:type="dxa"/>
        <w:tblCellMar>
          <w:top w:w="27" w:type="dxa"/>
          <w:left w:w="10" w:type="dxa"/>
          <w:right w:w="67" w:type="dxa"/>
        </w:tblCellMar>
        <w:tblLook w:val="04A0" w:firstRow="1" w:lastRow="0" w:firstColumn="1" w:lastColumn="0" w:noHBand="0" w:noVBand="1"/>
      </w:tblPr>
      <w:tblGrid>
        <w:gridCol w:w="587"/>
        <w:gridCol w:w="4469"/>
        <w:gridCol w:w="843"/>
        <w:gridCol w:w="1849"/>
        <w:gridCol w:w="1897"/>
      </w:tblGrid>
      <w:tr w:rsidR="001E7C1A" w:rsidRPr="00824E6F" w:rsidTr="001E7C1A">
        <w:trPr>
          <w:trHeight w:val="55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№ </w:t>
            </w:r>
          </w:p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4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Содержание занятий 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Количество </w:t>
            </w:r>
          </w:p>
        </w:tc>
      </w:tr>
      <w:tr w:rsidR="001E7C1A" w:rsidRPr="00824E6F" w:rsidTr="001E7C1A">
        <w:trPr>
          <w:trHeight w:val="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Теоретические сведен.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Практические занят. </w:t>
            </w:r>
          </w:p>
        </w:tc>
      </w:tr>
      <w:tr w:rsidR="001E7C1A" w:rsidRPr="00824E6F" w:rsidTr="001E7C1A">
        <w:trPr>
          <w:trHeight w:val="5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Развитие настольного тенниса в России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0 </w:t>
            </w:r>
          </w:p>
        </w:tc>
      </w:tr>
      <w:tr w:rsidR="001E7C1A" w:rsidRPr="00824E6F" w:rsidTr="001E7C1A">
        <w:trPr>
          <w:trHeight w:val="80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Гигиенические сведения и меры безопасности на занятиях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0 </w:t>
            </w:r>
          </w:p>
        </w:tc>
      </w:tr>
      <w:tr w:rsidR="001E7C1A" w:rsidRPr="00824E6F" w:rsidTr="001E7C1A">
        <w:trPr>
          <w:trHeight w:val="5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Правила игры в настольный теннис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</w:tr>
      <w:tr w:rsidR="001E7C1A" w:rsidRPr="00824E6F" w:rsidTr="001E7C1A">
        <w:trPr>
          <w:trHeight w:val="53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Организация и проведение соревнований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0 </w:t>
            </w:r>
          </w:p>
        </w:tc>
      </w:tr>
      <w:tr w:rsidR="001E7C1A" w:rsidRPr="00824E6F" w:rsidTr="001E7C1A">
        <w:trPr>
          <w:trHeight w:val="80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Общая и специальная физическая подготовка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8 </w:t>
            </w:r>
          </w:p>
        </w:tc>
      </w:tr>
      <w:tr w:rsidR="001E7C1A" w:rsidRPr="00824E6F" w:rsidTr="001E7C1A">
        <w:trPr>
          <w:trHeight w:val="5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Техника и тактика игры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17 </w:t>
            </w:r>
          </w:p>
        </w:tc>
      </w:tr>
      <w:tr w:rsidR="001E7C1A" w:rsidRPr="00824E6F" w:rsidTr="001E7C1A">
        <w:trPr>
          <w:trHeight w:val="5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Контрольные игры и соревнования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4 </w:t>
            </w:r>
          </w:p>
        </w:tc>
      </w:tr>
      <w:tr w:rsidR="001E7C1A" w:rsidRPr="00824E6F" w:rsidTr="001E7C1A">
        <w:trPr>
          <w:trHeight w:val="564"/>
        </w:trPr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34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31 </w:t>
            </w:r>
          </w:p>
        </w:tc>
      </w:tr>
    </w:tbl>
    <w:p w:rsidR="001E7C1A" w:rsidRPr="00824E6F" w:rsidRDefault="001E7C1A" w:rsidP="006609CE">
      <w:pPr>
        <w:ind w:left="0" w:firstLine="0"/>
        <w:rPr>
          <w:b/>
          <w:sz w:val="26"/>
          <w:szCs w:val="26"/>
        </w:rPr>
      </w:pPr>
    </w:p>
    <w:p w:rsidR="001E7C1A" w:rsidRPr="006609CE" w:rsidRDefault="006609CE" w:rsidP="001E7C1A">
      <w:pPr>
        <w:jc w:val="center"/>
        <w:rPr>
          <w:b/>
          <w:szCs w:val="28"/>
        </w:rPr>
      </w:pPr>
      <w:r w:rsidRPr="006609CE">
        <w:rPr>
          <w:b/>
          <w:szCs w:val="28"/>
        </w:rPr>
        <w:t>4.</w:t>
      </w:r>
      <w:r w:rsidR="001E7C1A" w:rsidRPr="006609CE">
        <w:rPr>
          <w:b/>
          <w:szCs w:val="28"/>
        </w:rPr>
        <w:t>Тематическое планирование</w:t>
      </w:r>
    </w:p>
    <w:p w:rsidR="001E7C1A" w:rsidRPr="00824E6F" w:rsidRDefault="001E7C1A" w:rsidP="001E7C1A">
      <w:pPr>
        <w:jc w:val="center"/>
        <w:rPr>
          <w:b/>
          <w:sz w:val="26"/>
          <w:szCs w:val="26"/>
        </w:rPr>
      </w:pPr>
    </w:p>
    <w:tbl>
      <w:tblPr>
        <w:tblW w:w="9588" w:type="dxa"/>
        <w:tblInd w:w="158" w:type="dxa"/>
        <w:tblCellMar>
          <w:top w:w="7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6688"/>
        <w:gridCol w:w="761"/>
        <w:gridCol w:w="931"/>
        <w:gridCol w:w="1208"/>
      </w:tblGrid>
      <w:tr w:rsidR="001E7C1A" w:rsidRPr="00824E6F" w:rsidTr="001E7C1A">
        <w:trPr>
          <w:trHeight w:val="332"/>
        </w:trPr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Тема учебного занятия 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Количество часов </w:t>
            </w:r>
          </w:p>
        </w:tc>
      </w:tr>
      <w:tr w:rsidR="001E7C1A" w:rsidRPr="00824E6F" w:rsidTr="001E7C1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теория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практика </w:t>
            </w:r>
          </w:p>
        </w:tc>
      </w:tr>
      <w:tr w:rsidR="001E7C1A" w:rsidRPr="00824E6F" w:rsidTr="001E7C1A">
        <w:trPr>
          <w:trHeight w:val="64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Физическая культура и спорт в России. Состояние и развитие настольного тенниса в России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</w:tr>
      <w:tr w:rsidR="001E7C1A" w:rsidRPr="00824E6F" w:rsidTr="001E7C1A">
        <w:trPr>
          <w:trHeight w:val="64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Гигиенические сведенья. Значение разминки. Техника безопасности.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</w:tr>
      <w:tr w:rsidR="001E7C1A" w:rsidRPr="00824E6F" w:rsidTr="001E7C1A">
        <w:trPr>
          <w:trHeight w:val="331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Специальные термины. Основы тактики и техники игры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</w:tr>
      <w:tr w:rsidR="001E7C1A" w:rsidRPr="00824E6F" w:rsidTr="001E7C1A">
        <w:trPr>
          <w:trHeight w:val="64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Правила игры в настольный теннис. Организация и проведение соревнований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</w:tr>
      <w:tr w:rsidR="001E7C1A" w:rsidRPr="00824E6F" w:rsidTr="001E7C1A">
        <w:trPr>
          <w:trHeight w:val="32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Упражнения на быстроту и ловкость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3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3 </w:t>
            </w:r>
          </w:p>
        </w:tc>
      </w:tr>
      <w:tr w:rsidR="001E7C1A" w:rsidRPr="00824E6F" w:rsidTr="001E7C1A">
        <w:trPr>
          <w:trHeight w:val="325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Упражнения на гибкость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</w:tr>
      <w:tr w:rsidR="001E7C1A" w:rsidRPr="00824E6F" w:rsidTr="001E7C1A">
        <w:trPr>
          <w:trHeight w:val="331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Силовые упражнения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</w:tr>
      <w:tr w:rsidR="001E7C1A" w:rsidRPr="00824E6F" w:rsidTr="001E7C1A">
        <w:trPr>
          <w:trHeight w:val="32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Упражнения на выносливость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Стойки игрока. Хват ракетки. Упражнения с ракеткой и шариком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Техника подачи подставкой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подставкой справа и слева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3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3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Атакующие удары по диагонали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в защите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Тактические схемы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Выполнение подач разными ударами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в разных направлениях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на счет разученными ударами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с коротких и длинных мячей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1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Отработка ударов накатом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Отработка ударов срезкой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Поочередные удары левой и правой стороной ракетки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 </w:t>
            </w:r>
          </w:p>
        </w:tc>
      </w:tr>
      <w:tr w:rsidR="001E7C1A" w:rsidRPr="00824E6F" w:rsidTr="001E7C1A">
        <w:trPr>
          <w:trHeight w:val="336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34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3255AB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29 </w:t>
            </w:r>
          </w:p>
        </w:tc>
      </w:tr>
    </w:tbl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 </w:t>
      </w:r>
      <w:r w:rsidRPr="00824E6F">
        <w:rPr>
          <w:sz w:val="26"/>
          <w:szCs w:val="26"/>
        </w:rPr>
        <w:tab/>
        <w:t xml:space="preserve">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  <w:vertAlign w:val="subscript"/>
        </w:rPr>
        <w:t xml:space="preserve"> </w:t>
      </w:r>
      <w:r w:rsidRPr="00824E6F">
        <w:rPr>
          <w:sz w:val="26"/>
          <w:szCs w:val="26"/>
          <w:vertAlign w:val="subscript"/>
        </w:rPr>
        <w:tab/>
      </w:r>
    </w:p>
    <w:p w:rsidR="001E7C1A" w:rsidRPr="00824E6F" w:rsidRDefault="001E7C1A" w:rsidP="001E7C1A">
      <w:pPr>
        <w:rPr>
          <w:sz w:val="26"/>
          <w:szCs w:val="26"/>
        </w:rPr>
        <w:sectPr w:rsidR="001E7C1A" w:rsidRPr="00824E6F" w:rsidSect="001E7C1A">
          <w:pgSz w:w="11899" w:h="16841"/>
          <w:pgMar w:top="713" w:right="842" w:bottom="960" w:left="993" w:header="720" w:footer="720" w:gutter="0"/>
          <w:cols w:space="720"/>
        </w:sectPr>
      </w:pPr>
    </w:p>
    <w:p w:rsidR="001E7C1A" w:rsidRPr="006609CE" w:rsidRDefault="00824E6F" w:rsidP="001E7C1A">
      <w:pPr>
        <w:jc w:val="center"/>
        <w:rPr>
          <w:b/>
          <w:szCs w:val="28"/>
        </w:rPr>
      </w:pPr>
      <w:r w:rsidRPr="006609CE">
        <w:rPr>
          <w:b/>
          <w:szCs w:val="28"/>
        </w:rPr>
        <w:lastRenderedPageBreak/>
        <w:t>5.</w:t>
      </w:r>
      <w:r w:rsidR="001E7C1A" w:rsidRPr="006609CE">
        <w:rPr>
          <w:b/>
          <w:szCs w:val="28"/>
        </w:rPr>
        <w:t>Поурочное планирование</w:t>
      </w:r>
    </w:p>
    <w:p w:rsidR="001E7C1A" w:rsidRPr="00824E6F" w:rsidRDefault="001E7C1A" w:rsidP="001E7C1A">
      <w:pPr>
        <w:jc w:val="center"/>
        <w:rPr>
          <w:sz w:val="26"/>
          <w:szCs w:val="26"/>
        </w:rPr>
      </w:pPr>
    </w:p>
    <w:tbl>
      <w:tblPr>
        <w:tblW w:w="10080" w:type="dxa"/>
        <w:tblInd w:w="137" w:type="dxa"/>
        <w:tblCellMar>
          <w:top w:w="12" w:type="dxa"/>
          <w:left w:w="1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658"/>
        <w:gridCol w:w="1507"/>
        <w:gridCol w:w="1247"/>
        <w:gridCol w:w="1110"/>
      </w:tblGrid>
      <w:tr w:rsidR="001E7C1A" w:rsidRPr="00824E6F" w:rsidTr="003255AB">
        <w:trPr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Тема занятия</w:t>
            </w: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Количество</w:t>
            </w:r>
            <w:r w:rsidRPr="00824E6F">
              <w:rPr>
                <w:sz w:val="26"/>
                <w:szCs w:val="26"/>
              </w:rPr>
              <w:t xml:space="preserve"> </w:t>
            </w:r>
            <w:r w:rsidRPr="00824E6F">
              <w:rPr>
                <w:b/>
                <w:sz w:val="26"/>
                <w:szCs w:val="26"/>
              </w:rPr>
              <w:t>часов</w:t>
            </w: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дата</w:t>
            </w:r>
          </w:p>
        </w:tc>
      </w:tr>
      <w:tr w:rsidR="001E7C1A" w:rsidRPr="00824E6F" w:rsidTr="003255AB">
        <w:trPr>
          <w:trHeight w:val="288"/>
        </w:trPr>
        <w:tc>
          <w:tcPr>
            <w:tcW w:w="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факт</w:t>
            </w:r>
          </w:p>
        </w:tc>
      </w:tr>
      <w:tr w:rsidR="001E7C1A" w:rsidRPr="00824E6F" w:rsidTr="003255AB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История настольного тенниса. Техника безопасности на занятиях настольным теннисом.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6609CE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Стойка игрока. Держание ракетки. ОФП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6609CE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Набивание мяча тыльной и ладонной стороной ракетки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6609CE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Упражнения у стены с ракеткой.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6609CE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Подвижные игры с мячом и ракеткой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6609CE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Различные варианты челночного бега. Прыжки через скакалку.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6609CE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Подача подставкой. СФП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подставкой справа. Бег на развитие выносливости.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подставкой слева. Ускорения из различных исходных положений.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Упражнения для совершенствования подставки мяча справа и слева.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Атакующие удары по диагонали.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Упражнения на развитие гибкости. Подачи мяча.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Прыжковые упражнения.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Броски набивных мячей из различных исходных положений.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в защите. ОФП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Тактические схемы. Одиночные игры.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Подача мяча «накатом». Подвижные игры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Подача мяча «подрезкой».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3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Учебная игра в различных направлениях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5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Учебные игры с использованием изученных технических приемов.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Ускорения на отрезках от 20 до 60 метров с отягощением.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3255AB">
        <w:trPr>
          <w:trHeight w:val="5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Упражнения для совершенствования подач мяча. СФП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 </w:t>
      </w:r>
      <w:r w:rsidRPr="00824E6F">
        <w:rPr>
          <w:sz w:val="26"/>
          <w:szCs w:val="26"/>
        </w:rPr>
        <w:tab/>
        <w:t xml:space="preserve"> </w:t>
      </w:r>
    </w:p>
    <w:tbl>
      <w:tblPr>
        <w:tblW w:w="10064" w:type="dxa"/>
        <w:tblInd w:w="137" w:type="dxa"/>
        <w:tblCellMar>
          <w:left w:w="0" w:type="dxa"/>
          <w:bottom w:w="28" w:type="dxa"/>
          <w:right w:w="22" w:type="dxa"/>
        </w:tblCellMar>
        <w:tblLook w:val="04A0" w:firstRow="1" w:lastRow="0" w:firstColumn="1" w:lastColumn="0" w:noHBand="0" w:noVBand="1"/>
      </w:tblPr>
      <w:tblGrid>
        <w:gridCol w:w="568"/>
        <w:gridCol w:w="5669"/>
        <w:gridCol w:w="1559"/>
        <w:gridCol w:w="1134"/>
        <w:gridCol w:w="1134"/>
      </w:tblGrid>
      <w:tr w:rsidR="001E7C1A" w:rsidRPr="00824E6F" w:rsidTr="00B0168A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на счет различными ударами. ОФП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lastRenderedPageBreak/>
              <w:t>24</w:t>
            </w:r>
          </w:p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на счет различными ударами. Прыжковые упражнения.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25</w:t>
            </w:r>
          </w:p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Игра с коротких и длинных мячей. Равномерный бег до 5 мин.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Удары «накатом» слева направо. Подвижные игры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27</w:t>
            </w:r>
          </w:p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Удары «накатом» справа налево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«Срезка» справа. СФП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«Срезка» слева. ОФП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Применение приема «срезка» в игре.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31</w:t>
            </w:r>
          </w:p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Поочередные удары правой и левой стороной ракетки.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5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32</w:t>
            </w:r>
          </w:p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Поочередные удары правой и левой стороной ракетки. Прыжковые упражнения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B0168A" w:rsidP="00B01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Учебные игры с заданиями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Соревнования в группах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  <w:tr w:rsidR="001E7C1A" w:rsidRPr="00824E6F" w:rsidTr="00B0168A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1E7C1A">
            <w:pPr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итого</w:t>
            </w:r>
            <w:r w:rsidRPr="00824E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7C1A" w:rsidRPr="00824E6F" w:rsidRDefault="001E7C1A" w:rsidP="006609CE">
            <w:pPr>
              <w:jc w:val="center"/>
              <w:rPr>
                <w:sz w:val="26"/>
                <w:szCs w:val="26"/>
              </w:rPr>
            </w:pPr>
            <w:r w:rsidRPr="00824E6F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1A" w:rsidRPr="00824E6F" w:rsidRDefault="001E7C1A" w:rsidP="00B0168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7C1A" w:rsidRPr="00824E6F" w:rsidRDefault="001E7C1A" w:rsidP="001E7C1A">
      <w:pPr>
        <w:rPr>
          <w:sz w:val="26"/>
          <w:szCs w:val="26"/>
        </w:rPr>
      </w:pPr>
    </w:p>
    <w:p w:rsidR="001E7C1A" w:rsidRPr="00824E6F" w:rsidRDefault="006609CE" w:rsidP="001E7C1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1E7C1A" w:rsidRPr="00824E6F">
        <w:rPr>
          <w:b/>
          <w:sz w:val="26"/>
          <w:szCs w:val="26"/>
        </w:rPr>
        <w:t>Материально-техническое обеспечение программы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Спортивный зал. </w:t>
      </w:r>
    </w:p>
    <w:p w:rsidR="001E7C1A" w:rsidRPr="00824E6F" w:rsidRDefault="001E7C1A" w:rsidP="001E7C1A">
      <w:pPr>
        <w:rPr>
          <w:sz w:val="26"/>
          <w:szCs w:val="26"/>
        </w:rPr>
      </w:pPr>
      <w:r w:rsidRPr="00824E6F">
        <w:rPr>
          <w:sz w:val="26"/>
          <w:szCs w:val="26"/>
        </w:rPr>
        <w:t xml:space="preserve">Для проведения занятий в секции настольного необходимо иметь следующее оборудование и инвентарь: </w:t>
      </w:r>
    </w:p>
    <w:p w:rsidR="001E7C1A" w:rsidRPr="00824E6F" w:rsidRDefault="001E7C1A" w:rsidP="001E7C1A">
      <w:pPr>
        <w:numPr>
          <w:ilvl w:val="0"/>
          <w:numId w:val="37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Стол для настольного тенниса  </w:t>
      </w:r>
    </w:p>
    <w:p w:rsidR="001E7C1A" w:rsidRPr="00824E6F" w:rsidRDefault="001E7C1A" w:rsidP="001E7C1A">
      <w:pPr>
        <w:numPr>
          <w:ilvl w:val="0"/>
          <w:numId w:val="37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Ракетки теннисные </w:t>
      </w:r>
    </w:p>
    <w:p w:rsidR="001E7C1A" w:rsidRPr="00824E6F" w:rsidRDefault="001E7C1A" w:rsidP="001E7C1A">
      <w:pPr>
        <w:numPr>
          <w:ilvl w:val="0"/>
          <w:numId w:val="37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Гимнастические стенки  </w:t>
      </w:r>
    </w:p>
    <w:p w:rsidR="001E7C1A" w:rsidRPr="00824E6F" w:rsidRDefault="001E7C1A" w:rsidP="001E7C1A">
      <w:pPr>
        <w:numPr>
          <w:ilvl w:val="0"/>
          <w:numId w:val="37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Гимнастические скамейки </w:t>
      </w:r>
    </w:p>
    <w:p w:rsidR="001E7C1A" w:rsidRPr="00824E6F" w:rsidRDefault="001E7C1A" w:rsidP="001E7C1A">
      <w:pPr>
        <w:numPr>
          <w:ilvl w:val="0"/>
          <w:numId w:val="37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Гимнастические маты </w:t>
      </w:r>
    </w:p>
    <w:p w:rsidR="001E7C1A" w:rsidRPr="00824E6F" w:rsidRDefault="001E7C1A" w:rsidP="001E7C1A">
      <w:pPr>
        <w:numPr>
          <w:ilvl w:val="0"/>
          <w:numId w:val="37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Скакалки </w:t>
      </w:r>
    </w:p>
    <w:p w:rsidR="001E7C1A" w:rsidRPr="00824E6F" w:rsidRDefault="001E7C1A" w:rsidP="001E7C1A">
      <w:pPr>
        <w:numPr>
          <w:ilvl w:val="0"/>
          <w:numId w:val="37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Мячики теннисные - </w:t>
      </w:r>
    </w:p>
    <w:p w:rsidR="001E7C1A" w:rsidRPr="00824E6F" w:rsidRDefault="001E7C1A" w:rsidP="001E7C1A">
      <w:pPr>
        <w:numPr>
          <w:ilvl w:val="0"/>
          <w:numId w:val="37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Секундомер </w:t>
      </w:r>
    </w:p>
    <w:p w:rsidR="001E7C1A" w:rsidRPr="00824E6F" w:rsidRDefault="001E7C1A" w:rsidP="001E7C1A">
      <w:pPr>
        <w:numPr>
          <w:ilvl w:val="0"/>
          <w:numId w:val="37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Рулетка </w:t>
      </w:r>
    </w:p>
    <w:p w:rsidR="0070132C" w:rsidRPr="00824E6F" w:rsidRDefault="001E7C1A" w:rsidP="001E7C1A">
      <w:pPr>
        <w:numPr>
          <w:ilvl w:val="0"/>
          <w:numId w:val="38"/>
        </w:numPr>
        <w:rPr>
          <w:sz w:val="26"/>
          <w:szCs w:val="26"/>
        </w:rPr>
      </w:pPr>
      <w:r w:rsidRPr="00824E6F">
        <w:rPr>
          <w:sz w:val="26"/>
          <w:szCs w:val="26"/>
        </w:rPr>
        <w:t xml:space="preserve">Фишки  </w:t>
      </w:r>
    </w:p>
    <w:sectPr w:rsidR="0070132C" w:rsidRPr="00824E6F" w:rsidSect="001E7C1A">
      <w:pgSz w:w="11904" w:h="16838"/>
      <w:pgMar w:top="1160" w:right="1131" w:bottom="123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176"/>
    <w:multiLevelType w:val="hybridMultilevel"/>
    <w:tmpl w:val="8C42422E"/>
    <w:lvl w:ilvl="0" w:tplc="29A4DC9E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4B3DE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86E4E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EA568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E9092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52DE8C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8F13C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602EE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C0B96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63B2A"/>
    <w:multiLevelType w:val="hybridMultilevel"/>
    <w:tmpl w:val="E7FE9394"/>
    <w:lvl w:ilvl="0" w:tplc="1FFC4B04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878DE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06EE2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060FA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01344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EC252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A8F14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B2204E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4F2AA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91A94"/>
    <w:multiLevelType w:val="hybridMultilevel"/>
    <w:tmpl w:val="B87E38DA"/>
    <w:lvl w:ilvl="0" w:tplc="7500F070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AF83E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A21B4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2924A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64BD4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82D52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2AA64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AE502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8D424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12E13"/>
    <w:multiLevelType w:val="hybridMultilevel"/>
    <w:tmpl w:val="77047102"/>
    <w:lvl w:ilvl="0" w:tplc="FDEABADE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E3CDC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8FD4E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C86CE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E83F18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4C6F4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A33B2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826E2A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CDAFE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67712F"/>
    <w:multiLevelType w:val="hybridMultilevel"/>
    <w:tmpl w:val="D010AD56"/>
    <w:lvl w:ilvl="0" w:tplc="57B2A3B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C2B58">
      <w:start w:val="1"/>
      <w:numFmt w:val="bullet"/>
      <w:lvlText w:val="o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A6B76">
      <w:start w:val="1"/>
      <w:numFmt w:val="bullet"/>
      <w:lvlText w:val="▪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8E08C">
      <w:start w:val="1"/>
      <w:numFmt w:val="bullet"/>
      <w:lvlText w:val="•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2980C">
      <w:start w:val="1"/>
      <w:numFmt w:val="bullet"/>
      <w:lvlText w:val="o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24004">
      <w:start w:val="1"/>
      <w:numFmt w:val="bullet"/>
      <w:lvlText w:val="▪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C4E1E">
      <w:start w:val="1"/>
      <w:numFmt w:val="bullet"/>
      <w:lvlText w:val="•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071F0">
      <w:start w:val="1"/>
      <w:numFmt w:val="bullet"/>
      <w:lvlText w:val="o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69C04">
      <w:start w:val="1"/>
      <w:numFmt w:val="bullet"/>
      <w:lvlText w:val="▪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BB0518"/>
    <w:multiLevelType w:val="hybridMultilevel"/>
    <w:tmpl w:val="32788C74"/>
    <w:lvl w:ilvl="0" w:tplc="AFD02B3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E6618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C5530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CDAB6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03920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500B92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E92FE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EAB1E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485A40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E5662"/>
    <w:multiLevelType w:val="hybridMultilevel"/>
    <w:tmpl w:val="84CAD1EA"/>
    <w:lvl w:ilvl="0" w:tplc="7626F108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436C4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86CB6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8921C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6C37E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4DE60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2BBBA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AC10A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6FBB2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AE6D6F"/>
    <w:multiLevelType w:val="hybridMultilevel"/>
    <w:tmpl w:val="27F40E32"/>
    <w:lvl w:ilvl="0" w:tplc="F2AEB0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A7396">
      <w:start w:val="1"/>
      <w:numFmt w:val="bullet"/>
      <w:lvlText w:val="o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E5F10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D06178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2E35C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EE360C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2DDD2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4F9E2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C10D0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D77582"/>
    <w:multiLevelType w:val="hybridMultilevel"/>
    <w:tmpl w:val="7786DD90"/>
    <w:lvl w:ilvl="0" w:tplc="8D8EF67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AAA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6A5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8F5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80B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00C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4C5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227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FE67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106695"/>
    <w:multiLevelType w:val="hybridMultilevel"/>
    <w:tmpl w:val="4B929D18"/>
    <w:lvl w:ilvl="0" w:tplc="4E6008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A05632">
      <w:start w:val="1"/>
      <w:numFmt w:val="lowerLetter"/>
      <w:lvlText w:val="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6AE7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4F49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0BD1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648D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D6425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AB18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4FD8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72320"/>
    <w:multiLevelType w:val="hybridMultilevel"/>
    <w:tmpl w:val="7B886EDA"/>
    <w:lvl w:ilvl="0" w:tplc="1CA0A060">
      <w:start w:val="1"/>
      <w:numFmt w:val="bullet"/>
      <w:lvlText w:val="-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84B4EE">
      <w:start w:val="1"/>
      <w:numFmt w:val="bullet"/>
      <w:lvlText w:val="o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ED236">
      <w:start w:val="1"/>
      <w:numFmt w:val="bullet"/>
      <w:lvlText w:val="▪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E14D6">
      <w:start w:val="1"/>
      <w:numFmt w:val="bullet"/>
      <w:lvlText w:val="•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2E9E6">
      <w:start w:val="1"/>
      <w:numFmt w:val="bullet"/>
      <w:lvlText w:val="o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C1A5C">
      <w:start w:val="1"/>
      <w:numFmt w:val="bullet"/>
      <w:lvlText w:val="▪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A4A74">
      <w:start w:val="1"/>
      <w:numFmt w:val="bullet"/>
      <w:lvlText w:val="•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C7288">
      <w:start w:val="1"/>
      <w:numFmt w:val="bullet"/>
      <w:lvlText w:val="o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46004">
      <w:start w:val="1"/>
      <w:numFmt w:val="bullet"/>
      <w:lvlText w:val="▪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FD7866"/>
    <w:multiLevelType w:val="hybridMultilevel"/>
    <w:tmpl w:val="487C2544"/>
    <w:lvl w:ilvl="0" w:tplc="2EC83C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89B5E">
      <w:start w:val="1"/>
      <w:numFmt w:val="lowerLetter"/>
      <w:lvlText w:val="%2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2BA56">
      <w:start w:val="1"/>
      <w:numFmt w:val="lowerRoman"/>
      <w:lvlText w:val="%3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04226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2A04A2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CD07A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08FEC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215F0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2CD0C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1B46F4"/>
    <w:multiLevelType w:val="hybridMultilevel"/>
    <w:tmpl w:val="931289A2"/>
    <w:lvl w:ilvl="0" w:tplc="7716FEA0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8A238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0506C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AF502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4A660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840A6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D4B45E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099F8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4E664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1D171E"/>
    <w:multiLevelType w:val="hybridMultilevel"/>
    <w:tmpl w:val="FD50703C"/>
    <w:lvl w:ilvl="0" w:tplc="0A20BC1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80BC1E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8A6EA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6C6D4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0DD96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4A490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EFA9C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27F98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64E9E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B3776C"/>
    <w:multiLevelType w:val="hybridMultilevel"/>
    <w:tmpl w:val="BC16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17C6"/>
    <w:multiLevelType w:val="hybridMultilevel"/>
    <w:tmpl w:val="74542FF0"/>
    <w:lvl w:ilvl="0" w:tplc="7DC44454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CB1D4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F21490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E84E4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A58F0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640FA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27FCE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ED51A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EC5A4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252C91"/>
    <w:multiLevelType w:val="hybridMultilevel"/>
    <w:tmpl w:val="D22C7E18"/>
    <w:lvl w:ilvl="0" w:tplc="C414E466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27C7A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01650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DC317E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E4A486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E70E2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FA9398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29E44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E03DE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561FE"/>
    <w:multiLevelType w:val="hybridMultilevel"/>
    <w:tmpl w:val="1556E872"/>
    <w:lvl w:ilvl="0" w:tplc="0694D8E8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0029C4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60B12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01BBE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43400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0656E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A23F6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44CE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471BE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2F40F8"/>
    <w:multiLevelType w:val="hybridMultilevel"/>
    <w:tmpl w:val="69B81666"/>
    <w:lvl w:ilvl="0" w:tplc="8A32357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49AC6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4542E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C0F64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05322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E7ABE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2E28E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0A352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4EA7E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DB19CC"/>
    <w:multiLevelType w:val="hybridMultilevel"/>
    <w:tmpl w:val="AE626E76"/>
    <w:lvl w:ilvl="0" w:tplc="0A54AE3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EC7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87C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0A0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2E1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CEBB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6DE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42E30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1CC8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B84F2D"/>
    <w:multiLevelType w:val="hybridMultilevel"/>
    <w:tmpl w:val="545CC00C"/>
    <w:lvl w:ilvl="0" w:tplc="368862D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64010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62F698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46D5A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EC2178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CA11C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E6BA6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509508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A2B21A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CE2CB8"/>
    <w:multiLevelType w:val="hybridMultilevel"/>
    <w:tmpl w:val="96B6285E"/>
    <w:lvl w:ilvl="0" w:tplc="ED1602A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C35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79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804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64BA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C9AE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AAF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EBA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C69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775B30"/>
    <w:multiLevelType w:val="hybridMultilevel"/>
    <w:tmpl w:val="352EB69C"/>
    <w:lvl w:ilvl="0" w:tplc="2550BC38">
      <w:start w:val="12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4CEEB0">
      <w:start w:val="1"/>
      <w:numFmt w:val="lowerLetter"/>
      <w:lvlText w:val="%2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8FBA4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0453A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741EAA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EC2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A45A0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CD692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2729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855F4E"/>
    <w:multiLevelType w:val="hybridMultilevel"/>
    <w:tmpl w:val="F80A48D8"/>
    <w:lvl w:ilvl="0" w:tplc="141CF20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4C918">
      <w:start w:val="1"/>
      <w:numFmt w:val="bullet"/>
      <w:lvlText w:val="o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C2C5C">
      <w:start w:val="1"/>
      <w:numFmt w:val="bullet"/>
      <w:lvlText w:val="▪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41C3C">
      <w:start w:val="1"/>
      <w:numFmt w:val="bullet"/>
      <w:lvlText w:val="•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80618">
      <w:start w:val="1"/>
      <w:numFmt w:val="bullet"/>
      <w:lvlText w:val="o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260F6">
      <w:start w:val="1"/>
      <w:numFmt w:val="bullet"/>
      <w:lvlText w:val="▪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87AA2">
      <w:start w:val="1"/>
      <w:numFmt w:val="bullet"/>
      <w:lvlText w:val="•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EF538">
      <w:start w:val="1"/>
      <w:numFmt w:val="bullet"/>
      <w:lvlText w:val="o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AAEDA">
      <w:start w:val="1"/>
      <w:numFmt w:val="bullet"/>
      <w:lvlText w:val="▪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7844D5"/>
    <w:multiLevelType w:val="hybridMultilevel"/>
    <w:tmpl w:val="EAB6E2AA"/>
    <w:lvl w:ilvl="0" w:tplc="56EE4A20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40AF2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C6476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CE486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42530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2D1EC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ABEF8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C61EC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6662E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6D774E"/>
    <w:multiLevelType w:val="hybridMultilevel"/>
    <w:tmpl w:val="79A4F354"/>
    <w:lvl w:ilvl="0" w:tplc="6E7294EA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84CCA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C45BE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E575E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A636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E22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EFCF4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4A642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079CA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E3262E"/>
    <w:multiLevelType w:val="hybridMultilevel"/>
    <w:tmpl w:val="FB384874"/>
    <w:lvl w:ilvl="0" w:tplc="198C60A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F12631E">
      <w:start w:val="1"/>
      <w:numFmt w:val="bullet"/>
      <w:lvlText w:val="o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A545EF2">
      <w:start w:val="1"/>
      <w:numFmt w:val="bullet"/>
      <w:lvlText w:val="▪"/>
      <w:lvlJc w:val="left"/>
      <w:pPr>
        <w:ind w:left="1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FFEE28E">
      <w:start w:val="1"/>
      <w:numFmt w:val="bullet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D745B7C">
      <w:start w:val="1"/>
      <w:numFmt w:val="bullet"/>
      <w:lvlText w:val="o"/>
      <w:lvlJc w:val="left"/>
      <w:pPr>
        <w:ind w:left="2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E966196">
      <w:start w:val="1"/>
      <w:numFmt w:val="bullet"/>
      <w:lvlText w:val="▪"/>
      <w:lvlJc w:val="left"/>
      <w:pPr>
        <w:ind w:left="3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B2AF30">
      <w:start w:val="1"/>
      <w:numFmt w:val="bullet"/>
      <w:lvlText w:val="•"/>
      <w:lvlJc w:val="left"/>
      <w:pPr>
        <w:ind w:left="4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3A4A10">
      <w:start w:val="1"/>
      <w:numFmt w:val="bullet"/>
      <w:lvlText w:val="o"/>
      <w:lvlJc w:val="left"/>
      <w:pPr>
        <w:ind w:left="5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798C822">
      <w:start w:val="1"/>
      <w:numFmt w:val="bullet"/>
      <w:lvlText w:val="▪"/>
      <w:lvlJc w:val="left"/>
      <w:pPr>
        <w:ind w:left="5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CA44A4"/>
    <w:multiLevelType w:val="hybridMultilevel"/>
    <w:tmpl w:val="FC8638BA"/>
    <w:lvl w:ilvl="0" w:tplc="B7FA75A2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C6EFBA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AD338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6FC66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2A8438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D6CF2A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88402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A9CBE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E285A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DB12DA"/>
    <w:multiLevelType w:val="hybridMultilevel"/>
    <w:tmpl w:val="CCDE021C"/>
    <w:lvl w:ilvl="0" w:tplc="25ACBCE2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4BE90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CF9A0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CE0C6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657E0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6EDD0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23C78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4F52A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4449E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EB38D6"/>
    <w:multiLevelType w:val="hybridMultilevel"/>
    <w:tmpl w:val="36B2CBD0"/>
    <w:lvl w:ilvl="0" w:tplc="82AC9F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00DA0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B02C78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C22FBC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61000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4FFF6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43330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02FC4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1EDD0E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12212B"/>
    <w:multiLevelType w:val="hybridMultilevel"/>
    <w:tmpl w:val="3B48C97A"/>
    <w:lvl w:ilvl="0" w:tplc="C06C9DE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08436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4B0BE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2AD91C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203D2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C52C8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C1B5C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6347A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49D06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B477C5"/>
    <w:multiLevelType w:val="hybridMultilevel"/>
    <w:tmpl w:val="0076280E"/>
    <w:lvl w:ilvl="0" w:tplc="1862EC4A">
      <w:start w:val="1"/>
      <w:numFmt w:val="bullet"/>
      <w:lvlText w:val=""/>
      <w:lvlJc w:val="left"/>
      <w:pPr>
        <w:ind w:left="1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00494C">
      <w:start w:val="1"/>
      <w:numFmt w:val="bullet"/>
      <w:lvlText w:val="o"/>
      <w:lvlJc w:val="left"/>
      <w:pPr>
        <w:ind w:left="1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BE04FE">
      <w:start w:val="1"/>
      <w:numFmt w:val="bullet"/>
      <w:lvlText w:val="▪"/>
      <w:lvlJc w:val="left"/>
      <w:pPr>
        <w:ind w:left="2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2481E6">
      <w:start w:val="1"/>
      <w:numFmt w:val="bullet"/>
      <w:lvlText w:val="•"/>
      <w:lvlJc w:val="left"/>
      <w:pPr>
        <w:ind w:left="3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DE5472">
      <w:start w:val="1"/>
      <w:numFmt w:val="bullet"/>
      <w:lvlText w:val="o"/>
      <w:lvlJc w:val="left"/>
      <w:pPr>
        <w:ind w:left="3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5800A0">
      <w:start w:val="1"/>
      <w:numFmt w:val="bullet"/>
      <w:lvlText w:val="▪"/>
      <w:lvlJc w:val="left"/>
      <w:pPr>
        <w:ind w:left="4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C2A1DC">
      <w:start w:val="1"/>
      <w:numFmt w:val="bullet"/>
      <w:lvlText w:val="•"/>
      <w:lvlJc w:val="left"/>
      <w:pPr>
        <w:ind w:left="5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FA65A6">
      <w:start w:val="1"/>
      <w:numFmt w:val="bullet"/>
      <w:lvlText w:val="o"/>
      <w:lvlJc w:val="left"/>
      <w:pPr>
        <w:ind w:left="5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FC1112">
      <w:start w:val="1"/>
      <w:numFmt w:val="bullet"/>
      <w:lvlText w:val="▪"/>
      <w:lvlJc w:val="left"/>
      <w:pPr>
        <w:ind w:left="6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0C2E66"/>
    <w:multiLevelType w:val="hybridMultilevel"/>
    <w:tmpl w:val="98186C1A"/>
    <w:lvl w:ilvl="0" w:tplc="864A485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F4F2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0D5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6B2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EA2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D4AF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825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C04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62B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1D214A"/>
    <w:multiLevelType w:val="hybridMultilevel"/>
    <w:tmpl w:val="82A0B254"/>
    <w:lvl w:ilvl="0" w:tplc="C7C4594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A1AF6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BECCE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D4192E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0C35A4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6E0C78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08F76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C67C2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FEC16C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29328E"/>
    <w:multiLevelType w:val="hybridMultilevel"/>
    <w:tmpl w:val="520E7058"/>
    <w:lvl w:ilvl="0" w:tplc="58AC573A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CEA00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2A4D2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2C5C4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FC2182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0E51E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0CE48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003AC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C55F8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0F59C2"/>
    <w:multiLevelType w:val="hybridMultilevel"/>
    <w:tmpl w:val="5CA47786"/>
    <w:lvl w:ilvl="0" w:tplc="ABFEC0A4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D427CC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6961E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0C064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C3B1C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27D3A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2593E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C1F9E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42036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525C6B"/>
    <w:multiLevelType w:val="hybridMultilevel"/>
    <w:tmpl w:val="82E635B0"/>
    <w:lvl w:ilvl="0" w:tplc="FA8A387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586D10">
      <w:start w:val="1"/>
      <w:numFmt w:val="bullet"/>
      <w:lvlText w:val="o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D7CD74E">
      <w:start w:val="1"/>
      <w:numFmt w:val="bullet"/>
      <w:lvlText w:val="▪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54982A">
      <w:start w:val="1"/>
      <w:numFmt w:val="bullet"/>
      <w:lvlText w:val="•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B080AC">
      <w:start w:val="1"/>
      <w:numFmt w:val="bullet"/>
      <w:lvlText w:val="o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5D4F6B8">
      <w:start w:val="1"/>
      <w:numFmt w:val="bullet"/>
      <w:lvlText w:val="▪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13AFEEE">
      <w:start w:val="1"/>
      <w:numFmt w:val="bullet"/>
      <w:lvlText w:val="•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82AD50A">
      <w:start w:val="1"/>
      <w:numFmt w:val="bullet"/>
      <w:lvlText w:val="o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C60B66">
      <w:start w:val="1"/>
      <w:numFmt w:val="bullet"/>
      <w:lvlText w:val="▪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78638B"/>
    <w:multiLevelType w:val="hybridMultilevel"/>
    <w:tmpl w:val="31C6C7C4"/>
    <w:lvl w:ilvl="0" w:tplc="5F406D94">
      <w:start w:val="1"/>
      <w:numFmt w:val="bullet"/>
      <w:lvlText w:val="-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CB21E">
      <w:start w:val="1"/>
      <w:numFmt w:val="bullet"/>
      <w:lvlText w:val="o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670DA">
      <w:start w:val="1"/>
      <w:numFmt w:val="bullet"/>
      <w:lvlText w:val="▪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872F6">
      <w:start w:val="1"/>
      <w:numFmt w:val="bullet"/>
      <w:lvlText w:val="•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8DD22">
      <w:start w:val="1"/>
      <w:numFmt w:val="bullet"/>
      <w:lvlText w:val="o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67764">
      <w:start w:val="1"/>
      <w:numFmt w:val="bullet"/>
      <w:lvlText w:val="▪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E33E2">
      <w:start w:val="1"/>
      <w:numFmt w:val="bullet"/>
      <w:lvlText w:val="•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54A090">
      <w:start w:val="1"/>
      <w:numFmt w:val="bullet"/>
      <w:lvlText w:val="o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2916E">
      <w:start w:val="1"/>
      <w:numFmt w:val="bullet"/>
      <w:lvlText w:val="▪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DF65C4"/>
    <w:multiLevelType w:val="hybridMultilevel"/>
    <w:tmpl w:val="94BC72D0"/>
    <w:lvl w:ilvl="0" w:tplc="F9026B7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AA142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C1B26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01782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4D3AA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C21BA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8E754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4492A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87EF0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9"/>
  </w:num>
  <w:num w:numId="3">
    <w:abstractNumId w:val="37"/>
  </w:num>
  <w:num w:numId="4">
    <w:abstractNumId w:val="31"/>
  </w:num>
  <w:num w:numId="5">
    <w:abstractNumId w:val="10"/>
  </w:num>
  <w:num w:numId="6">
    <w:abstractNumId w:val="33"/>
  </w:num>
  <w:num w:numId="7">
    <w:abstractNumId w:val="32"/>
  </w:num>
  <w:num w:numId="8">
    <w:abstractNumId w:val="3"/>
  </w:num>
  <w:num w:numId="9">
    <w:abstractNumId w:val="38"/>
  </w:num>
  <w:num w:numId="10">
    <w:abstractNumId w:val="12"/>
  </w:num>
  <w:num w:numId="11">
    <w:abstractNumId w:val="2"/>
  </w:num>
  <w:num w:numId="12">
    <w:abstractNumId w:val="1"/>
  </w:num>
  <w:num w:numId="13">
    <w:abstractNumId w:val="35"/>
  </w:num>
  <w:num w:numId="14">
    <w:abstractNumId w:val="6"/>
  </w:num>
  <w:num w:numId="15">
    <w:abstractNumId w:val="21"/>
  </w:num>
  <w:num w:numId="16">
    <w:abstractNumId w:val="15"/>
  </w:num>
  <w:num w:numId="17">
    <w:abstractNumId w:val="30"/>
  </w:num>
  <w:num w:numId="18">
    <w:abstractNumId w:val="18"/>
  </w:num>
  <w:num w:numId="19">
    <w:abstractNumId w:val="23"/>
  </w:num>
  <w:num w:numId="20">
    <w:abstractNumId w:val="13"/>
  </w:num>
  <w:num w:numId="21">
    <w:abstractNumId w:val="19"/>
  </w:num>
  <w:num w:numId="22">
    <w:abstractNumId w:val="8"/>
  </w:num>
  <w:num w:numId="23">
    <w:abstractNumId w:val="17"/>
  </w:num>
  <w:num w:numId="24">
    <w:abstractNumId w:val="5"/>
  </w:num>
  <w:num w:numId="25">
    <w:abstractNumId w:val="27"/>
  </w:num>
  <w:num w:numId="26">
    <w:abstractNumId w:val="16"/>
  </w:num>
  <w:num w:numId="27">
    <w:abstractNumId w:val="34"/>
  </w:num>
  <w:num w:numId="28">
    <w:abstractNumId w:val="20"/>
  </w:num>
  <w:num w:numId="29">
    <w:abstractNumId w:val="0"/>
  </w:num>
  <w:num w:numId="30">
    <w:abstractNumId w:val="28"/>
  </w:num>
  <w:num w:numId="31">
    <w:abstractNumId w:val="25"/>
  </w:num>
  <w:num w:numId="32">
    <w:abstractNumId w:val="24"/>
  </w:num>
  <w:num w:numId="33">
    <w:abstractNumId w:val="4"/>
  </w:num>
  <w:num w:numId="34">
    <w:abstractNumId w:val="36"/>
  </w:num>
  <w:num w:numId="35">
    <w:abstractNumId w:val="26"/>
  </w:num>
  <w:num w:numId="36">
    <w:abstractNumId w:val="7"/>
  </w:num>
  <w:num w:numId="37">
    <w:abstractNumId w:val="9"/>
  </w:num>
  <w:num w:numId="38">
    <w:abstractNumId w:val="2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2C"/>
    <w:rsid w:val="001E7C1A"/>
    <w:rsid w:val="003255AB"/>
    <w:rsid w:val="006609CE"/>
    <w:rsid w:val="0070132C"/>
    <w:rsid w:val="00824E6F"/>
    <w:rsid w:val="00B0168A"/>
    <w:rsid w:val="00B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B733D-68AC-44E2-BDB5-3BC5F169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7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"/>
      <w:ind w:left="721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1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2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158D-675D-45C7-970C-48182C24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СОШ 67</cp:lastModifiedBy>
  <cp:revision>6</cp:revision>
  <cp:lastPrinted>2023-12-20T18:00:00Z</cp:lastPrinted>
  <dcterms:created xsi:type="dcterms:W3CDTF">2023-12-20T18:01:00Z</dcterms:created>
  <dcterms:modified xsi:type="dcterms:W3CDTF">2025-01-15T05:04:00Z</dcterms:modified>
</cp:coreProperties>
</file>