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F6E8E" w:rsidRPr="00042533" w:rsidRDefault="001F6E8E" w:rsidP="001F6E8E">
      <w:pPr>
        <w:ind w:firstLine="426"/>
        <w:jc w:val="right"/>
        <w:rPr>
          <w:rFonts w:ascii="Times New Roman" w:eastAsia="Calibri" w:hAnsi="Times New Roman" w:cs="Times New Roman"/>
          <w:bCs/>
          <w:i/>
          <w:iCs/>
          <w:color w:val="000000"/>
          <w:sz w:val="28"/>
          <w:szCs w:val="24"/>
          <w:lang w:val="ru-RU"/>
        </w:rPr>
      </w:pPr>
      <w:r w:rsidRPr="00042533">
        <w:rPr>
          <w:rFonts w:ascii="Times New Roman" w:eastAsia="Calibri" w:hAnsi="Times New Roman" w:cs="Times New Roman"/>
          <w:bCs/>
          <w:i/>
          <w:iCs/>
          <w:color w:val="000000"/>
          <w:sz w:val="28"/>
          <w:szCs w:val="24"/>
          <w:lang w:val="ru-RU"/>
        </w:rPr>
        <w:t>Приложение № 1 к ООП ООО</w:t>
      </w:r>
    </w:p>
    <w:p w:rsidR="001F6E8E" w:rsidRPr="00260D42" w:rsidRDefault="001F6E8E" w:rsidP="001F6E8E">
      <w:pPr>
        <w:autoSpaceDE w:val="0"/>
        <w:autoSpaceDN w:val="0"/>
        <w:spacing w:after="0" w:line="228" w:lineRule="auto"/>
        <w:ind w:left="1134"/>
        <w:rPr>
          <w:rFonts w:ascii="Times New Roman" w:hAnsi="Times New Roman" w:cs="Times New Roman"/>
          <w:sz w:val="24"/>
          <w:szCs w:val="24"/>
          <w:lang w:val="ru-RU"/>
        </w:rPr>
      </w:pPr>
      <w:r w:rsidRPr="00260D42">
        <w:rPr>
          <w:rFonts w:ascii="Times New Roman" w:eastAsia="Times New Roman" w:hAnsi="Times New Roman" w:cs="Times New Roman"/>
          <w:b/>
          <w:color w:val="000000"/>
          <w:sz w:val="24"/>
          <w:szCs w:val="24"/>
          <w:lang w:val="ru-RU"/>
        </w:rPr>
        <w:t>МИНИСТЕРСТВО ПРОСВЕЩЕНИЯ РОССИЙСКОЙ ФЕДЕРАЦИИ</w:t>
      </w:r>
    </w:p>
    <w:p w:rsidR="001F6E8E" w:rsidRPr="00260D42" w:rsidRDefault="001F6E8E" w:rsidP="001F6E8E">
      <w:pPr>
        <w:autoSpaceDE w:val="0"/>
        <w:autoSpaceDN w:val="0"/>
        <w:spacing w:before="670" w:after="0" w:line="228" w:lineRule="auto"/>
        <w:ind w:left="851"/>
        <w:rPr>
          <w:rFonts w:ascii="Times New Roman" w:hAnsi="Times New Roman" w:cs="Times New Roman"/>
          <w:sz w:val="24"/>
          <w:szCs w:val="24"/>
          <w:lang w:val="ru-RU"/>
        </w:rPr>
      </w:pPr>
      <w:r w:rsidRPr="00260D42">
        <w:rPr>
          <w:rFonts w:ascii="Times New Roman" w:eastAsia="Times New Roman" w:hAnsi="Times New Roman" w:cs="Times New Roman"/>
          <w:color w:val="000000"/>
          <w:sz w:val="24"/>
          <w:szCs w:val="24"/>
          <w:lang w:val="ru-RU"/>
        </w:rPr>
        <w:t xml:space="preserve">                     Министерство образования и науки Чеченской Республики</w:t>
      </w:r>
    </w:p>
    <w:p w:rsidR="001F6E8E" w:rsidRPr="00FA2E83" w:rsidRDefault="001F6E8E" w:rsidP="001F6E8E">
      <w:pPr>
        <w:autoSpaceDE w:val="0"/>
        <w:autoSpaceDN w:val="0"/>
        <w:spacing w:before="670" w:after="1376" w:line="228" w:lineRule="auto"/>
        <w:ind w:left="426" w:right="3543"/>
        <w:jc w:val="right"/>
        <w:rPr>
          <w:rFonts w:ascii="Times New Roman" w:hAnsi="Times New Roman" w:cs="Times New Roman"/>
          <w:sz w:val="24"/>
          <w:szCs w:val="24"/>
        </w:rPr>
      </w:pPr>
      <w:r w:rsidRPr="00260D42">
        <w:rPr>
          <w:rFonts w:ascii="Times New Roman" w:eastAsia="Times New Roman" w:hAnsi="Times New Roman" w:cs="Times New Roman"/>
          <w:color w:val="000000"/>
          <w:sz w:val="24"/>
          <w:szCs w:val="24"/>
          <w:lang w:val="ru-RU"/>
        </w:rPr>
        <w:t xml:space="preserve">         </w:t>
      </w:r>
      <w:r w:rsidRPr="00FA2E83">
        <w:rPr>
          <w:rFonts w:ascii="Times New Roman" w:eastAsia="Times New Roman" w:hAnsi="Times New Roman" w:cs="Times New Roman"/>
          <w:color w:val="000000"/>
          <w:sz w:val="24"/>
          <w:szCs w:val="24"/>
        </w:rPr>
        <w:t>МБОУ «СОШ № 67» г. Грозного</w:t>
      </w:r>
    </w:p>
    <w:tbl>
      <w:tblPr>
        <w:tblW w:w="10207" w:type="dxa"/>
        <w:tblInd w:w="-567" w:type="dxa"/>
        <w:tblLayout w:type="fixed"/>
        <w:tblLook w:val="04A0" w:firstRow="1" w:lastRow="0" w:firstColumn="1" w:lastColumn="0" w:noHBand="0" w:noVBand="1"/>
      </w:tblPr>
      <w:tblGrid>
        <w:gridCol w:w="3968"/>
        <w:gridCol w:w="3685"/>
        <w:gridCol w:w="2554"/>
      </w:tblGrid>
      <w:tr w:rsidR="001F6E8E" w:rsidRPr="00FA2E83" w:rsidTr="007D3B93">
        <w:trPr>
          <w:trHeight w:val="274"/>
        </w:trPr>
        <w:tc>
          <w:tcPr>
            <w:tcW w:w="3968" w:type="dxa"/>
            <w:tcMar>
              <w:top w:w="0" w:type="dxa"/>
              <w:left w:w="0" w:type="dxa"/>
              <w:bottom w:w="0" w:type="dxa"/>
              <w:right w:w="0" w:type="dxa"/>
            </w:tcMar>
            <w:hideMark/>
          </w:tcPr>
          <w:p w:rsidR="001F6E8E" w:rsidRPr="00FA2E83" w:rsidRDefault="001F6E8E" w:rsidP="007D3B93">
            <w:pPr>
              <w:autoSpaceDE w:val="0"/>
              <w:autoSpaceDN w:val="0"/>
              <w:spacing w:before="48" w:after="0" w:line="228" w:lineRule="auto"/>
              <w:ind w:left="-851" w:right="-215" w:firstLine="851"/>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 xml:space="preserve">    РАССМОТРЕНО</w:t>
            </w:r>
          </w:p>
        </w:tc>
        <w:tc>
          <w:tcPr>
            <w:tcW w:w="3685" w:type="dxa"/>
            <w:tcMar>
              <w:top w:w="0" w:type="dxa"/>
              <w:left w:w="0" w:type="dxa"/>
              <w:bottom w:w="0" w:type="dxa"/>
              <w:right w:w="0" w:type="dxa"/>
            </w:tcMar>
            <w:hideMark/>
          </w:tcPr>
          <w:p w:rsidR="001F6E8E" w:rsidRPr="00FA2E83" w:rsidRDefault="001F6E8E" w:rsidP="007D3B93">
            <w:pPr>
              <w:autoSpaceDE w:val="0"/>
              <w:autoSpaceDN w:val="0"/>
              <w:spacing w:before="48" w:after="0" w:line="228" w:lineRule="auto"/>
              <w:ind w:left="142"/>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СОГЛАСОВАНО</w:t>
            </w:r>
          </w:p>
        </w:tc>
        <w:tc>
          <w:tcPr>
            <w:tcW w:w="2554" w:type="dxa"/>
            <w:vMerge w:val="restart"/>
            <w:tcMar>
              <w:top w:w="0" w:type="dxa"/>
              <w:left w:w="0" w:type="dxa"/>
              <w:bottom w:w="0" w:type="dxa"/>
              <w:right w:w="0" w:type="dxa"/>
            </w:tcMar>
            <w:hideMark/>
          </w:tcPr>
          <w:p w:rsidR="001F6E8E" w:rsidRPr="00FA2E83" w:rsidRDefault="001F6E8E" w:rsidP="007D3B93">
            <w:pPr>
              <w:autoSpaceDE w:val="0"/>
              <w:autoSpaceDN w:val="0"/>
              <w:spacing w:before="60" w:after="0" w:line="228" w:lineRule="auto"/>
              <w:ind w:left="142" w:right="142"/>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УТВЕРЖДЕНО</w:t>
            </w:r>
          </w:p>
        </w:tc>
      </w:tr>
      <w:tr w:rsidR="001F6E8E" w:rsidRPr="00FA2E83" w:rsidTr="007D3B93">
        <w:trPr>
          <w:trHeight w:hRule="exact" w:val="276"/>
        </w:trPr>
        <w:tc>
          <w:tcPr>
            <w:tcW w:w="3968" w:type="dxa"/>
            <w:tcMar>
              <w:top w:w="0" w:type="dxa"/>
              <w:left w:w="0" w:type="dxa"/>
              <w:bottom w:w="0" w:type="dxa"/>
              <w:right w:w="0" w:type="dxa"/>
            </w:tcMar>
            <w:hideMark/>
          </w:tcPr>
          <w:p w:rsidR="001F6E8E" w:rsidRPr="00284B94" w:rsidRDefault="001F6E8E" w:rsidP="007D3B93">
            <w:pPr>
              <w:autoSpaceDE w:val="0"/>
              <w:autoSpaceDN w:val="0"/>
              <w:spacing w:after="0" w:line="228" w:lineRule="auto"/>
              <w:rPr>
                <w:rFonts w:ascii="Times New Roman" w:eastAsia="Times New Roman" w:hAnsi="Times New Roman" w:cs="Times New Roman"/>
                <w:color w:val="000000"/>
                <w:w w:val="102"/>
                <w:sz w:val="24"/>
                <w:szCs w:val="24"/>
                <w:lang w:val="ru-RU"/>
              </w:rPr>
            </w:pPr>
            <w:r w:rsidRPr="00FA2E83">
              <w:rPr>
                <w:rFonts w:ascii="Times New Roman" w:eastAsia="Times New Roman" w:hAnsi="Times New Roman" w:cs="Times New Roman"/>
                <w:color w:val="000000"/>
                <w:w w:val="102"/>
                <w:sz w:val="24"/>
                <w:szCs w:val="24"/>
              </w:rPr>
              <w:t xml:space="preserve">   МО </w:t>
            </w:r>
            <w:r>
              <w:rPr>
                <w:rFonts w:ascii="Times New Roman" w:eastAsia="Times New Roman" w:hAnsi="Times New Roman" w:cs="Times New Roman"/>
                <w:color w:val="000000"/>
                <w:w w:val="102"/>
                <w:sz w:val="24"/>
                <w:szCs w:val="24"/>
                <w:lang w:val="ru-RU"/>
              </w:rPr>
              <w:t>естественно-научного цикла</w:t>
            </w:r>
          </w:p>
        </w:tc>
        <w:tc>
          <w:tcPr>
            <w:tcW w:w="3685" w:type="dxa"/>
            <w:tcMar>
              <w:top w:w="0" w:type="dxa"/>
              <w:left w:w="0" w:type="dxa"/>
              <w:bottom w:w="0" w:type="dxa"/>
              <w:right w:w="0" w:type="dxa"/>
            </w:tcMar>
            <w:hideMark/>
          </w:tcPr>
          <w:p w:rsidR="001F6E8E" w:rsidRPr="00FA2E83" w:rsidRDefault="001F6E8E" w:rsidP="007D3B93">
            <w:pPr>
              <w:tabs>
                <w:tab w:val="left" w:pos="2410"/>
              </w:tabs>
              <w:autoSpaceDE w:val="0"/>
              <w:autoSpaceDN w:val="0"/>
              <w:spacing w:after="0" w:line="228" w:lineRule="auto"/>
              <w:ind w:left="142"/>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Заместитель директора по УР</w:t>
            </w:r>
          </w:p>
        </w:tc>
        <w:tc>
          <w:tcPr>
            <w:tcW w:w="2554" w:type="dxa"/>
            <w:vMerge/>
            <w:vAlign w:val="center"/>
            <w:hideMark/>
          </w:tcPr>
          <w:p w:rsidR="001F6E8E" w:rsidRPr="00FA2E83" w:rsidRDefault="001F6E8E" w:rsidP="007D3B93">
            <w:pPr>
              <w:spacing w:after="0" w:line="256" w:lineRule="auto"/>
              <w:rPr>
                <w:rFonts w:ascii="Times New Roman" w:hAnsi="Times New Roman" w:cs="Times New Roman"/>
                <w:sz w:val="24"/>
                <w:szCs w:val="24"/>
              </w:rPr>
            </w:pPr>
          </w:p>
        </w:tc>
      </w:tr>
    </w:tbl>
    <w:p w:rsidR="001F6E8E" w:rsidRPr="00FA2E83" w:rsidRDefault="001F6E8E" w:rsidP="001F6E8E">
      <w:pPr>
        <w:autoSpaceDE w:val="0"/>
        <w:autoSpaceDN w:val="0"/>
        <w:spacing w:after="0" w:line="60" w:lineRule="exact"/>
        <w:rPr>
          <w:rFonts w:ascii="Times New Roman" w:hAnsi="Times New Roman" w:cs="Times New Roman"/>
          <w:sz w:val="24"/>
          <w:szCs w:val="24"/>
        </w:rPr>
      </w:pPr>
    </w:p>
    <w:tbl>
      <w:tblPr>
        <w:tblW w:w="10620" w:type="dxa"/>
        <w:tblInd w:w="-567" w:type="dxa"/>
        <w:tblLayout w:type="fixed"/>
        <w:tblLook w:val="04A0" w:firstRow="1" w:lastRow="0" w:firstColumn="1" w:lastColumn="0" w:noHBand="0" w:noVBand="1"/>
      </w:tblPr>
      <w:tblGrid>
        <w:gridCol w:w="2809"/>
        <w:gridCol w:w="4500"/>
        <w:gridCol w:w="3311"/>
      </w:tblGrid>
      <w:tr w:rsidR="001F6E8E" w:rsidRPr="00FA2E83" w:rsidTr="007D3B93">
        <w:trPr>
          <w:trHeight w:hRule="exact" w:val="476"/>
        </w:trPr>
        <w:tc>
          <w:tcPr>
            <w:tcW w:w="2809" w:type="dxa"/>
            <w:tcMar>
              <w:top w:w="0" w:type="dxa"/>
              <w:left w:w="0" w:type="dxa"/>
              <w:bottom w:w="0" w:type="dxa"/>
              <w:right w:w="0" w:type="dxa"/>
            </w:tcMar>
            <w:hideMark/>
          </w:tcPr>
          <w:p w:rsidR="001F6E8E" w:rsidRPr="00FA2E83" w:rsidRDefault="001F6E8E" w:rsidP="007D3B93">
            <w:pPr>
              <w:autoSpaceDE w:val="0"/>
              <w:autoSpaceDN w:val="0"/>
              <w:spacing w:before="106" w:after="0" w:line="228" w:lineRule="auto"/>
              <w:ind w:left="-993" w:firstLine="993"/>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 xml:space="preserve">     Протокол №1</w:t>
            </w:r>
          </w:p>
        </w:tc>
        <w:tc>
          <w:tcPr>
            <w:tcW w:w="4500" w:type="dxa"/>
            <w:tcMar>
              <w:top w:w="0" w:type="dxa"/>
              <w:left w:w="0" w:type="dxa"/>
              <w:bottom w:w="0" w:type="dxa"/>
              <w:right w:w="0" w:type="dxa"/>
            </w:tcMar>
            <w:hideMark/>
          </w:tcPr>
          <w:p w:rsidR="001F6E8E" w:rsidRPr="00FA2E83" w:rsidRDefault="001F6E8E" w:rsidP="007D3B93">
            <w:pPr>
              <w:autoSpaceDE w:val="0"/>
              <w:autoSpaceDN w:val="0"/>
              <w:spacing w:before="60" w:after="0" w:line="228" w:lineRule="auto"/>
              <w:ind w:left="1449" w:right="-183"/>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__________П.М. Мутаева</w:t>
            </w:r>
          </w:p>
        </w:tc>
        <w:tc>
          <w:tcPr>
            <w:tcW w:w="3311" w:type="dxa"/>
            <w:tcMar>
              <w:top w:w="0" w:type="dxa"/>
              <w:left w:w="0" w:type="dxa"/>
              <w:bottom w:w="0" w:type="dxa"/>
              <w:right w:w="0" w:type="dxa"/>
            </w:tcMar>
            <w:hideMark/>
          </w:tcPr>
          <w:p w:rsidR="001F6E8E" w:rsidRPr="00FA2E83" w:rsidRDefault="001F6E8E" w:rsidP="007D3B93">
            <w:pPr>
              <w:autoSpaceDE w:val="0"/>
              <w:autoSpaceDN w:val="0"/>
              <w:spacing w:before="106" w:after="0" w:line="228" w:lineRule="auto"/>
              <w:ind w:left="870"/>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Приказ № 97-1\01-55</w:t>
            </w:r>
          </w:p>
        </w:tc>
      </w:tr>
      <w:tr w:rsidR="001F6E8E" w:rsidRPr="00FA2E83" w:rsidTr="007D3B93">
        <w:trPr>
          <w:trHeight w:hRule="exact" w:val="553"/>
        </w:trPr>
        <w:tc>
          <w:tcPr>
            <w:tcW w:w="2809" w:type="dxa"/>
            <w:tcMar>
              <w:top w:w="0" w:type="dxa"/>
              <w:left w:w="0" w:type="dxa"/>
              <w:bottom w:w="0" w:type="dxa"/>
              <w:right w:w="0" w:type="dxa"/>
            </w:tcMar>
            <w:hideMark/>
          </w:tcPr>
          <w:p w:rsidR="001F6E8E" w:rsidRPr="00FA2E83" w:rsidRDefault="001F6E8E" w:rsidP="007D3B93">
            <w:pPr>
              <w:autoSpaceDE w:val="0"/>
              <w:autoSpaceDN w:val="0"/>
              <w:spacing w:before="94" w:after="0" w:line="228" w:lineRule="auto"/>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 xml:space="preserve">   от "30" августа 2022 г.</w:t>
            </w:r>
          </w:p>
        </w:tc>
        <w:tc>
          <w:tcPr>
            <w:tcW w:w="4500" w:type="dxa"/>
            <w:tcMar>
              <w:top w:w="0" w:type="dxa"/>
              <w:left w:w="0" w:type="dxa"/>
              <w:bottom w:w="0" w:type="dxa"/>
              <w:right w:w="0" w:type="dxa"/>
            </w:tcMar>
          </w:tcPr>
          <w:p w:rsidR="001F6E8E" w:rsidRPr="00FA2E83" w:rsidRDefault="001F6E8E" w:rsidP="007D3B93">
            <w:pPr>
              <w:autoSpaceDE w:val="0"/>
              <w:autoSpaceDN w:val="0"/>
              <w:spacing w:before="106" w:after="0" w:line="228" w:lineRule="auto"/>
              <w:ind w:left="856"/>
              <w:rPr>
                <w:rFonts w:ascii="Times New Roman" w:hAnsi="Times New Roman" w:cs="Times New Roman"/>
                <w:sz w:val="24"/>
                <w:szCs w:val="24"/>
              </w:rPr>
            </w:pPr>
          </w:p>
        </w:tc>
        <w:tc>
          <w:tcPr>
            <w:tcW w:w="3311" w:type="dxa"/>
            <w:tcMar>
              <w:top w:w="0" w:type="dxa"/>
              <w:left w:w="0" w:type="dxa"/>
              <w:bottom w:w="0" w:type="dxa"/>
              <w:right w:w="0" w:type="dxa"/>
            </w:tcMar>
            <w:hideMark/>
          </w:tcPr>
          <w:p w:rsidR="001F6E8E" w:rsidRPr="00FA2E83" w:rsidRDefault="001F6E8E" w:rsidP="007D3B93">
            <w:pPr>
              <w:autoSpaceDE w:val="0"/>
              <w:autoSpaceDN w:val="0"/>
              <w:spacing w:before="94" w:after="0" w:line="228" w:lineRule="auto"/>
              <w:ind w:left="161" w:right="-619"/>
              <w:jc w:val="center"/>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от "31" августа 2022 г.</w:t>
            </w:r>
          </w:p>
        </w:tc>
      </w:tr>
      <w:tr w:rsidR="001F6E8E" w:rsidRPr="00FA2E83" w:rsidTr="007D3B93">
        <w:trPr>
          <w:trHeight w:hRule="exact" w:val="500"/>
        </w:trPr>
        <w:tc>
          <w:tcPr>
            <w:tcW w:w="2809" w:type="dxa"/>
            <w:tcMar>
              <w:top w:w="0" w:type="dxa"/>
              <w:left w:w="0" w:type="dxa"/>
              <w:bottom w:w="0" w:type="dxa"/>
              <w:right w:w="0" w:type="dxa"/>
            </w:tcMar>
          </w:tcPr>
          <w:p w:rsidR="001F6E8E" w:rsidRPr="00FA2E83" w:rsidRDefault="001F6E8E" w:rsidP="007D3B93">
            <w:pPr>
              <w:autoSpaceDE w:val="0"/>
              <w:autoSpaceDN w:val="0"/>
              <w:spacing w:before="94" w:after="0" w:line="228" w:lineRule="auto"/>
              <w:rPr>
                <w:rFonts w:ascii="Times New Roman" w:hAnsi="Times New Roman" w:cs="Times New Roman"/>
                <w:sz w:val="24"/>
                <w:szCs w:val="24"/>
              </w:rPr>
            </w:pPr>
          </w:p>
        </w:tc>
        <w:tc>
          <w:tcPr>
            <w:tcW w:w="4500" w:type="dxa"/>
            <w:tcMar>
              <w:top w:w="0" w:type="dxa"/>
              <w:left w:w="0" w:type="dxa"/>
              <w:bottom w:w="0" w:type="dxa"/>
              <w:right w:w="0" w:type="dxa"/>
            </w:tcMar>
          </w:tcPr>
          <w:p w:rsidR="001F6E8E" w:rsidRPr="00FA2E83" w:rsidRDefault="001F6E8E" w:rsidP="007D3B93">
            <w:pPr>
              <w:autoSpaceDE w:val="0"/>
              <w:autoSpaceDN w:val="0"/>
              <w:spacing w:before="94" w:after="0" w:line="228" w:lineRule="auto"/>
              <w:ind w:left="856"/>
              <w:rPr>
                <w:rFonts w:ascii="Times New Roman" w:hAnsi="Times New Roman" w:cs="Times New Roman"/>
                <w:sz w:val="24"/>
                <w:szCs w:val="24"/>
              </w:rPr>
            </w:pPr>
          </w:p>
        </w:tc>
        <w:tc>
          <w:tcPr>
            <w:tcW w:w="3311" w:type="dxa"/>
            <w:tcMar>
              <w:top w:w="0" w:type="dxa"/>
              <w:left w:w="0" w:type="dxa"/>
              <w:bottom w:w="0" w:type="dxa"/>
              <w:right w:w="0" w:type="dxa"/>
            </w:tcMar>
          </w:tcPr>
          <w:p w:rsidR="001F6E8E" w:rsidRPr="00FA2E83" w:rsidRDefault="001F6E8E" w:rsidP="007D3B93">
            <w:pPr>
              <w:autoSpaceDE w:val="0"/>
              <w:autoSpaceDN w:val="0"/>
              <w:spacing w:before="94" w:after="0" w:line="228" w:lineRule="auto"/>
              <w:jc w:val="center"/>
              <w:rPr>
                <w:rFonts w:ascii="Times New Roman" w:hAnsi="Times New Roman" w:cs="Times New Roman"/>
                <w:sz w:val="24"/>
                <w:szCs w:val="24"/>
              </w:rPr>
            </w:pPr>
          </w:p>
        </w:tc>
      </w:tr>
    </w:tbl>
    <w:p w:rsidR="001F6E8E" w:rsidRPr="00284B94" w:rsidRDefault="001F6E8E" w:rsidP="001F6E8E">
      <w:pPr>
        <w:autoSpaceDE w:val="0"/>
        <w:autoSpaceDN w:val="0"/>
        <w:spacing w:before="978" w:after="0" w:line="228" w:lineRule="auto"/>
        <w:ind w:right="3080"/>
        <w:jc w:val="center"/>
        <w:rPr>
          <w:rFonts w:ascii="Times New Roman" w:hAnsi="Times New Roman" w:cs="Times New Roman"/>
          <w:sz w:val="24"/>
          <w:szCs w:val="24"/>
          <w:lang w:val="ru-RU"/>
        </w:rPr>
      </w:pPr>
      <w:r w:rsidRPr="00284B94">
        <w:rPr>
          <w:rFonts w:ascii="Times New Roman" w:eastAsia="Times New Roman" w:hAnsi="Times New Roman" w:cs="Times New Roman"/>
          <w:b/>
          <w:color w:val="000000"/>
          <w:sz w:val="24"/>
          <w:szCs w:val="24"/>
          <w:lang w:val="ru-RU"/>
        </w:rPr>
        <w:t xml:space="preserve">                   РАБОЧАЯ ПРОГРАММА</w:t>
      </w:r>
    </w:p>
    <w:p w:rsidR="001F6E8E" w:rsidRPr="00260D42" w:rsidRDefault="001F6E8E" w:rsidP="001F6E8E">
      <w:pPr>
        <w:autoSpaceDE w:val="0"/>
        <w:autoSpaceDN w:val="0"/>
        <w:spacing w:before="310" w:after="0" w:line="228" w:lineRule="auto"/>
        <w:ind w:right="2002"/>
        <w:jc w:val="center"/>
        <w:rPr>
          <w:rFonts w:ascii="Times New Roman" w:eastAsia="Times New Roman" w:hAnsi="Times New Roman" w:cs="Times New Roman"/>
          <w:b/>
          <w:color w:val="000000"/>
          <w:sz w:val="24"/>
          <w:szCs w:val="24"/>
          <w:lang w:val="ru-RU"/>
        </w:rPr>
      </w:pPr>
      <w:r>
        <w:rPr>
          <w:rFonts w:ascii="Times New Roman" w:eastAsia="Times New Roman" w:hAnsi="Times New Roman" w:cs="Times New Roman"/>
          <w:b/>
          <w:color w:val="000000"/>
          <w:sz w:val="24"/>
          <w:szCs w:val="24"/>
          <w:lang w:val="ru-RU"/>
        </w:rPr>
        <w:t>ОСНОВНОГО</w:t>
      </w:r>
      <w:r w:rsidRPr="00260D42">
        <w:rPr>
          <w:rFonts w:ascii="Times New Roman" w:eastAsia="Times New Roman" w:hAnsi="Times New Roman" w:cs="Times New Roman"/>
          <w:b/>
          <w:color w:val="000000"/>
          <w:sz w:val="24"/>
          <w:szCs w:val="24"/>
          <w:lang w:val="ru-RU"/>
        </w:rPr>
        <w:t xml:space="preserve"> ОБЩЕГО ОБРАЗОВАНИЯ</w:t>
      </w:r>
    </w:p>
    <w:p w:rsidR="001F6E8E" w:rsidRPr="00260D42" w:rsidRDefault="001F6E8E" w:rsidP="001F6E8E">
      <w:pPr>
        <w:autoSpaceDE w:val="0"/>
        <w:autoSpaceDN w:val="0"/>
        <w:spacing w:before="70" w:after="0" w:line="228" w:lineRule="auto"/>
        <w:ind w:right="254"/>
        <w:jc w:val="center"/>
        <w:rPr>
          <w:rFonts w:ascii="Times New Roman" w:hAnsi="Times New Roman" w:cs="Times New Roman"/>
          <w:sz w:val="24"/>
          <w:szCs w:val="24"/>
          <w:lang w:val="ru-RU"/>
        </w:rPr>
      </w:pPr>
    </w:p>
    <w:p w:rsidR="001F6E8E" w:rsidRPr="00260D42" w:rsidRDefault="001F6E8E" w:rsidP="001F6E8E">
      <w:pPr>
        <w:autoSpaceDE w:val="0"/>
        <w:autoSpaceDN w:val="0"/>
        <w:spacing w:before="70" w:after="0" w:line="228" w:lineRule="auto"/>
        <w:ind w:right="4412"/>
        <w:jc w:val="right"/>
        <w:rPr>
          <w:rFonts w:ascii="Times New Roman" w:hAnsi="Times New Roman" w:cs="Times New Roman"/>
          <w:sz w:val="24"/>
          <w:szCs w:val="24"/>
          <w:lang w:val="ru-RU"/>
        </w:rPr>
      </w:pPr>
    </w:p>
    <w:p w:rsidR="001F6E8E" w:rsidRPr="00260D42" w:rsidRDefault="001F6E8E" w:rsidP="001F6E8E">
      <w:pPr>
        <w:autoSpaceDE w:val="0"/>
        <w:autoSpaceDN w:val="0"/>
        <w:spacing w:before="70" w:after="0" w:line="228" w:lineRule="auto"/>
        <w:ind w:right="2097"/>
        <w:jc w:val="center"/>
        <w:rPr>
          <w:rFonts w:ascii="Times New Roman" w:hAnsi="Times New Roman" w:cs="Times New Roman"/>
          <w:sz w:val="24"/>
          <w:szCs w:val="24"/>
          <w:lang w:val="ru-RU"/>
        </w:rPr>
      </w:pPr>
      <w:r w:rsidRPr="00260D42">
        <w:rPr>
          <w:rFonts w:ascii="Times New Roman" w:eastAsia="Times New Roman" w:hAnsi="Times New Roman" w:cs="Times New Roman"/>
          <w:b/>
          <w:color w:val="000000"/>
          <w:sz w:val="24"/>
          <w:szCs w:val="24"/>
          <w:lang w:val="ru-RU"/>
        </w:rPr>
        <w:t>Учебного предмета</w:t>
      </w:r>
    </w:p>
    <w:p w:rsidR="001F6E8E" w:rsidRPr="00260D42" w:rsidRDefault="001F6E8E" w:rsidP="001F6E8E">
      <w:pPr>
        <w:autoSpaceDE w:val="0"/>
        <w:autoSpaceDN w:val="0"/>
        <w:spacing w:before="70" w:after="0" w:line="228" w:lineRule="auto"/>
        <w:ind w:right="566"/>
        <w:rPr>
          <w:rFonts w:ascii="Times New Roman" w:eastAsia="Times New Roman" w:hAnsi="Times New Roman" w:cs="Times New Roman"/>
          <w:b/>
          <w:color w:val="000000"/>
          <w:sz w:val="24"/>
          <w:szCs w:val="24"/>
          <w:lang w:val="ru-RU"/>
        </w:rPr>
      </w:pPr>
      <w:r w:rsidRPr="00260D42">
        <w:rPr>
          <w:rFonts w:ascii="Times New Roman" w:eastAsia="Times New Roman" w:hAnsi="Times New Roman" w:cs="Times New Roman"/>
          <w:b/>
          <w:color w:val="000000"/>
          <w:sz w:val="24"/>
          <w:szCs w:val="24"/>
          <w:lang w:val="ru-RU"/>
        </w:rPr>
        <w:t xml:space="preserve">                                                    «</w:t>
      </w:r>
      <w:r>
        <w:rPr>
          <w:rFonts w:ascii="Times New Roman" w:eastAsia="Times New Roman" w:hAnsi="Times New Roman" w:cs="Times New Roman"/>
          <w:b/>
          <w:color w:val="000000"/>
          <w:sz w:val="24"/>
          <w:szCs w:val="24"/>
          <w:lang w:val="ru-RU"/>
        </w:rPr>
        <w:t>Биология</w:t>
      </w:r>
      <w:bookmarkStart w:id="0" w:name="_GoBack"/>
      <w:bookmarkEnd w:id="0"/>
      <w:r w:rsidRPr="00260D42">
        <w:rPr>
          <w:rFonts w:ascii="Times New Roman" w:eastAsia="Times New Roman" w:hAnsi="Times New Roman" w:cs="Times New Roman"/>
          <w:b/>
          <w:color w:val="000000"/>
          <w:sz w:val="24"/>
          <w:szCs w:val="24"/>
          <w:lang w:val="ru-RU"/>
        </w:rPr>
        <w:t>»</w:t>
      </w:r>
    </w:p>
    <w:p w:rsidR="001F6E8E" w:rsidRPr="00260D42" w:rsidRDefault="001F6E8E" w:rsidP="001F6E8E">
      <w:pPr>
        <w:tabs>
          <w:tab w:val="left" w:pos="2448"/>
        </w:tabs>
        <w:autoSpaceDE w:val="0"/>
        <w:autoSpaceDN w:val="0"/>
        <w:spacing w:before="70" w:after="0" w:line="228" w:lineRule="auto"/>
        <w:ind w:right="2736"/>
        <w:rPr>
          <w:rFonts w:ascii="Times New Roman" w:hAnsi="Times New Roman" w:cs="Times New Roman"/>
          <w:b/>
          <w:sz w:val="24"/>
          <w:szCs w:val="24"/>
          <w:lang w:val="ru-RU"/>
        </w:rPr>
      </w:pPr>
      <w:r w:rsidRPr="00260D42">
        <w:rPr>
          <w:rFonts w:ascii="Times New Roman" w:hAnsi="Times New Roman" w:cs="Times New Roman"/>
          <w:sz w:val="24"/>
          <w:szCs w:val="24"/>
          <w:lang w:val="ru-RU"/>
        </w:rPr>
        <w:tab/>
      </w:r>
    </w:p>
    <w:p w:rsidR="001F6E8E" w:rsidRPr="00260D42" w:rsidRDefault="001F6E8E" w:rsidP="001F6E8E">
      <w:pPr>
        <w:autoSpaceDE w:val="0"/>
        <w:autoSpaceDN w:val="0"/>
        <w:spacing w:before="672" w:after="0" w:line="228" w:lineRule="auto"/>
        <w:ind w:right="1952"/>
        <w:jc w:val="center"/>
        <w:rPr>
          <w:rFonts w:ascii="Times New Roman" w:hAnsi="Times New Roman" w:cs="Times New Roman"/>
          <w:sz w:val="24"/>
          <w:szCs w:val="24"/>
          <w:lang w:val="ru-RU"/>
        </w:rPr>
      </w:pPr>
      <w:r w:rsidRPr="00260D42">
        <w:rPr>
          <w:rFonts w:ascii="Times New Roman" w:eastAsia="Times New Roman" w:hAnsi="Times New Roman" w:cs="Times New Roman"/>
          <w:color w:val="000000"/>
          <w:sz w:val="24"/>
          <w:szCs w:val="24"/>
          <w:lang w:val="ru-RU"/>
        </w:rPr>
        <w:t>Для 5-9 классов</w:t>
      </w:r>
    </w:p>
    <w:p w:rsidR="001F6E8E" w:rsidRPr="00260D42" w:rsidRDefault="001F6E8E" w:rsidP="001F6E8E">
      <w:pPr>
        <w:rPr>
          <w:rFonts w:ascii="Times New Roman" w:hAnsi="Times New Roman" w:cs="Times New Roman"/>
          <w:sz w:val="24"/>
          <w:szCs w:val="24"/>
          <w:lang w:val="ru-RU"/>
        </w:rPr>
      </w:pPr>
    </w:p>
    <w:p w:rsidR="001F6E8E" w:rsidRPr="00260D42" w:rsidRDefault="001F6E8E" w:rsidP="001F6E8E">
      <w:pPr>
        <w:rPr>
          <w:rFonts w:ascii="Times New Roman" w:hAnsi="Times New Roman" w:cs="Times New Roman"/>
          <w:sz w:val="24"/>
          <w:szCs w:val="24"/>
          <w:lang w:val="ru-RU"/>
        </w:rPr>
      </w:pPr>
    </w:p>
    <w:p w:rsidR="001F6E8E" w:rsidRPr="00260D42" w:rsidRDefault="001F6E8E" w:rsidP="001F6E8E">
      <w:pPr>
        <w:jc w:val="right"/>
        <w:rPr>
          <w:rFonts w:ascii="Times New Roman" w:hAnsi="Times New Roman" w:cs="Times New Roman"/>
          <w:sz w:val="24"/>
          <w:szCs w:val="24"/>
          <w:lang w:val="ru-RU"/>
        </w:rPr>
      </w:pPr>
    </w:p>
    <w:p w:rsidR="001F6E8E" w:rsidRPr="00260D42" w:rsidRDefault="001F6E8E" w:rsidP="001F6E8E">
      <w:pPr>
        <w:rPr>
          <w:rFonts w:ascii="Times New Roman" w:hAnsi="Times New Roman" w:cs="Times New Roman"/>
          <w:sz w:val="24"/>
          <w:szCs w:val="24"/>
          <w:lang w:val="ru-RU"/>
        </w:rPr>
      </w:pPr>
    </w:p>
    <w:p w:rsidR="001F6E8E" w:rsidRPr="00260D42" w:rsidRDefault="001F6E8E" w:rsidP="001F6E8E">
      <w:pPr>
        <w:rPr>
          <w:rFonts w:ascii="Times New Roman" w:hAnsi="Times New Roman" w:cs="Times New Roman"/>
          <w:sz w:val="24"/>
          <w:szCs w:val="24"/>
          <w:lang w:val="ru-RU"/>
        </w:rPr>
      </w:pPr>
    </w:p>
    <w:p w:rsidR="001F6E8E" w:rsidRDefault="001F6E8E" w:rsidP="001F6E8E">
      <w:pPr>
        <w:autoSpaceDE w:val="0"/>
        <w:autoSpaceDN w:val="0"/>
        <w:spacing w:after="0" w:line="228" w:lineRule="auto"/>
        <w:ind w:right="4960"/>
        <w:jc w:val="right"/>
        <w:rPr>
          <w:rFonts w:ascii="Times New Roman" w:eastAsia="Times New Roman" w:hAnsi="Times New Roman" w:cs="Times New Roman"/>
          <w:color w:val="000000"/>
          <w:sz w:val="24"/>
          <w:szCs w:val="24"/>
          <w:lang w:val="ru-RU"/>
        </w:rPr>
      </w:pPr>
      <w:r w:rsidRPr="00260D42">
        <w:rPr>
          <w:rFonts w:ascii="Times New Roman" w:eastAsia="Times New Roman" w:hAnsi="Times New Roman" w:cs="Times New Roman"/>
          <w:color w:val="000000"/>
          <w:sz w:val="24"/>
          <w:szCs w:val="24"/>
          <w:lang w:val="ru-RU"/>
        </w:rPr>
        <w:t xml:space="preserve">            Грозный 2022</w:t>
      </w:r>
    </w:p>
    <w:p w:rsidR="001F6E8E" w:rsidRDefault="001F6E8E" w:rsidP="001F6E8E">
      <w:pP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br w:type="page"/>
      </w:r>
    </w:p>
    <w:p w:rsidR="009228FD" w:rsidRDefault="00482A31" w:rsidP="00ED12D8">
      <w:pPr>
        <w:spacing w:line="600" w:lineRule="atLeast"/>
        <w:contextualSpacing/>
        <w:jc w:val="center"/>
        <w:rPr>
          <w:b/>
          <w:bCs/>
          <w:color w:val="252525"/>
          <w:spacing w:val="-2"/>
          <w:sz w:val="28"/>
          <w:szCs w:val="48"/>
          <w:lang w:val="ru-RU"/>
        </w:rPr>
      </w:pPr>
      <w:r>
        <w:rPr>
          <w:b/>
          <w:bCs/>
          <w:color w:val="252525"/>
          <w:spacing w:val="-2"/>
          <w:sz w:val="28"/>
          <w:szCs w:val="48"/>
          <w:lang w:val="ru-RU"/>
        </w:rPr>
        <w:lastRenderedPageBreak/>
        <w:t>1.</w:t>
      </w:r>
      <w:r w:rsidR="00ED12D8" w:rsidRPr="00A63E5B">
        <w:rPr>
          <w:b/>
          <w:bCs/>
          <w:color w:val="252525"/>
          <w:spacing w:val="-2"/>
          <w:sz w:val="28"/>
          <w:szCs w:val="48"/>
          <w:lang w:val="ru-RU"/>
        </w:rPr>
        <w:t>Пояснительная записка</w:t>
      </w:r>
    </w:p>
    <w:p w:rsidR="00482A31" w:rsidRDefault="00482A31" w:rsidP="00ED12D8">
      <w:pPr>
        <w:spacing w:line="600" w:lineRule="atLeast"/>
        <w:contextualSpacing/>
        <w:jc w:val="center"/>
        <w:rPr>
          <w:b/>
          <w:bCs/>
          <w:color w:val="252525"/>
          <w:spacing w:val="-2"/>
          <w:sz w:val="28"/>
          <w:szCs w:val="48"/>
          <w:lang w:val="ru-RU"/>
        </w:rPr>
      </w:pPr>
    </w:p>
    <w:p w:rsidR="001F6E8E" w:rsidRPr="003F59D9" w:rsidRDefault="001F6E8E" w:rsidP="001F6E8E">
      <w:pPr>
        <w:spacing w:after="0"/>
        <w:ind w:left="113" w:right="-8" w:firstLine="180"/>
        <w:jc w:val="both"/>
        <w:rPr>
          <w:rFonts w:ascii="Times New Roman" w:hAnsi="Times New Roman" w:cs="Times New Roman"/>
          <w:sz w:val="24"/>
          <w:szCs w:val="24"/>
          <w:lang w:val="ru-RU"/>
        </w:rPr>
      </w:pPr>
      <w:r w:rsidRPr="003F59D9">
        <w:rPr>
          <w:rFonts w:ascii="Times New Roman" w:hAnsi="Times New Roman" w:cs="Times New Roman"/>
          <w:sz w:val="24"/>
          <w:szCs w:val="24"/>
          <w:lang w:val="ru-RU"/>
        </w:rPr>
        <w:t>Рабочая программа учебного п</w:t>
      </w:r>
      <w:r w:rsidRPr="001F6E8E">
        <w:rPr>
          <w:rFonts w:ascii="Times New Roman" w:hAnsi="Times New Roman" w:cs="Times New Roman"/>
          <w:sz w:val="24"/>
          <w:szCs w:val="24"/>
          <w:lang w:val="ru-RU"/>
        </w:rPr>
        <w:t>редмета «</w:t>
      </w:r>
      <w:r w:rsidRPr="001F6E8E">
        <w:rPr>
          <w:rFonts w:ascii="Times New Roman" w:hAnsi="Times New Roman" w:cs="Times New Roman"/>
          <w:sz w:val="24"/>
          <w:szCs w:val="24"/>
          <w:lang w:val="ru-RU"/>
        </w:rPr>
        <w:t>Биология</w:t>
      </w:r>
      <w:r w:rsidRPr="001F6E8E">
        <w:rPr>
          <w:rFonts w:ascii="Times New Roman" w:hAnsi="Times New Roman" w:cs="Times New Roman"/>
          <w:sz w:val="24"/>
          <w:szCs w:val="24"/>
          <w:lang w:val="ru-RU"/>
        </w:rPr>
        <w:t>» на уровне основного общего образования</w:t>
      </w:r>
      <w:r w:rsidRPr="001F6E8E">
        <w:rPr>
          <w:rFonts w:ascii="Times New Roman" w:hAnsi="Times New Roman" w:cs="Times New Roman"/>
          <w:spacing w:val="1"/>
          <w:sz w:val="24"/>
          <w:szCs w:val="24"/>
          <w:lang w:val="ru-RU"/>
        </w:rPr>
        <w:t xml:space="preserve"> </w:t>
      </w:r>
      <w:r w:rsidRPr="001F6E8E">
        <w:rPr>
          <w:rFonts w:ascii="Times New Roman" w:hAnsi="Times New Roman" w:cs="Times New Roman"/>
          <w:sz w:val="24"/>
          <w:szCs w:val="24"/>
          <w:lang w:val="ru-RU"/>
        </w:rPr>
        <w:t>составлена на основе требований к результатам освоения основной образовательной программы основного общего образования</w:t>
      </w:r>
      <w:r w:rsidRPr="001F6E8E">
        <w:rPr>
          <w:rFonts w:ascii="Times New Roman" w:hAnsi="Times New Roman" w:cs="Times New Roman"/>
          <w:spacing w:val="-58"/>
          <w:sz w:val="24"/>
          <w:szCs w:val="24"/>
          <w:lang w:val="ru-RU"/>
        </w:rPr>
        <w:t xml:space="preserve">  </w:t>
      </w:r>
      <w:r w:rsidRPr="001F6E8E">
        <w:rPr>
          <w:rFonts w:ascii="Times New Roman" w:hAnsi="Times New Roman" w:cs="Times New Roman"/>
          <w:sz w:val="24"/>
          <w:szCs w:val="24"/>
          <w:lang w:val="ru-RU"/>
        </w:rPr>
        <w:t>Федерального</w:t>
      </w:r>
      <w:r w:rsidRPr="001F6E8E">
        <w:rPr>
          <w:rFonts w:ascii="Times New Roman" w:hAnsi="Times New Roman" w:cs="Times New Roman"/>
          <w:spacing w:val="-5"/>
          <w:sz w:val="24"/>
          <w:szCs w:val="24"/>
          <w:lang w:val="ru-RU"/>
        </w:rPr>
        <w:t xml:space="preserve"> </w:t>
      </w:r>
      <w:r w:rsidRPr="001F6E8E">
        <w:rPr>
          <w:rFonts w:ascii="Times New Roman" w:hAnsi="Times New Roman" w:cs="Times New Roman"/>
          <w:sz w:val="24"/>
          <w:szCs w:val="24"/>
          <w:lang w:val="ru-RU"/>
        </w:rPr>
        <w:t>государственного</w:t>
      </w:r>
      <w:r w:rsidRPr="001F6E8E">
        <w:rPr>
          <w:rFonts w:ascii="Times New Roman" w:hAnsi="Times New Roman" w:cs="Times New Roman"/>
          <w:spacing w:val="-4"/>
          <w:sz w:val="24"/>
          <w:szCs w:val="24"/>
          <w:lang w:val="ru-RU"/>
        </w:rPr>
        <w:t xml:space="preserve"> </w:t>
      </w:r>
      <w:r w:rsidRPr="001F6E8E">
        <w:rPr>
          <w:rFonts w:ascii="Times New Roman" w:hAnsi="Times New Roman" w:cs="Times New Roman"/>
          <w:sz w:val="24"/>
          <w:szCs w:val="24"/>
          <w:lang w:val="ru-RU"/>
        </w:rPr>
        <w:t>образовательного</w:t>
      </w:r>
      <w:r w:rsidRPr="001F6E8E">
        <w:rPr>
          <w:rFonts w:ascii="Times New Roman" w:hAnsi="Times New Roman" w:cs="Times New Roman"/>
          <w:spacing w:val="-5"/>
          <w:sz w:val="24"/>
          <w:szCs w:val="24"/>
          <w:lang w:val="ru-RU"/>
        </w:rPr>
        <w:t xml:space="preserve"> </w:t>
      </w:r>
      <w:r w:rsidRPr="001F6E8E">
        <w:rPr>
          <w:rFonts w:ascii="Times New Roman" w:hAnsi="Times New Roman" w:cs="Times New Roman"/>
          <w:sz w:val="24"/>
          <w:szCs w:val="24"/>
          <w:lang w:val="ru-RU"/>
        </w:rPr>
        <w:t>стандарта</w:t>
      </w:r>
      <w:r w:rsidRPr="001F6E8E">
        <w:rPr>
          <w:rFonts w:ascii="Times New Roman" w:hAnsi="Times New Roman" w:cs="Times New Roman"/>
          <w:spacing w:val="-4"/>
          <w:sz w:val="24"/>
          <w:szCs w:val="24"/>
          <w:lang w:val="ru-RU"/>
        </w:rPr>
        <w:t xml:space="preserve"> </w:t>
      </w:r>
      <w:r w:rsidRPr="001F6E8E">
        <w:rPr>
          <w:rFonts w:ascii="Times New Roman" w:hAnsi="Times New Roman" w:cs="Times New Roman"/>
          <w:sz w:val="24"/>
          <w:szCs w:val="24"/>
          <w:lang w:val="ru-RU"/>
        </w:rPr>
        <w:t>основного</w:t>
      </w:r>
      <w:r w:rsidRPr="001F6E8E">
        <w:rPr>
          <w:rFonts w:ascii="Times New Roman" w:hAnsi="Times New Roman" w:cs="Times New Roman"/>
          <w:spacing w:val="-4"/>
          <w:sz w:val="24"/>
          <w:szCs w:val="24"/>
          <w:lang w:val="ru-RU"/>
        </w:rPr>
        <w:t xml:space="preserve"> </w:t>
      </w:r>
      <w:r w:rsidRPr="001F6E8E">
        <w:rPr>
          <w:rFonts w:ascii="Times New Roman" w:hAnsi="Times New Roman" w:cs="Times New Roman"/>
          <w:sz w:val="24"/>
          <w:szCs w:val="24"/>
          <w:lang w:val="ru-RU"/>
        </w:rPr>
        <w:t>общего</w:t>
      </w:r>
      <w:r w:rsidRPr="001F6E8E">
        <w:rPr>
          <w:rFonts w:ascii="Times New Roman" w:hAnsi="Times New Roman" w:cs="Times New Roman"/>
          <w:spacing w:val="-5"/>
          <w:sz w:val="24"/>
          <w:szCs w:val="24"/>
          <w:lang w:val="ru-RU"/>
        </w:rPr>
        <w:t xml:space="preserve"> </w:t>
      </w:r>
      <w:r w:rsidRPr="001F6E8E">
        <w:rPr>
          <w:rFonts w:ascii="Times New Roman" w:hAnsi="Times New Roman" w:cs="Times New Roman"/>
          <w:sz w:val="24"/>
          <w:szCs w:val="24"/>
          <w:lang w:val="ru-RU"/>
        </w:rPr>
        <w:t>образования</w:t>
      </w:r>
      <w:r w:rsidRPr="001F6E8E">
        <w:rPr>
          <w:rFonts w:ascii="Times New Roman" w:hAnsi="Times New Roman" w:cs="Times New Roman"/>
          <w:spacing w:val="-5"/>
          <w:sz w:val="24"/>
          <w:szCs w:val="24"/>
          <w:lang w:val="ru-RU"/>
        </w:rPr>
        <w:t xml:space="preserve"> </w:t>
      </w:r>
      <w:r w:rsidRPr="001F6E8E">
        <w:rPr>
          <w:rFonts w:ascii="Times New Roman" w:hAnsi="Times New Roman" w:cs="Times New Roman"/>
          <w:sz w:val="24"/>
          <w:szCs w:val="24"/>
          <w:lang w:val="ru-RU"/>
        </w:rPr>
        <w:t>(далее — ФГОС ООО), а также на основе характеристики планируемых результатов духовно- нравственного развития, воспитания и социализации обучающихся, представленной в Рабочей программе воспитания МБОУ «СОШ № 67» г.Грозного, утвержденной приказом № 97-1/01-55 от 31.08.2022. Программа разработана с учетом актуальных целей и задач обучения и воспитания, развития обучающихся и условий, необходимых для достижения личностных, метапредметных, предметных результатов при освоении предметной области «</w:t>
      </w:r>
      <w:r w:rsidRPr="001F6E8E">
        <w:rPr>
          <w:rFonts w:eastAsia="Courier New"/>
          <w:sz w:val="24"/>
          <w:szCs w:val="24"/>
          <w:lang w:val="ru-RU"/>
        </w:rPr>
        <w:t>Естественно-научные предметы</w:t>
      </w:r>
      <w:r w:rsidRPr="001F6E8E">
        <w:rPr>
          <w:rFonts w:ascii="Times New Roman" w:hAnsi="Times New Roman" w:cs="Times New Roman"/>
          <w:sz w:val="24"/>
          <w:szCs w:val="24"/>
          <w:lang w:val="ru-RU"/>
        </w:rPr>
        <w:t>» предмет «</w:t>
      </w:r>
      <w:r w:rsidRPr="001F6E8E">
        <w:rPr>
          <w:rFonts w:ascii="Times New Roman" w:hAnsi="Times New Roman" w:cs="Times New Roman"/>
          <w:sz w:val="24"/>
          <w:szCs w:val="24"/>
          <w:lang w:val="ru-RU"/>
        </w:rPr>
        <w:t>Биология</w:t>
      </w:r>
      <w:r w:rsidRPr="001F6E8E">
        <w:rPr>
          <w:rFonts w:ascii="Times New Roman" w:hAnsi="Times New Roman" w:cs="Times New Roman"/>
          <w:sz w:val="24"/>
          <w:szCs w:val="24"/>
          <w:lang w:val="ru-RU"/>
        </w:rPr>
        <w:t>».</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Цели</w:t>
      </w:r>
      <w:r>
        <w:rPr>
          <w:rFonts w:hAnsi="Times New Roman" w:cs="Times New Roman"/>
          <w:b/>
          <w:bCs/>
          <w:color w:val="000000"/>
          <w:sz w:val="24"/>
          <w:szCs w:val="24"/>
        </w:rPr>
        <w:t> </w:t>
      </w:r>
      <w:r w:rsidRPr="00993D93">
        <w:rPr>
          <w:rFonts w:hAnsi="Times New Roman" w:cs="Times New Roman"/>
          <w:color w:val="000000"/>
          <w:sz w:val="24"/>
          <w:szCs w:val="24"/>
          <w:lang w:val="ru-RU"/>
        </w:rPr>
        <w:t>изучения биологии на уровне основного общего образования:</w:t>
      </w:r>
    </w:p>
    <w:p w:rsidR="009228FD" w:rsidRPr="00993D93" w:rsidRDefault="00525B51" w:rsidP="00B83EA5">
      <w:pPr>
        <w:numPr>
          <w:ilvl w:val="0"/>
          <w:numId w:val="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9228FD" w:rsidRPr="00993D93" w:rsidRDefault="00525B51" w:rsidP="00B83EA5">
      <w:pPr>
        <w:numPr>
          <w:ilvl w:val="0"/>
          <w:numId w:val="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9228FD" w:rsidRPr="00993D93" w:rsidRDefault="00525B51" w:rsidP="00B83EA5">
      <w:pPr>
        <w:numPr>
          <w:ilvl w:val="0"/>
          <w:numId w:val="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формирование умения применять методы биологической науки для изучения биологических систем, в том числе и организма человека;</w:t>
      </w:r>
    </w:p>
    <w:p w:rsidR="009228FD" w:rsidRPr="00993D93" w:rsidRDefault="00525B51" w:rsidP="00B83EA5">
      <w:pPr>
        <w:numPr>
          <w:ilvl w:val="0"/>
          <w:numId w:val="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формирование умения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9228FD" w:rsidRPr="00993D93" w:rsidRDefault="00525B51" w:rsidP="00B83EA5">
      <w:pPr>
        <w:numPr>
          <w:ilvl w:val="0"/>
          <w:numId w:val="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формирование умения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9228FD" w:rsidRPr="00993D93" w:rsidRDefault="00525B51" w:rsidP="00B83EA5">
      <w:pPr>
        <w:numPr>
          <w:ilvl w:val="0"/>
          <w:numId w:val="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Достижение целей обеспечивается решением </w:t>
      </w:r>
      <w:r w:rsidRPr="00993D93">
        <w:rPr>
          <w:rFonts w:hAnsi="Times New Roman" w:cs="Times New Roman"/>
          <w:b/>
          <w:bCs/>
          <w:color w:val="000000"/>
          <w:sz w:val="24"/>
          <w:szCs w:val="24"/>
          <w:lang w:val="ru-RU"/>
        </w:rPr>
        <w:t>задач:</w:t>
      </w:r>
    </w:p>
    <w:p w:rsidR="009228FD" w:rsidRPr="00993D93" w:rsidRDefault="00525B51" w:rsidP="00B83EA5">
      <w:pPr>
        <w:numPr>
          <w:ilvl w:val="0"/>
          <w:numId w:val="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создать условия для приобретения</w:t>
      </w:r>
      <w:r>
        <w:rPr>
          <w:rFonts w:hAnsi="Times New Roman" w:cs="Times New Roman"/>
          <w:color w:val="000000"/>
          <w:sz w:val="24"/>
          <w:szCs w:val="24"/>
        </w:rPr>
        <w:t> </w:t>
      </w:r>
      <w:r w:rsidRPr="00993D93">
        <w:rPr>
          <w:rFonts w:hAnsi="Times New Roman" w:cs="Times New Roman"/>
          <w:color w:val="000000"/>
          <w:sz w:val="24"/>
          <w:szCs w:val="24"/>
          <w:lang w:val="ru-RU"/>
        </w:rPr>
        <w:t>обучающимися знаний о живой природе, закономерностях строения, жизнедеятельности и средообразующей роли организмов; о человеке как биосоциальном существе; о роли биологической науки в практической деятельности людей;</w:t>
      </w:r>
    </w:p>
    <w:p w:rsidR="009228FD" w:rsidRPr="00993D93" w:rsidRDefault="00525B51" w:rsidP="00B83EA5">
      <w:pPr>
        <w:numPr>
          <w:ilvl w:val="0"/>
          <w:numId w:val="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создать условия для овладения обучающимися</w:t>
      </w:r>
      <w:r>
        <w:rPr>
          <w:rFonts w:hAnsi="Times New Roman" w:cs="Times New Roman"/>
          <w:color w:val="000000"/>
          <w:sz w:val="24"/>
          <w:szCs w:val="24"/>
        </w:rPr>
        <w:t> </w:t>
      </w:r>
      <w:r w:rsidRPr="00993D93">
        <w:rPr>
          <w:rFonts w:hAnsi="Times New Roman" w:cs="Times New Roman"/>
          <w:color w:val="000000"/>
          <w:sz w:val="24"/>
          <w:szCs w:val="24"/>
          <w:lang w:val="ru-RU"/>
        </w:rPr>
        <w:t>умением</w:t>
      </w:r>
      <w:r>
        <w:rPr>
          <w:rFonts w:hAnsi="Times New Roman" w:cs="Times New Roman"/>
          <w:color w:val="000000"/>
          <w:sz w:val="24"/>
          <w:szCs w:val="24"/>
        </w:rPr>
        <w:t> </w:t>
      </w:r>
      <w:r w:rsidRPr="00993D93">
        <w:rPr>
          <w:rFonts w:hAnsi="Times New Roman" w:cs="Times New Roman"/>
          <w:color w:val="000000"/>
          <w:sz w:val="24"/>
          <w:szCs w:val="24"/>
          <w:lang w:val="ru-RU"/>
        </w:rPr>
        <w:t>проводить исследования с использованием биологического оборудования и наблюдения за состоянием собственного организма;</w:t>
      </w:r>
    </w:p>
    <w:p w:rsidR="009228FD" w:rsidRPr="00993D93" w:rsidRDefault="00525B51" w:rsidP="00B83EA5">
      <w:pPr>
        <w:numPr>
          <w:ilvl w:val="0"/>
          <w:numId w:val="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создать условия для освоения обучающимися приемов работы с биологической информацией, в том числе о современных достижениях в области биологии, ее анализа и критического оценивания;</w:t>
      </w:r>
    </w:p>
    <w:p w:rsidR="009228FD" w:rsidRPr="00993D93" w:rsidRDefault="00525B51" w:rsidP="00B83EA5">
      <w:pPr>
        <w:numPr>
          <w:ilvl w:val="0"/>
          <w:numId w:val="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воспитывать биологически и экологически грамотную</w:t>
      </w:r>
      <w:r>
        <w:rPr>
          <w:rFonts w:hAnsi="Times New Roman" w:cs="Times New Roman"/>
          <w:color w:val="000000"/>
          <w:sz w:val="24"/>
          <w:szCs w:val="24"/>
        </w:rPr>
        <w:t> </w:t>
      </w:r>
      <w:r w:rsidRPr="00993D93">
        <w:rPr>
          <w:rFonts w:hAnsi="Times New Roman" w:cs="Times New Roman"/>
          <w:color w:val="000000"/>
          <w:sz w:val="24"/>
          <w:szCs w:val="24"/>
          <w:lang w:val="ru-RU"/>
        </w:rPr>
        <w:t>личность, готовую</w:t>
      </w:r>
      <w:r>
        <w:rPr>
          <w:rFonts w:hAnsi="Times New Roman" w:cs="Times New Roman"/>
          <w:color w:val="000000"/>
          <w:sz w:val="24"/>
          <w:szCs w:val="24"/>
        </w:rPr>
        <w:t> </w:t>
      </w:r>
      <w:r w:rsidRPr="00993D93">
        <w:rPr>
          <w:rFonts w:hAnsi="Times New Roman" w:cs="Times New Roman"/>
          <w:color w:val="000000"/>
          <w:sz w:val="24"/>
          <w:szCs w:val="24"/>
          <w:lang w:val="ru-RU"/>
        </w:rPr>
        <w:t>к сохранению собственного здоровья и охране окружающей среды.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Место учебного предмета в учебном плане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 соответствии с ФГОС ООО учебный предмет «Биология» входит в предметную область «Естественно-научные предметы»</w:t>
      </w:r>
      <w:r>
        <w:rPr>
          <w:rFonts w:hAnsi="Times New Roman" w:cs="Times New Roman"/>
          <w:color w:val="000000"/>
          <w:sz w:val="24"/>
          <w:szCs w:val="24"/>
        </w:rPr>
        <w:t> </w:t>
      </w:r>
      <w:r w:rsidRPr="00993D93">
        <w:rPr>
          <w:rFonts w:hAnsi="Times New Roman" w:cs="Times New Roman"/>
          <w:color w:val="000000"/>
          <w:sz w:val="24"/>
          <w:szCs w:val="24"/>
          <w:lang w:val="ru-RU"/>
        </w:rPr>
        <w:t>и является обязательным предметом на уровне основного общего образования.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биологии в 5–9-х классах</w:t>
      </w:r>
      <w:r>
        <w:rPr>
          <w:rFonts w:hAnsi="Times New Roman" w:cs="Times New Roman"/>
          <w:color w:val="000000"/>
          <w:sz w:val="24"/>
          <w:szCs w:val="24"/>
        </w:rPr>
        <w:t> </w:t>
      </w:r>
      <w:r w:rsidRPr="00993D93">
        <w:rPr>
          <w:rFonts w:hAnsi="Times New Roman" w:cs="Times New Roman"/>
          <w:color w:val="000000"/>
          <w:sz w:val="24"/>
          <w:szCs w:val="24"/>
          <w:lang w:val="ru-RU"/>
        </w:rPr>
        <w:t>осуществляется на базовом уровне.</w:t>
      </w:r>
    </w:p>
    <w:p w:rsidR="009228FD" w:rsidRPr="00482A31" w:rsidRDefault="00482A31" w:rsidP="00482A31">
      <w:pPr>
        <w:spacing w:line="600" w:lineRule="atLeast"/>
        <w:ind w:left="1800"/>
        <w:jc w:val="both"/>
        <w:rPr>
          <w:b/>
          <w:bCs/>
          <w:color w:val="252525"/>
          <w:spacing w:val="-2"/>
          <w:sz w:val="28"/>
          <w:szCs w:val="28"/>
          <w:lang w:val="ru-RU"/>
        </w:rPr>
      </w:pPr>
      <w:r>
        <w:rPr>
          <w:b/>
          <w:bCs/>
          <w:color w:val="252525"/>
          <w:spacing w:val="-2"/>
          <w:sz w:val="28"/>
          <w:szCs w:val="28"/>
          <w:lang w:val="ru-RU"/>
        </w:rPr>
        <w:t>2.</w:t>
      </w:r>
      <w:r w:rsidR="00525B51" w:rsidRPr="00482A31">
        <w:rPr>
          <w:b/>
          <w:bCs/>
          <w:color w:val="252525"/>
          <w:spacing w:val="-2"/>
          <w:sz w:val="28"/>
          <w:szCs w:val="28"/>
          <w:lang w:val="ru-RU"/>
        </w:rPr>
        <w:t>СОДЕРЖАНИЕ УЧЕБНОГО ПРЕДМЕТА</w:t>
      </w:r>
    </w:p>
    <w:p w:rsidR="009228FD" w:rsidRPr="00220F86" w:rsidRDefault="00525B51" w:rsidP="00B83EA5">
      <w:pPr>
        <w:spacing w:line="600" w:lineRule="atLeast"/>
        <w:ind w:firstLine="426"/>
        <w:contextualSpacing/>
        <w:jc w:val="both"/>
        <w:rPr>
          <w:b/>
          <w:bCs/>
          <w:color w:val="252525"/>
          <w:spacing w:val="-2"/>
          <w:sz w:val="28"/>
          <w:szCs w:val="28"/>
          <w:lang w:val="ru-RU"/>
        </w:rPr>
      </w:pPr>
      <w:r w:rsidRPr="00220F86">
        <w:rPr>
          <w:b/>
          <w:bCs/>
          <w:color w:val="252525"/>
          <w:spacing w:val="-2"/>
          <w:sz w:val="28"/>
          <w:szCs w:val="28"/>
          <w:lang w:val="ru-RU"/>
        </w:rPr>
        <w:lastRenderedPageBreak/>
        <w:t>5-Й КЛАСС</w:t>
      </w:r>
    </w:p>
    <w:p w:rsidR="009228FD" w:rsidRPr="00A63E5B" w:rsidRDefault="00525B51" w:rsidP="00B83EA5">
      <w:pPr>
        <w:ind w:firstLine="426"/>
        <w:contextualSpacing/>
        <w:jc w:val="both"/>
        <w:rPr>
          <w:rFonts w:hAnsi="Times New Roman" w:cs="Times New Roman"/>
          <w:color w:val="000000"/>
          <w:sz w:val="24"/>
          <w:szCs w:val="24"/>
          <w:lang w:val="ru-RU"/>
        </w:rPr>
      </w:pPr>
      <w:r w:rsidRPr="00A63E5B">
        <w:rPr>
          <w:rFonts w:hAnsi="Times New Roman" w:cs="Times New Roman"/>
          <w:b/>
          <w:bCs/>
          <w:color w:val="000000"/>
          <w:sz w:val="24"/>
          <w:szCs w:val="24"/>
          <w:lang w:val="ru-RU"/>
        </w:rPr>
        <w:t>1. Биология — наука о живой природе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Понятие о жизни. Признаки живого (клеточное строение, питание, дыхание, выделение, рост и др.). Объекты живой и неживой природы, их сравнение. Живая и неживая природа — единое целое.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2. Методы изучения живой природы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Устройство увеличительных приборов —</w:t>
      </w:r>
      <w:r>
        <w:rPr>
          <w:rFonts w:hAnsi="Times New Roman" w:cs="Times New Roman"/>
          <w:b/>
          <w:bCs/>
          <w:color w:val="000000"/>
          <w:sz w:val="24"/>
          <w:szCs w:val="24"/>
        </w:rPr>
        <w:t> </w:t>
      </w:r>
      <w:r w:rsidRPr="00993D93">
        <w:rPr>
          <w:rFonts w:hAnsi="Times New Roman" w:cs="Times New Roman"/>
          <w:color w:val="000000"/>
          <w:sz w:val="24"/>
          <w:szCs w:val="24"/>
          <w:lang w:val="ru-RU"/>
        </w:rPr>
        <w:t>лупы и микроскопа. Правила работы с увеличительными приборами.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Default="00525B51" w:rsidP="00B83EA5">
      <w:pPr>
        <w:numPr>
          <w:ilvl w:val="0"/>
          <w:numId w:val="5"/>
        </w:numPr>
        <w:ind w:left="780" w:right="180" w:firstLine="426"/>
        <w:contextualSpacing/>
        <w:jc w:val="both"/>
        <w:rPr>
          <w:rFonts w:hAnsi="Times New Roman" w:cs="Times New Roman"/>
          <w:color w:val="000000"/>
          <w:sz w:val="24"/>
          <w:szCs w:val="24"/>
        </w:rPr>
      </w:pPr>
      <w:r w:rsidRPr="00993D93">
        <w:rPr>
          <w:rFonts w:hAnsi="Times New Roman" w:cs="Times New Roman"/>
          <w:color w:val="000000"/>
          <w:sz w:val="24"/>
          <w:szCs w:val="24"/>
          <w:lang w:val="ru-RU"/>
        </w:rPr>
        <w:t xml:space="preserve">Изучение лабораторного оборудования: термометры, весы, чашки Петри, пробирки, мензурки. </w:t>
      </w:r>
      <w:r>
        <w:rPr>
          <w:rFonts w:hAnsi="Times New Roman" w:cs="Times New Roman"/>
          <w:color w:val="000000"/>
          <w:sz w:val="24"/>
          <w:szCs w:val="24"/>
        </w:rPr>
        <w:t>Правила работы с оборудованием в школьном кабинете.</w:t>
      </w:r>
    </w:p>
    <w:p w:rsidR="009228FD" w:rsidRPr="00993D93" w:rsidRDefault="00525B51" w:rsidP="00B83EA5">
      <w:pPr>
        <w:numPr>
          <w:ilvl w:val="0"/>
          <w:numId w:val="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Ознакомление с устройством лупы, светового микроскопа, правила работы с ними.</w:t>
      </w:r>
    </w:p>
    <w:p w:rsidR="009228FD" w:rsidRPr="00993D93" w:rsidRDefault="00525B51" w:rsidP="00B83EA5">
      <w:pPr>
        <w:numPr>
          <w:ilvl w:val="0"/>
          <w:numId w:val="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Ознакомление с растительными и животными клетками —</w:t>
      </w:r>
      <w:r>
        <w:rPr>
          <w:rFonts w:hAnsi="Times New Roman" w:cs="Times New Roman"/>
          <w:color w:val="000000"/>
          <w:sz w:val="24"/>
          <w:szCs w:val="24"/>
        </w:rPr>
        <w:t> </w:t>
      </w:r>
      <w:r w:rsidRPr="00993D93">
        <w:rPr>
          <w:rFonts w:hAnsi="Times New Roman" w:cs="Times New Roman"/>
          <w:color w:val="000000"/>
          <w:sz w:val="24"/>
          <w:szCs w:val="24"/>
          <w:lang w:val="ru-RU"/>
        </w:rPr>
        <w:t>томата и арбуза (натуральные препараты), инфузории туфельки и гидры (готовые микропрепараты) с помощью лупы и светового микроскопа.</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Экскурсии или видеоэкскурсии:</w:t>
      </w:r>
    </w:p>
    <w:p w:rsidR="009228FD" w:rsidRPr="00993D93" w:rsidRDefault="00525B51" w:rsidP="00B83EA5">
      <w:pPr>
        <w:numPr>
          <w:ilvl w:val="0"/>
          <w:numId w:val="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Овладение методами изучения живой природы — наблюдением и экспериментом.</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3. Организмы — тела живой природы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Понятие об организме. Доядерные и ядерные организмы.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Клетка и ее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Одноклеточные и многоклеточные организмы. Клетки, ткани, органы, системы органов.</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w:t>
      </w:r>
      <w:r>
        <w:rPr>
          <w:rFonts w:hAnsi="Times New Roman" w:cs="Times New Roman"/>
          <w:color w:val="000000"/>
          <w:sz w:val="24"/>
          <w:szCs w:val="24"/>
        </w:rPr>
        <w:t> </w:t>
      </w:r>
      <w:r w:rsidRPr="00993D93">
        <w:rPr>
          <w:rFonts w:hAnsi="Times New Roman" w:cs="Times New Roman"/>
          <w:color w:val="000000"/>
          <w:sz w:val="24"/>
          <w:szCs w:val="24"/>
          <w:lang w:val="ru-RU"/>
        </w:rPr>
        <w:t>роды, виды). Бактерии и вирусы как формы жизни. Значение бактерий и вирусов в природе и жизни человека.</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Pr="00993D93" w:rsidRDefault="00525B51" w:rsidP="00B83EA5">
      <w:pPr>
        <w:numPr>
          <w:ilvl w:val="0"/>
          <w:numId w:val="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9228FD" w:rsidRPr="00993D93" w:rsidRDefault="00525B51" w:rsidP="00B83EA5">
      <w:pPr>
        <w:numPr>
          <w:ilvl w:val="0"/>
          <w:numId w:val="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Ознакомление с принципами систематики организмов.</w:t>
      </w:r>
    </w:p>
    <w:p w:rsidR="009228FD" w:rsidRPr="00993D93" w:rsidRDefault="00525B51" w:rsidP="00B83EA5">
      <w:pPr>
        <w:numPr>
          <w:ilvl w:val="0"/>
          <w:numId w:val="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Наблюдение за потреблением воды растением.</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4. Организмы и среда обитания</w:t>
      </w:r>
    </w:p>
    <w:p w:rsidR="009228FD" w:rsidRDefault="00525B51" w:rsidP="00B83EA5">
      <w:pPr>
        <w:ind w:firstLine="426"/>
        <w:contextualSpacing/>
        <w:jc w:val="both"/>
        <w:rPr>
          <w:rFonts w:hAnsi="Times New Roman" w:cs="Times New Roman"/>
          <w:color w:val="000000"/>
          <w:sz w:val="24"/>
          <w:szCs w:val="24"/>
        </w:rPr>
      </w:pPr>
      <w:r w:rsidRPr="00993D93">
        <w:rPr>
          <w:rFonts w:hAnsi="Times New Roman" w:cs="Times New Roman"/>
          <w:color w:val="000000"/>
          <w:sz w:val="24"/>
          <w:szCs w:val="24"/>
          <w:lang w:val="ru-RU"/>
        </w:rPr>
        <w:lastRenderedPageBreak/>
        <w:t xml:space="preserve">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Приспособление организмов к среде обитания. </w:t>
      </w:r>
      <w:r>
        <w:rPr>
          <w:rFonts w:hAnsi="Times New Roman" w:cs="Times New Roman"/>
          <w:color w:val="000000"/>
          <w:sz w:val="24"/>
          <w:szCs w:val="24"/>
        </w:rPr>
        <w:t>Сезонные изменения в жизни организмов.</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Pr="00993D93" w:rsidRDefault="00525B51" w:rsidP="00B83EA5">
      <w:pPr>
        <w:numPr>
          <w:ilvl w:val="0"/>
          <w:numId w:val="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Выявление приспособления организмов к среде обитания (на конкретных примерах).</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Экскурсии или видеоэкскурсии:</w:t>
      </w:r>
    </w:p>
    <w:p w:rsidR="009228FD" w:rsidRPr="00993D93" w:rsidRDefault="00525B51" w:rsidP="00B83EA5">
      <w:pPr>
        <w:numPr>
          <w:ilvl w:val="0"/>
          <w:numId w:val="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Растительный и животный мир родного края (краеведение).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5. Природные сообщества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9228FD" w:rsidRDefault="00525B51" w:rsidP="00B83EA5">
      <w:pPr>
        <w:ind w:firstLine="426"/>
        <w:contextualSpacing/>
        <w:jc w:val="both"/>
        <w:rPr>
          <w:rFonts w:hAnsi="Times New Roman" w:cs="Times New Roman"/>
          <w:color w:val="000000"/>
          <w:sz w:val="24"/>
          <w:szCs w:val="24"/>
        </w:rPr>
      </w:pPr>
      <w:r w:rsidRPr="00993D93">
        <w:rPr>
          <w:rFonts w:hAnsi="Times New Roman" w:cs="Times New Roman"/>
          <w:color w:val="000000"/>
          <w:sz w:val="24"/>
          <w:szCs w:val="24"/>
          <w:lang w:val="ru-RU"/>
        </w:rPr>
        <w:t xml:space="preserve">Природные зоны Земли, их обитатели. Флора и фауна природных зон. </w:t>
      </w:r>
      <w:r>
        <w:rPr>
          <w:rFonts w:hAnsi="Times New Roman" w:cs="Times New Roman"/>
          <w:color w:val="000000"/>
          <w:sz w:val="24"/>
          <w:szCs w:val="24"/>
        </w:rPr>
        <w:t>Ландшафты: природные и культурные.</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Pr="00993D93" w:rsidRDefault="00525B51" w:rsidP="00B83EA5">
      <w:pPr>
        <w:numPr>
          <w:ilvl w:val="0"/>
          <w:numId w:val="1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искусственных сообществ и их обитателей (на примере аквариума и др.).</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Экскурсии или видеоэкскурсии:</w:t>
      </w:r>
    </w:p>
    <w:p w:rsidR="009228FD" w:rsidRPr="00993D93" w:rsidRDefault="00525B51" w:rsidP="00B83EA5">
      <w:pPr>
        <w:numPr>
          <w:ilvl w:val="0"/>
          <w:numId w:val="1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природных сообществ (на примере леса, озера, пруда, луга и др.).</w:t>
      </w:r>
    </w:p>
    <w:p w:rsidR="009228FD" w:rsidRPr="00993D93" w:rsidRDefault="00525B51" w:rsidP="00B83EA5">
      <w:pPr>
        <w:numPr>
          <w:ilvl w:val="0"/>
          <w:numId w:val="1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сезонных явлений в жизни природных сообществ.</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6. Живая природа и человек</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w:t>
      </w:r>
      <w:r>
        <w:rPr>
          <w:rFonts w:hAnsi="Times New Roman" w:cs="Times New Roman"/>
          <w:color w:val="000000"/>
          <w:sz w:val="24"/>
          <w:szCs w:val="24"/>
        </w:rPr>
        <w:t> </w:t>
      </w:r>
      <w:r w:rsidRPr="00993D93">
        <w:rPr>
          <w:rFonts w:hAnsi="Times New Roman" w:cs="Times New Roman"/>
          <w:color w:val="000000"/>
          <w:sz w:val="24"/>
          <w:szCs w:val="24"/>
          <w:lang w:val="ru-RU"/>
        </w:rPr>
        <w:t>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Практические работы:</w:t>
      </w:r>
    </w:p>
    <w:p w:rsidR="009228FD" w:rsidRPr="00993D93" w:rsidRDefault="00525B51" w:rsidP="00B83EA5">
      <w:pPr>
        <w:numPr>
          <w:ilvl w:val="0"/>
          <w:numId w:val="1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Проведение акции по уборке мусора в ближайшем лесу, парке, сквере или на пришкольной территории.</w:t>
      </w:r>
    </w:p>
    <w:p w:rsidR="009228FD" w:rsidRPr="00623C88" w:rsidRDefault="00525B51" w:rsidP="00B83EA5">
      <w:pPr>
        <w:spacing w:line="600" w:lineRule="atLeast"/>
        <w:ind w:firstLine="426"/>
        <w:contextualSpacing/>
        <w:jc w:val="both"/>
        <w:rPr>
          <w:b/>
          <w:bCs/>
          <w:color w:val="252525"/>
          <w:spacing w:val="-2"/>
          <w:sz w:val="28"/>
          <w:szCs w:val="42"/>
          <w:lang w:val="ru-RU"/>
        </w:rPr>
      </w:pPr>
      <w:r w:rsidRPr="00623C88">
        <w:rPr>
          <w:b/>
          <w:bCs/>
          <w:color w:val="252525"/>
          <w:spacing w:val="-2"/>
          <w:sz w:val="28"/>
          <w:szCs w:val="42"/>
          <w:lang w:val="ru-RU"/>
        </w:rPr>
        <w:t>6-Й КЛАСС</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1. Растительный организм</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Растительные ткани. Функции растительных тканей.</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Pr="00993D93" w:rsidRDefault="00525B51" w:rsidP="00B83EA5">
      <w:pPr>
        <w:numPr>
          <w:ilvl w:val="0"/>
          <w:numId w:val="1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микроскопического строения листа водного растения элодеи.</w:t>
      </w:r>
    </w:p>
    <w:p w:rsidR="009228FD" w:rsidRPr="00993D93" w:rsidRDefault="00525B51" w:rsidP="00B83EA5">
      <w:pPr>
        <w:numPr>
          <w:ilvl w:val="0"/>
          <w:numId w:val="1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растительных тканей (использование микропрепаратов).</w:t>
      </w:r>
    </w:p>
    <w:p w:rsidR="009228FD" w:rsidRPr="00993D93" w:rsidRDefault="00525B51" w:rsidP="00B83EA5">
      <w:pPr>
        <w:numPr>
          <w:ilvl w:val="0"/>
          <w:numId w:val="1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lastRenderedPageBreak/>
        <w:t>Экскурсии или видеоэкскурсии:</w:t>
      </w:r>
    </w:p>
    <w:p w:rsidR="009228FD" w:rsidRPr="00993D93" w:rsidRDefault="00525B51" w:rsidP="00B83EA5">
      <w:pPr>
        <w:numPr>
          <w:ilvl w:val="0"/>
          <w:numId w:val="1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Ознакомление в природе с цветковыми растениями.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2. Строение и жизнедеятельность растительного организма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Питание растения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Почва, ее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Побег и почки. Листорасположение и листовая мозаика. Строение и функции листа. Простые и сложные листья. Видоизменение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жизни человека.</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Pr="00993D93" w:rsidRDefault="00525B51" w:rsidP="00B83EA5">
      <w:pPr>
        <w:numPr>
          <w:ilvl w:val="0"/>
          <w:numId w:val="1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9228FD" w:rsidRDefault="00525B51" w:rsidP="00B83EA5">
      <w:pPr>
        <w:numPr>
          <w:ilvl w:val="0"/>
          <w:numId w:val="15"/>
        </w:numPr>
        <w:ind w:left="780" w:right="180" w:firstLine="426"/>
        <w:contextualSpacing/>
        <w:jc w:val="both"/>
        <w:rPr>
          <w:rFonts w:hAnsi="Times New Roman" w:cs="Times New Roman"/>
          <w:color w:val="000000"/>
          <w:sz w:val="24"/>
          <w:szCs w:val="24"/>
        </w:rPr>
      </w:pPr>
      <w:r>
        <w:rPr>
          <w:rFonts w:hAnsi="Times New Roman" w:cs="Times New Roman"/>
          <w:color w:val="000000"/>
          <w:sz w:val="24"/>
          <w:szCs w:val="24"/>
        </w:rPr>
        <w:t>Изучение микропрепарата клеток корня.</w:t>
      </w:r>
    </w:p>
    <w:p w:rsidR="009228FD" w:rsidRPr="00993D93" w:rsidRDefault="00525B51" w:rsidP="00B83EA5">
      <w:pPr>
        <w:numPr>
          <w:ilvl w:val="0"/>
          <w:numId w:val="1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вегетативных и генеративных почек (на примере сирени, тополя и др.).</w:t>
      </w:r>
    </w:p>
    <w:p w:rsidR="009228FD" w:rsidRPr="00993D93" w:rsidRDefault="00525B51" w:rsidP="00B83EA5">
      <w:pPr>
        <w:numPr>
          <w:ilvl w:val="0"/>
          <w:numId w:val="1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Ознакомление с внешним строением листьев и листорасположением (на комнатных растениях).</w:t>
      </w:r>
    </w:p>
    <w:p w:rsidR="009228FD" w:rsidRPr="00993D93" w:rsidRDefault="00525B51" w:rsidP="00B83EA5">
      <w:pPr>
        <w:numPr>
          <w:ilvl w:val="0"/>
          <w:numId w:val="1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микроскопического строения листа (на готовых микропрепаратах).</w:t>
      </w:r>
    </w:p>
    <w:p w:rsidR="009228FD" w:rsidRPr="00993D93" w:rsidRDefault="00525B51" w:rsidP="00B83EA5">
      <w:pPr>
        <w:numPr>
          <w:ilvl w:val="0"/>
          <w:numId w:val="1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Наблюдение процесса выделения кислорода на свету аквариумными растениями.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Дыхание растения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Дыхание корня. Рыхление почвы для улучшения дыхания корней. Условия, препятствующие дыханию корней.</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Лист как орган дыхания (устьичный аппарат). Поступление в лист атмосферного воздуха. Сильная запыленность воздуха как препятствие для дыхания листьев.</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Стебель как орган дыхания (наличие устьиц в кожице, чечевичек).</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Особенности дыхания растений. Взаимосвязь дыхания растения с фотосинтезом.</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Pr="00993D93" w:rsidRDefault="00525B51" w:rsidP="00B83EA5">
      <w:pPr>
        <w:numPr>
          <w:ilvl w:val="0"/>
          <w:numId w:val="1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роли рыхления для дыхания корней.</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Транспорт веществ в растении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Неорганические (вода, минеральные соли) и органические (белки, жиры, углеводы, нуклеиновые кислоты, витамины и др.) вещества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w:t>
      </w:r>
      <w:r>
        <w:rPr>
          <w:rFonts w:hAnsi="Times New Roman" w:cs="Times New Roman"/>
          <w:color w:val="000000"/>
          <w:sz w:val="24"/>
          <w:szCs w:val="24"/>
        </w:rPr>
        <w:t> </w:t>
      </w:r>
      <w:r w:rsidRPr="00993D93">
        <w:rPr>
          <w:rFonts w:hAnsi="Times New Roman" w:cs="Times New Roman"/>
          <w:color w:val="000000"/>
          <w:sz w:val="24"/>
          <w:szCs w:val="24"/>
          <w:lang w:val="ru-RU"/>
        </w:rPr>
        <w:t>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Видоизмененные побеги: корневище, клубень, луковица. Их строение; биологическое и хозяйственное значение.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Pr="00993D93" w:rsidRDefault="00525B51" w:rsidP="00B83EA5">
      <w:pPr>
        <w:numPr>
          <w:ilvl w:val="0"/>
          <w:numId w:val="1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Обнаружение неорганических и органических веществ в растении.</w:t>
      </w:r>
    </w:p>
    <w:p w:rsidR="009228FD" w:rsidRPr="00993D93" w:rsidRDefault="00525B51" w:rsidP="00B83EA5">
      <w:pPr>
        <w:numPr>
          <w:ilvl w:val="0"/>
          <w:numId w:val="1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Рассматривание микроскопического строения ветки дерева (на готовом микропрепарате).</w:t>
      </w:r>
    </w:p>
    <w:p w:rsidR="009228FD" w:rsidRPr="00993D93" w:rsidRDefault="00525B51" w:rsidP="00B83EA5">
      <w:pPr>
        <w:numPr>
          <w:ilvl w:val="0"/>
          <w:numId w:val="1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Выявление передвижения воды и минеральных веществ по древесине.</w:t>
      </w:r>
    </w:p>
    <w:p w:rsidR="009228FD" w:rsidRPr="00993D93" w:rsidRDefault="00525B51" w:rsidP="00B83EA5">
      <w:pPr>
        <w:numPr>
          <w:ilvl w:val="0"/>
          <w:numId w:val="1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Исследование строения корневища, клубня, луковицы.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Рост растения</w:t>
      </w:r>
    </w:p>
    <w:p w:rsidR="009228FD" w:rsidRPr="000236F2"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w:t>
      </w:r>
      <w:r w:rsidRPr="000236F2">
        <w:rPr>
          <w:rFonts w:hAnsi="Times New Roman" w:cs="Times New Roman"/>
          <w:color w:val="000000"/>
          <w:sz w:val="24"/>
          <w:szCs w:val="24"/>
          <w:lang w:val="ru-RU"/>
        </w:rPr>
        <w:t>Развитие боковых побегов.</w:t>
      </w:r>
    </w:p>
    <w:p w:rsidR="009228FD" w:rsidRPr="000236F2" w:rsidRDefault="00525B51" w:rsidP="00B83EA5">
      <w:pPr>
        <w:ind w:firstLine="426"/>
        <w:contextualSpacing/>
        <w:jc w:val="both"/>
        <w:rPr>
          <w:rFonts w:hAnsi="Times New Roman" w:cs="Times New Roman"/>
          <w:color w:val="000000"/>
          <w:sz w:val="24"/>
          <w:szCs w:val="24"/>
          <w:lang w:val="ru-RU"/>
        </w:rPr>
      </w:pPr>
      <w:r w:rsidRPr="000236F2">
        <w:rPr>
          <w:rFonts w:hAnsi="Times New Roman" w:cs="Times New Roman"/>
          <w:color w:val="000000"/>
          <w:sz w:val="24"/>
          <w:szCs w:val="24"/>
          <w:lang w:val="ru-RU"/>
        </w:rPr>
        <w:t>Лабораторные и практические работы:</w:t>
      </w:r>
    </w:p>
    <w:p w:rsidR="009228FD" w:rsidRPr="001B6AB5" w:rsidRDefault="00525B51" w:rsidP="000236F2">
      <w:pPr>
        <w:numPr>
          <w:ilvl w:val="0"/>
          <w:numId w:val="18"/>
        </w:numPr>
        <w:ind w:left="780" w:right="180" w:firstLine="426"/>
        <w:contextualSpacing/>
        <w:rPr>
          <w:rFonts w:hAnsi="Times New Roman" w:cs="Times New Roman"/>
          <w:color w:val="000000"/>
          <w:sz w:val="24"/>
          <w:szCs w:val="24"/>
        </w:rPr>
      </w:pPr>
      <w:r>
        <w:rPr>
          <w:rFonts w:hAnsi="Times New Roman" w:cs="Times New Roman"/>
          <w:color w:val="000000"/>
          <w:sz w:val="24"/>
          <w:szCs w:val="24"/>
        </w:rPr>
        <w:t>Наблюдение за ростом корня.</w:t>
      </w:r>
    </w:p>
    <w:p w:rsidR="009228FD" w:rsidRPr="00626FA5" w:rsidRDefault="000236F2" w:rsidP="000236F2">
      <w:pPr>
        <w:pStyle w:val="a3"/>
        <w:ind w:left="1146" w:right="180"/>
        <w:rPr>
          <w:rFonts w:hAnsi="Times New Roman" w:cs="Times New Roman"/>
          <w:color w:val="000000"/>
          <w:sz w:val="24"/>
          <w:szCs w:val="24"/>
          <w:lang w:val="ru-RU"/>
        </w:rPr>
      </w:pPr>
      <w:r>
        <w:rPr>
          <w:rFonts w:hAnsi="Times New Roman" w:cs="Times New Roman"/>
          <w:color w:val="000000"/>
          <w:sz w:val="24"/>
          <w:szCs w:val="24"/>
          <w:lang w:val="ru-RU"/>
        </w:rPr>
        <w:t xml:space="preserve">  2.</w:t>
      </w:r>
      <w:r w:rsidR="00525B51" w:rsidRPr="00626FA5">
        <w:rPr>
          <w:rFonts w:hAnsi="Times New Roman" w:cs="Times New Roman"/>
          <w:color w:val="000000"/>
          <w:sz w:val="24"/>
          <w:szCs w:val="24"/>
          <w:lang w:val="ru-RU"/>
        </w:rPr>
        <w:t>Определение возраста дерева по спилу.</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Размножение </w:t>
      </w:r>
      <w:r w:rsidR="001B6AB5">
        <w:rPr>
          <w:rFonts w:hAnsi="Times New Roman" w:cs="Times New Roman"/>
          <w:b/>
          <w:bCs/>
          <w:color w:val="000000"/>
          <w:sz w:val="24"/>
          <w:szCs w:val="24"/>
          <w:lang w:val="ru-RU"/>
        </w:rPr>
        <w:t xml:space="preserve"> </w:t>
      </w:r>
      <w:r w:rsidRPr="00993D93">
        <w:rPr>
          <w:rFonts w:hAnsi="Times New Roman" w:cs="Times New Roman"/>
          <w:b/>
          <w:bCs/>
          <w:color w:val="000000"/>
          <w:sz w:val="24"/>
          <w:szCs w:val="24"/>
          <w:lang w:val="ru-RU"/>
        </w:rPr>
        <w:t>растения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Перекрестное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 проростков.</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Pr="00993D93" w:rsidRDefault="00525B51" w:rsidP="00B83EA5">
      <w:pPr>
        <w:numPr>
          <w:ilvl w:val="0"/>
          <w:numId w:val="1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Овладение приемами вегетативного размножения растений (черенкование побегов, черенкование листьев и др.) на примере комнатных растений (традесканция, сенполия, бегония, сансевьера и др.).</w:t>
      </w:r>
    </w:p>
    <w:p w:rsidR="009228FD" w:rsidRDefault="00525B51" w:rsidP="00B83EA5">
      <w:pPr>
        <w:numPr>
          <w:ilvl w:val="0"/>
          <w:numId w:val="19"/>
        </w:numPr>
        <w:ind w:left="780" w:right="180" w:firstLine="426"/>
        <w:contextualSpacing/>
        <w:jc w:val="both"/>
        <w:rPr>
          <w:rFonts w:hAnsi="Times New Roman" w:cs="Times New Roman"/>
          <w:color w:val="000000"/>
          <w:sz w:val="24"/>
          <w:szCs w:val="24"/>
        </w:rPr>
      </w:pPr>
      <w:r>
        <w:rPr>
          <w:rFonts w:hAnsi="Times New Roman" w:cs="Times New Roman"/>
          <w:color w:val="000000"/>
          <w:sz w:val="24"/>
          <w:szCs w:val="24"/>
        </w:rPr>
        <w:t>Изучение строения цветков.</w:t>
      </w:r>
    </w:p>
    <w:p w:rsidR="009228FD" w:rsidRPr="00993D93" w:rsidRDefault="00525B51" w:rsidP="00B83EA5">
      <w:pPr>
        <w:numPr>
          <w:ilvl w:val="0"/>
          <w:numId w:val="1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Ознакомление с различными типами соцветий.</w:t>
      </w:r>
    </w:p>
    <w:p w:rsidR="009228FD" w:rsidRPr="00993D93" w:rsidRDefault="00525B51" w:rsidP="00B83EA5">
      <w:pPr>
        <w:numPr>
          <w:ilvl w:val="0"/>
          <w:numId w:val="1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семян двудольных растений.</w:t>
      </w:r>
    </w:p>
    <w:p w:rsidR="009228FD" w:rsidRPr="00993D93" w:rsidRDefault="00525B51" w:rsidP="00B83EA5">
      <w:pPr>
        <w:numPr>
          <w:ilvl w:val="0"/>
          <w:numId w:val="1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семян однодольных растений.</w:t>
      </w:r>
    </w:p>
    <w:p w:rsidR="009228FD" w:rsidRPr="00993D93" w:rsidRDefault="00525B51" w:rsidP="00B83EA5">
      <w:pPr>
        <w:numPr>
          <w:ilvl w:val="0"/>
          <w:numId w:val="1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Определение всхожести семян культурных растений и посев их в грунт.</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Развитие растения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Pr="00993D93" w:rsidRDefault="00525B51" w:rsidP="00B83EA5">
      <w:pPr>
        <w:numPr>
          <w:ilvl w:val="0"/>
          <w:numId w:val="2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9228FD" w:rsidRDefault="00525B51" w:rsidP="00B83EA5">
      <w:pPr>
        <w:numPr>
          <w:ilvl w:val="0"/>
          <w:numId w:val="20"/>
        </w:numPr>
        <w:ind w:left="780" w:right="180" w:firstLine="426"/>
        <w:contextualSpacing/>
        <w:jc w:val="both"/>
        <w:rPr>
          <w:rFonts w:hAnsi="Times New Roman" w:cs="Times New Roman"/>
          <w:color w:val="000000"/>
          <w:sz w:val="24"/>
          <w:szCs w:val="24"/>
        </w:rPr>
      </w:pPr>
      <w:r>
        <w:rPr>
          <w:rFonts w:hAnsi="Times New Roman" w:cs="Times New Roman"/>
          <w:color w:val="000000"/>
          <w:sz w:val="24"/>
          <w:szCs w:val="24"/>
        </w:rPr>
        <w:t>Определение условий прорастания семян.</w:t>
      </w:r>
    </w:p>
    <w:p w:rsidR="009228FD" w:rsidRPr="001B6AB5" w:rsidRDefault="00525B51" w:rsidP="00B83EA5">
      <w:pPr>
        <w:spacing w:line="600" w:lineRule="atLeast"/>
        <w:ind w:firstLine="426"/>
        <w:contextualSpacing/>
        <w:jc w:val="both"/>
        <w:rPr>
          <w:b/>
          <w:bCs/>
          <w:color w:val="252525"/>
          <w:spacing w:val="-2"/>
          <w:sz w:val="28"/>
          <w:szCs w:val="42"/>
        </w:rPr>
      </w:pPr>
      <w:r w:rsidRPr="001B6AB5">
        <w:rPr>
          <w:b/>
          <w:bCs/>
          <w:color w:val="252525"/>
          <w:spacing w:val="-2"/>
          <w:sz w:val="28"/>
          <w:szCs w:val="42"/>
        </w:rPr>
        <w:t>7-Й КЛАСС</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1. Систематические группы растений</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Классификация растений. </w:t>
      </w:r>
      <w:r w:rsidRPr="00993D93">
        <w:rPr>
          <w:rFonts w:hAnsi="Times New Roman" w:cs="Times New Roman"/>
          <w:color w:val="000000"/>
          <w:sz w:val="24"/>
          <w:szCs w:val="24"/>
          <w:lang w:val="ru-RU"/>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Низшие растения. Водоросли. </w:t>
      </w:r>
      <w:r w:rsidRPr="00993D93">
        <w:rPr>
          <w:rFonts w:hAnsi="Times New Roman" w:cs="Times New Roman"/>
          <w:color w:val="000000"/>
          <w:sz w:val="24"/>
          <w:szCs w:val="24"/>
          <w:lang w:val="ru-RU"/>
        </w:rPr>
        <w:t>Общая характеристика водорослей. Одноклеточные и многоклеточные зеленые водоросли. Строение и жизнедеятельность зеленых водорослей. Размножение зеленых водорослей (бесполое и половое). Бурые и красные водоросли, их строение и жизнедеятельность. Значение водорослей в природе и жизни человека.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Высшие споровые растения.</w:t>
      </w:r>
      <w:r w:rsidRPr="00993D93">
        <w:rPr>
          <w:rFonts w:hAnsi="Times New Roman" w:cs="Times New Roman"/>
          <w:color w:val="000000"/>
          <w:sz w:val="24"/>
          <w:szCs w:val="24"/>
          <w:lang w:val="ru-RU"/>
        </w:rPr>
        <w:t xml:space="preserve"> Моховидные (мхи). Общая характеристика мхов. Строение и жизнедеятельность зеленых и сфагновых мхов. Приспособленность мхов к жизни на сильно увлажненных почвах. Размножение мхов, цикл развития на примере зеленого мха </w:t>
      </w:r>
      <w:r w:rsidRPr="00993D93">
        <w:rPr>
          <w:rFonts w:hAnsi="Times New Roman" w:cs="Times New Roman"/>
          <w:color w:val="000000"/>
          <w:sz w:val="24"/>
          <w:szCs w:val="24"/>
          <w:lang w:val="ru-RU"/>
        </w:rPr>
        <w:lastRenderedPageBreak/>
        <w:t>кукушкин лен. Роль мхов в заболачивании почв и торфообразовании. Использование торфа и продуктов его переработки в хозяйственной деятельности человека.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Плауновидные (Плауны). Хвощевидные (Хвощи).</w:t>
      </w:r>
      <w:r>
        <w:rPr>
          <w:rFonts w:hAnsi="Times New Roman" w:cs="Times New Roman"/>
          <w:b/>
          <w:bCs/>
          <w:color w:val="000000"/>
          <w:sz w:val="24"/>
          <w:szCs w:val="24"/>
        </w:rPr>
        <w:t> </w:t>
      </w:r>
      <w:r w:rsidRPr="00993D93">
        <w:rPr>
          <w:rFonts w:hAnsi="Times New Roman" w:cs="Times New Roman"/>
          <w:b/>
          <w:bCs/>
          <w:color w:val="000000"/>
          <w:sz w:val="24"/>
          <w:szCs w:val="24"/>
          <w:lang w:val="ru-RU"/>
        </w:rPr>
        <w:t>Папоротниковидные (Папоротники).</w:t>
      </w:r>
      <w:r w:rsidRPr="00993D93">
        <w:rPr>
          <w:rFonts w:hAnsi="Times New Roman" w:cs="Times New Roman"/>
          <w:color w:val="000000"/>
          <w:sz w:val="24"/>
          <w:szCs w:val="24"/>
          <w:lang w:val="ru-RU"/>
        </w:rPr>
        <w:t xml:space="preserve">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Высшие семенные растения. Голосеменные. </w:t>
      </w:r>
      <w:r w:rsidRPr="00993D93">
        <w:rPr>
          <w:rFonts w:hAnsi="Times New Roman" w:cs="Times New Roman"/>
          <w:color w:val="000000"/>
          <w:sz w:val="24"/>
          <w:szCs w:val="24"/>
          <w:lang w:val="ru-RU"/>
        </w:rPr>
        <w:t>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Покрытосеменные (цветковые) растения. </w:t>
      </w:r>
      <w:r w:rsidRPr="00993D93">
        <w:rPr>
          <w:rFonts w:hAnsi="Times New Roman" w:cs="Times New Roman"/>
          <w:color w:val="000000"/>
          <w:sz w:val="24"/>
          <w:szCs w:val="24"/>
          <w:lang w:val="ru-RU"/>
        </w:rPr>
        <w:t>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Семейства покрытосеменных (цветковых) растений.</w:t>
      </w:r>
      <w:r w:rsidRPr="00993D93">
        <w:rPr>
          <w:rFonts w:hAnsi="Times New Roman" w:cs="Times New Roman"/>
          <w:color w:val="000000"/>
          <w:sz w:val="24"/>
          <w:szCs w:val="24"/>
          <w:lang w:val="ru-RU"/>
        </w:rPr>
        <w:t xml:space="preserve"> Характерные признаки семейств класса Двудольные (Крестоцветные, или Капустные, Розоцветные, или Розовые, Мотыльковые, или Бобовые, Пасленовые, Сложноцветные, или Астровые) и класса Однодольные (Лилейные, Злаки, или Мятликовые).</w:t>
      </w:r>
      <w:r>
        <w:rPr>
          <w:rFonts w:hAnsi="Times New Roman" w:cs="Times New Roman"/>
          <w:color w:val="000000"/>
          <w:sz w:val="24"/>
          <w:szCs w:val="24"/>
        </w:rPr>
        <w:t> </w:t>
      </w:r>
      <w:r w:rsidRPr="00993D93">
        <w:rPr>
          <w:rFonts w:hAnsi="Times New Roman" w:cs="Times New Roman"/>
          <w:color w:val="000000"/>
          <w:sz w:val="24"/>
          <w:szCs w:val="24"/>
          <w:lang w:val="ru-RU"/>
        </w:rPr>
        <w:t>Многообразие растений. Дикорастущие представители семейств. Культурные представители семейств, их использование человеком.</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Pr="00993D93" w:rsidRDefault="00525B51" w:rsidP="00B83EA5">
      <w:pPr>
        <w:numPr>
          <w:ilvl w:val="0"/>
          <w:numId w:val="2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одноклеточных водорослей (на примере хламидомонады и хлореллы).</w:t>
      </w:r>
    </w:p>
    <w:p w:rsidR="009228FD" w:rsidRPr="00993D93" w:rsidRDefault="00525B51" w:rsidP="00B83EA5">
      <w:pPr>
        <w:numPr>
          <w:ilvl w:val="0"/>
          <w:numId w:val="2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многоклеточных нитчатых водорослей (на примере спирогиры и улотрикса).</w:t>
      </w:r>
    </w:p>
    <w:p w:rsidR="009228FD" w:rsidRPr="00993D93" w:rsidRDefault="00525B51" w:rsidP="00B83EA5">
      <w:pPr>
        <w:numPr>
          <w:ilvl w:val="0"/>
          <w:numId w:val="2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внешнего строения мхов (на местных видах).</w:t>
      </w:r>
    </w:p>
    <w:p w:rsidR="009228FD" w:rsidRPr="00993D93" w:rsidRDefault="00525B51" w:rsidP="00B83EA5">
      <w:pPr>
        <w:numPr>
          <w:ilvl w:val="0"/>
          <w:numId w:val="2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внешнего строения папоротника или хвоща.</w:t>
      </w:r>
    </w:p>
    <w:p w:rsidR="009228FD" w:rsidRPr="00993D93" w:rsidRDefault="00525B51" w:rsidP="00B83EA5">
      <w:pPr>
        <w:numPr>
          <w:ilvl w:val="0"/>
          <w:numId w:val="2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9228FD" w:rsidRPr="00993D93" w:rsidRDefault="00525B51" w:rsidP="00B83EA5">
      <w:pPr>
        <w:numPr>
          <w:ilvl w:val="0"/>
          <w:numId w:val="2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внешнего строения покрытосеменных растений.</w:t>
      </w:r>
    </w:p>
    <w:p w:rsidR="009228FD" w:rsidRPr="00993D93" w:rsidRDefault="00525B51" w:rsidP="00B83EA5">
      <w:pPr>
        <w:numPr>
          <w:ilvl w:val="0"/>
          <w:numId w:val="2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признаков представителей семейств: Крестоцветные (Капустные), Розоцветные (Розовые), Мотыльковые (Бобовые), Пасленовые, Сложноцветные (Астровые), Лилейные, Злаки (Мятликовые) на гербарных и натуральных образцах.</w:t>
      </w:r>
    </w:p>
    <w:p w:rsidR="009228FD" w:rsidRPr="00993D93" w:rsidRDefault="00525B51" w:rsidP="00B83EA5">
      <w:pPr>
        <w:numPr>
          <w:ilvl w:val="0"/>
          <w:numId w:val="2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Определение видов растений (на примере трех семейств) с использованием определителей растений или определительных карточек.</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2. Развитие растительного мира на Земле</w:t>
      </w:r>
    </w:p>
    <w:p w:rsidR="009228FD" w:rsidRDefault="00525B51" w:rsidP="00B83EA5">
      <w:pPr>
        <w:ind w:firstLine="426"/>
        <w:contextualSpacing/>
        <w:jc w:val="both"/>
        <w:rPr>
          <w:rFonts w:hAnsi="Times New Roman" w:cs="Times New Roman"/>
          <w:color w:val="000000"/>
          <w:sz w:val="24"/>
          <w:szCs w:val="24"/>
        </w:rPr>
      </w:pPr>
      <w:r w:rsidRPr="00993D93">
        <w:rPr>
          <w:rFonts w:hAnsi="Times New Roman" w:cs="Times New Roman"/>
          <w:color w:val="000000"/>
          <w:sz w:val="24"/>
          <w:szCs w:val="24"/>
          <w:lang w:val="ru-RU"/>
        </w:rPr>
        <w:t xml:space="preserve">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r>
        <w:rPr>
          <w:rFonts w:hAnsi="Times New Roman" w:cs="Times New Roman"/>
          <w:color w:val="000000"/>
          <w:sz w:val="24"/>
          <w:szCs w:val="24"/>
        </w:rPr>
        <w:t>Вымершие растения.</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Экскурсии или видеоэкскурсии:</w:t>
      </w:r>
    </w:p>
    <w:p w:rsidR="009228FD" w:rsidRPr="00993D93" w:rsidRDefault="00525B51" w:rsidP="00B83EA5">
      <w:pPr>
        <w:numPr>
          <w:ilvl w:val="0"/>
          <w:numId w:val="2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Развитие растительного мира на Земле (экскурсия </w:t>
      </w:r>
      <w:r w:rsidR="001B6AB5">
        <w:rPr>
          <w:rFonts w:hAnsi="Times New Roman" w:cs="Times New Roman"/>
          <w:color w:val="000000"/>
          <w:sz w:val="24"/>
          <w:szCs w:val="24"/>
          <w:lang w:val="ru-RU"/>
        </w:rPr>
        <w:t xml:space="preserve">в </w:t>
      </w:r>
      <w:r w:rsidRPr="00993D93">
        <w:rPr>
          <w:rFonts w:hAnsi="Times New Roman" w:cs="Times New Roman"/>
          <w:color w:val="000000"/>
          <w:sz w:val="24"/>
          <w:szCs w:val="24"/>
          <w:lang w:val="ru-RU"/>
        </w:rPr>
        <w:t>краеведческий музей).</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3. Растения в природных сообществах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4. Растения и человек</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Экскурсии или видеоэкскурсии:</w:t>
      </w:r>
    </w:p>
    <w:p w:rsidR="009228FD" w:rsidRDefault="00525B51" w:rsidP="00B83EA5">
      <w:pPr>
        <w:numPr>
          <w:ilvl w:val="0"/>
          <w:numId w:val="23"/>
        </w:numPr>
        <w:ind w:left="780" w:right="180" w:firstLine="426"/>
        <w:contextualSpacing/>
        <w:jc w:val="both"/>
        <w:rPr>
          <w:rFonts w:hAnsi="Times New Roman" w:cs="Times New Roman"/>
          <w:color w:val="000000"/>
          <w:sz w:val="24"/>
          <w:szCs w:val="24"/>
        </w:rPr>
      </w:pPr>
      <w:r>
        <w:rPr>
          <w:rFonts w:hAnsi="Times New Roman" w:cs="Times New Roman"/>
          <w:color w:val="000000"/>
          <w:sz w:val="24"/>
          <w:szCs w:val="24"/>
        </w:rPr>
        <w:t>Изучение сорных растений региона.</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5. Грибы. Лишайники. Бактерии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Грибы.</w:t>
      </w:r>
      <w:r w:rsidRPr="00993D93">
        <w:rPr>
          <w:rFonts w:hAnsi="Times New Roman" w:cs="Times New Roman"/>
          <w:color w:val="000000"/>
          <w:sz w:val="24"/>
          <w:szCs w:val="24"/>
          <w:lang w:val="ru-RU"/>
        </w:rPr>
        <w:t xml:space="preserve">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 Плесневые грибы. Дрожжевые грибы. Значение плесневых и дрожжевых грибов в природе и жизни человека (пищевая и фармацевтическая промышленность и др.). Паразитические грибы. Разнообразие и значение паразитических грибов (головня, спорынья, фитофтора, трутовик и др.). Борьба с заболеваниями, вызываемыми паразитическими грибами.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Лишайники</w:t>
      </w:r>
      <w:r w:rsidRPr="00993D93">
        <w:rPr>
          <w:rFonts w:hAnsi="Times New Roman" w:cs="Times New Roman"/>
          <w:color w:val="000000"/>
          <w:sz w:val="24"/>
          <w:szCs w:val="24"/>
          <w:lang w:val="ru-RU"/>
        </w:rPr>
        <w:t xml:space="preserve"> — комплексные организмы. Строение лишайников. Питание, рост и размножение лишайников. Значение лишайников в природе и жизни человека.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Бактерии — доядерные организмы</w:t>
      </w:r>
      <w:r w:rsidRPr="00993D93">
        <w:rPr>
          <w:rFonts w:hAnsi="Times New Roman" w:cs="Times New Roman"/>
          <w:color w:val="000000"/>
          <w:sz w:val="24"/>
          <w:szCs w:val="24"/>
          <w:lang w:val="ru-RU"/>
        </w:rPr>
        <w:t>.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Pr="00993D93" w:rsidRDefault="00525B51" w:rsidP="00B83EA5">
      <w:pPr>
        <w:numPr>
          <w:ilvl w:val="0"/>
          <w:numId w:val="2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одноклеточных (мукор) и многоклеточных (пеницилл) плесневых грибов.</w:t>
      </w:r>
    </w:p>
    <w:p w:rsidR="009228FD" w:rsidRPr="00993D93" w:rsidRDefault="00525B51" w:rsidP="00B83EA5">
      <w:pPr>
        <w:numPr>
          <w:ilvl w:val="0"/>
          <w:numId w:val="2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плодовых тел шляпочных грибов (или изучение шляпочных грибов на муляжах).</w:t>
      </w:r>
    </w:p>
    <w:p w:rsidR="009228FD" w:rsidRDefault="00525B51" w:rsidP="00B83EA5">
      <w:pPr>
        <w:numPr>
          <w:ilvl w:val="0"/>
          <w:numId w:val="24"/>
        </w:numPr>
        <w:ind w:left="780" w:right="180" w:firstLine="426"/>
        <w:contextualSpacing/>
        <w:jc w:val="both"/>
        <w:rPr>
          <w:rFonts w:hAnsi="Times New Roman" w:cs="Times New Roman"/>
          <w:color w:val="000000"/>
          <w:sz w:val="24"/>
          <w:szCs w:val="24"/>
        </w:rPr>
      </w:pPr>
      <w:r>
        <w:rPr>
          <w:rFonts w:hAnsi="Times New Roman" w:cs="Times New Roman"/>
          <w:color w:val="000000"/>
          <w:sz w:val="24"/>
          <w:szCs w:val="24"/>
        </w:rPr>
        <w:t>Изучение строения лишайников.</w:t>
      </w:r>
    </w:p>
    <w:p w:rsidR="009228FD" w:rsidRPr="00993D93" w:rsidRDefault="00525B51" w:rsidP="00B83EA5">
      <w:pPr>
        <w:numPr>
          <w:ilvl w:val="0"/>
          <w:numId w:val="2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бактерий (на готовых микропрепаратах).</w:t>
      </w:r>
    </w:p>
    <w:p w:rsidR="009228FD" w:rsidRPr="001B6AB5" w:rsidRDefault="00525B51" w:rsidP="00B83EA5">
      <w:pPr>
        <w:spacing w:line="600" w:lineRule="atLeast"/>
        <w:ind w:firstLine="426"/>
        <w:contextualSpacing/>
        <w:jc w:val="both"/>
        <w:rPr>
          <w:b/>
          <w:bCs/>
          <w:color w:val="252525"/>
          <w:spacing w:val="-2"/>
          <w:sz w:val="28"/>
          <w:szCs w:val="42"/>
          <w:lang w:val="ru-RU"/>
        </w:rPr>
      </w:pPr>
      <w:r w:rsidRPr="001B6AB5">
        <w:rPr>
          <w:b/>
          <w:bCs/>
          <w:color w:val="252525"/>
          <w:spacing w:val="-2"/>
          <w:sz w:val="28"/>
          <w:szCs w:val="42"/>
          <w:lang w:val="ru-RU"/>
        </w:rPr>
        <w:t>8-Й КЛАСС</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1. Животный организм</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Зоология — наука о животных. Разделы зоологии. Связь зоологии с другими науками и техникой.</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Pr="00993D93" w:rsidRDefault="00525B51" w:rsidP="00B83EA5">
      <w:pPr>
        <w:numPr>
          <w:ilvl w:val="0"/>
          <w:numId w:val="2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Исследование под микроскопом готовых микропрепаратов клеток и тканей животных.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2. Строение и жизнедеятельность организма животного</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Опора и движение животных.</w:t>
      </w:r>
      <w:r w:rsidRPr="00993D93">
        <w:rPr>
          <w:rFonts w:hAnsi="Times New Roman" w:cs="Times New Roman"/>
          <w:color w:val="000000"/>
          <w:sz w:val="24"/>
          <w:szCs w:val="24"/>
          <w:lang w:val="ru-RU"/>
        </w:rPr>
        <w:t xml:space="preserve"> Особенности гидростатического, наружного и внутреннего скелета у животных. Передвижение у одноклеточных (амебовидное, жгутиковое). Мышечные движения у многоклеточных: полет насекомых, птиц; плавание </w:t>
      </w:r>
      <w:r w:rsidRPr="00993D93">
        <w:rPr>
          <w:rFonts w:hAnsi="Times New Roman" w:cs="Times New Roman"/>
          <w:color w:val="000000"/>
          <w:sz w:val="24"/>
          <w:szCs w:val="24"/>
          <w:lang w:val="ru-RU"/>
        </w:rPr>
        <w:lastRenderedPageBreak/>
        <w:t>рыб; движение по суше позвоночных животных (ползание, бег, ходьба и др.). Рычажные конечности.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Питание и пищеварение у животных</w:t>
      </w:r>
      <w:r w:rsidRPr="00993D93">
        <w:rPr>
          <w:rFonts w:hAnsi="Times New Roman" w:cs="Times New Roman"/>
          <w:color w:val="000000"/>
          <w:sz w:val="24"/>
          <w:szCs w:val="24"/>
          <w:lang w:val="ru-RU"/>
        </w:rPr>
        <w:t>.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Дыхание животных.</w:t>
      </w:r>
      <w:r w:rsidRPr="00993D93">
        <w:rPr>
          <w:rFonts w:hAnsi="Times New Roman" w:cs="Times New Roman"/>
          <w:color w:val="000000"/>
          <w:sz w:val="24"/>
          <w:szCs w:val="24"/>
          <w:lang w:val="ru-RU"/>
        </w:rPr>
        <w:t xml:space="preserve"> Значение дыхания. Газообмен через всю поверхность клетки. Жаберное дыхание. Наружные и внутренние жабры. Кожное, трахейное, легочное дыхание у обитателей суши. Особенности кожного дыхания. Роль воздушных мешков у птиц.</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Транспорт веществ у животных.</w:t>
      </w:r>
      <w:r w:rsidRPr="00993D93">
        <w:rPr>
          <w:rFonts w:hAnsi="Times New Roman" w:cs="Times New Roman"/>
          <w:color w:val="000000"/>
          <w:sz w:val="24"/>
          <w:szCs w:val="24"/>
          <w:lang w:val="ru-RU"/>
        </w:rPr>
        <w:t xml:space="preserve">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Выделение у животных. </w:t>
      </w:r>
      <w:r w:rsidRPr="00993D93">
        <w:rPr>
          <w:rFonts w:hAnsi="Times New Roman" w:cs="Times New Roman"/>
          <w:color w:val="000000"/>
          <w:sz w:val="24"/>
          <w:szCs w:val="24"/>
          <w:lang w:val="ru-RU"/>
        </w:rPr>
        <w:t>Значение выделения конечных продуктов обмена веществ. Сократительные вакуоли у простейших. Звездчатые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полетом.</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Покровы тела у животных. </w:t>
      </w:r>
      <w:r w:rsidRPr="00993D93">
        <w:rPr>
          <w:rFonts w:hAnsi="Times New Roman" w:cs="Times New Roman"/>
          <w:color w:val="000000"/>
          <w:sz w:val="24"/>
          <w:szCs w:val="24"/>
          <w:lang w:val="ru-RU"/>
        </w:rPr>
        <w:t>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Координация и регуляция жизнедеятельности у животных. </w:t>
      </w:r>
      <w:r w:rsidRPr="00993D93">
        <w:rPr>
          <w:rFonts w:hAnsi="Times New Roman" w:cs="Times New Roman"/>
          <w:color w:val="000000"/>
          <w:sz w:val="24"/>
          <w:szCs w:val="24"/>
          <w:lang w:val="ru-RU"/>
        </w:rPr>
        <w:t>Раздражимость у одноклеточных животных. Таксисы (фототаксис, трофотаксис, хемотаксис и др.). Нервная регуляция. Нервная система, ее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Органы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Поведение животных.</w:t>
      </w:r>
      <w:r w:rsidRPr="00993D93">
        <w:rPr>
          <w:rFonts w:hAnsi="Times New Roman" w:cs="Times New Roman"/>
          <w:color w:val="000000"/>
          <w:sz w:val="24"/>
          <w:szCs w:val="24"/>
          <w:lang w:val="ru-RU"/>
        </w:rPr>
        <w:t xml:space="preserve"> Врожденное и приобретенное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Размножение и развитие животных.</w:t>
      </w:r>
      <w:r w:rsidRPr="00993D93">
        <w:rPr>
          <w:rFonts w:hAnsi="Times New Roman" w:cs="Times New Roman"/>
          <w:color w:val="000000"/>
          <w:sz w:val="24"/>
          <w:szCs w:val="24"/>
          <w:lang w:val="ru-RU"/>
        </w:rPr>
        <w:t xml:space="preserve">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Pr="00993D93" w:rsidRDefault="00525B51" w:rsidP="00B83EA5">
      <w:pPr>
        <w:numPr>
          <w:ilvl w:val="0"/>
          <w:numId w:val="2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Ознакомление с органами опоры и движения у животных.</w:t>
      </w:r>
    </w:p>
    <w:p w:rsidR="009228FD" w:rsidRPr="00993D93" w:rsidRDefault="00525B51" w:rsidP="00B83EA5">
      <w:pPr>
        <w:numPr>
          <w:ilvl w:val="0"/>
          <w:numId w:val="2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способов поглощения пищи у животных.</w:t>
      </w:r>
    </w:p>
    <w:p w:rsidR="009228FD" w:rsidRPr="00993D93" w:rsidRDefault="00525B51" w:rsidP="00B83EA5">
      <w:pPr>
        <w:numPr>
          <w:ilvl w:val="0"/>
          <w:numId w:val="2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способов дыхания у животных.</w:t>
      </w:r>
    </w:p>
    <w:p w:rsidR="009228FD" w:rsidRPr="00993D93" w:rsidRDefault="00525B51" w:rsidP="00B83EA5">
      <w:pPr>
        <w:numPr>
          <w:ilvl w:val="0"/>
          <w:numId w:val="2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Ознакомление с системами органов транспорта веществ у животных.</w:t>
      </w:r>
    </w:p>
    <w:p w:rsidR="009228FD" w:rsidRPr="00993D93" w:rsidRDefault="00525B51" w:rsidP="00B83EA5">
      <w:pPr>
        <w:numPr>
          <w:ilvl w:val="0"/>
          <w:numId w:val="2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покровов тела у животных.</w:t>
      </w:r>
    </w:p>
    <w:p w:rsidR="009228FD" w:rsidRPr="00993D93" w:rsidRDefault="00525B51" w:rsidP="00B83EA5">
      <w:pPr>
        <w:numPr>
          <w:ilvl w:val="0"/>
          <w:numId w:val="2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органов чувств у животных.</w:t>
      </w:r>
    </w:p>
    <w:p w:rsidR="009228FD" w:rsidRPr="00993D93" w:rsidRDefault="00525B51" w:rsidP="00B83EA5">
      <w:pPr>
        <w:numPr>
          <w:ilvl w:val="0"/>
          <w:numId w:val="2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Формирование условных рефлексов у аквариумных рыб.</w:t>
      </w:r>
    </w:p>
    <w:p w:rsidR="009228FD" w:rsidRPr="00993D93" w:rsidRDefault="00525B51" w:rsidP="00B83EA5">
      <w:pPr>
        <w:numPr>
          <w:ilvl w:val="0"/>
          <w:numId w:val="2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Строение яйца и развитие зародыша птицы (курицы).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lastRenderedPageBreak/>
        <w:t>3.</w:t>
      </w:r>
      <w:r>
        <w:rPr>
          <w:rFonts w:hAnsi="Times New Roman" w:cs="Times New Roman"/>
          <w:b/>
          <w:bCs/>
          <w:color w:val="000000"/>
          <w:sz w:val="24"/>
          <w:szCs w:val="24"/>
        </w:rPr>
        <w:t> </w:t>
      </w:r>
      <w:r w:rsidRPr="00993D93">
        <w:rPr>
          <w:rFonts w:hAnsi="Times New Roman" w:cs="Times New Roman"/>
          <w:b/>
          <w:bCs/>
          <w:color w:val="000000"/>
          <w:sz w:val="24"/>
          <w:szCs w:val="24"/>
          <w:lang w:val="ru-RU"/>
        </w:rPr>
        <w:t>Систематические группы животных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Одноклеточные животные — простейшие.</w:t>
      </w:r>
      <w:r w:rsidRPr="00993D93">
        <w:rPr>
          <w:rFonts w:hAnsi="Times New Roman" w:cs="Times New Roman"/>
          <w:color w:val="000000"/>
          <w:sz w:val="24"/>
          <w:szCs w:val="24"/>
          <w:lang w:val="ru-RU"/>
        </w:rPr>
        <w:t xml:space="preserve">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w:t>
      </w:r>
      <w:r>
        <w:rPr>
          <w:rFonts w:hAnsi="Times New Roman" w:cs="Times New Roman"/>
          <w:color w:val="000000"/>
          <w:sz w:val="24"/>
          <w:szCs w:val="24"/>
        </w:rPr>
        <w:t> </w:t>
      </w:r>
      <w:r w:rsidRPr="00993D93">
        <w:rPr>
          <w:rFonts w:hAnsi="Times New Roman" w:cs="Times New Roman"/>
          <w:color w:val="000000"/>
          <w:sz w:val="24"/>
          <w:szCs w:val="24"/>
          <w:lang w:val="ru-RU"/>
        </w:rPr>
        <w:t>вызываемого</w:t>
      </w:r>
      <w:r>
        <w:rPr>
          <w:rFonts w:hAnsi="Times New Roman" w:cs="Times New Roman"/>
          <w:color w:val="000000"/>
          <w:sz w:val="24"/>
          <w:szCs w:val="24"/>
        </w:rPr>
        <w:t> </w:t>
      </w:r>
      <w:r w:rsidRPr="00993D93">
        <w:rPr>
          <w:rFonts w:hAnsi="Times New Roman" w:cs="Times New Roman"/>
          <w:color w:val="000000"/>
          <w:sz w:val="24"/>
          <w:szCs w:val="24"/>
          <w:lang w:val="ru-RU"/>
        </w:rPr>
        <w:t>одноклеточными животными (малярийный плазмодий),</w:t>
      </w:r>
      <w:r>
        <w:rPr>
          <w:rFonts w:hAnsi="Times New Roman" w:cs="Times New Roman"/>
          <w:color w:val="000000"/>
          <w:sz w:val="24"/>
          <w:szCs w:val="24"/>
        </w:rPr>
        <w:t> </w:t>
      </w:r>
      <w:r w:rsidRPr="00993D93">
        <w:rPr>
          <w:rFonts w:hAnsi="Times New Roman" w:cs="Times New Roman"/>
          <w:color w:val="000000"/>
          <w:sz w:val="24"/>
          <w:szCs w:val="24"/>
          <w:lang w:val="ru-RU"/>
        </w:rPr>
        <w:t>и меры профилактики.</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Pr="00626FA5" w:rsidRDefault="00525B51" w:rsidP="00B83EA5">
      <w:pPr>
        <w:numPr>
          <w:ilvl w:val="0"/>
          <w:numId w:val="2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Исследование строения инфузории-туфельки и наблюдение за ее передвижением. </w:t>
      </w:r>
    </w:p>
    <w:p w:rsidR="009228FD" w:rsidRPr="00993D93" w:rsidRDefault="00525B51" w:rsidP="00B83EA5">
      <w:pPr>
        <w:numPr>
          <w:ilvl w:val="0"/>
          <w:numId w:val="2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Многообразие простейших (на готовых препаратах).</w:t>
      </w:r>
    </w:p>
    <w:p w:rsidR="009228FD" w:rsidRPr="00993D93" w:rsidRDefault="00525B51" w:rsidP="00B83EA5">
      <w:pPr>
        <w:numPr>
          <w:ilvl w:val="0"/>
          <w:numId w:val="2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Изготовление модели клетки простейшего (амебы, инфузории-туфельки и др.).</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Многоклеточные животные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Кишечнополостные.</w:t>
      </w:r>
      <w:r w:rsidRPr="00993D93">
        <w:rPr>
          <w:rFonts w:hAnsi="Times New Roman" w:cs="Times New Roman"/>
          <w:color w:val="000000"/>
          <w:sz w:val="24"/>
          <w:szCs w:val="24"/>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Pr="00993D93" w:rsidRDefault="00525B51" w:rsidP="00B83EA5">
      <w:pPr>
        <w:numPr>
          <w:ilvl w:val="0"/>
          <w:numId w:val="2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Исследование строения пресноводной гидры и ее передвижения (школьный аквариум).</w:t>
      </w:r>
    </w:p>
    <w:p w:rsidR="009228FD" w:rsidRDefault="00525B51" w:rsidP="00B83EA5">
      <w:pPr>
        <w:numPr>
          <w:ilvl w:val="0"/>
          <w:numId w:val="28"/>
        </w:numPr>
        <w:ind w:left="780" w:right="180" w:firstLine="426"/>
        <w:contextualSpacing/>
        <w:jc w:val="both"/>
        <w:rPr>
          <w:rFonts w:hAnsi="Times New Roman" w:cs="Times New Roman"/>
          <w:color w:val="000000"/>
          <w:sz w:val="24"/>
          <w:szCs w:val="24"/>
        </w:rPr>
      </w:pPr>
      <w:r>
        <w:rPr>
          <w:rFonts w:hAnsi="Times New Roman" w:cs="Times New Roman"/>
          <w:color w:val="000000"/>
          <w:sz w:val="24"/>
          <w:szCs w:val="24"/>
        </w:rPr>
        <w:t>Изготовление модели пресноводной гидры.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Плоские, круглые, кольчатые черви.</w:t>
      </w:r>
      <w:r w:rsidRPr="00993D93">
        <w:rPr>
          <w:rFonts w:hAnsi="Times New Roman" w:cs="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печеночного сосальщика, бычьего цепня, человеческой аскариды. Черви, их приспособление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Pr="00993D93" w:rsidRDefault="00525B51" w:rsidP="00B83EA5">
      <w:pPr>
        <w:numPr>
          <w:ilvl w:val="0"/>
          <w:numId w:val="2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9228FD" w:rsidRPr="00993D93" w:rsidRDefault="00525B51" w:rsidP="00B83EA5">
      <w:pPr>
        <w:numPr>
          <w:ilvl w:val="0"/>
          <w:numId w:val="2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приспособления паразитических червей к паразитизму (на готовых влажных и микропрепаратах).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Членистоногие. </w:t>
      </w:r>
      <w:r w:rsidRPr="00993D93">
        <w:rPr>
          <w:rFonts w:hAnsi="Times New Roman" w:cs="Times New Roman"/>
          <w:color w:val="000000"/>
          <w:sz w:val="24"/>
          <w:szCs w:val="24"/>
          <w:lang w:val="ru-RU"/>
        </w:rPr>
        <w:t>Общая характеристика. Среды жизни. Внешнее и внутреннее строение членистоногих. Многообразие членистоногих. Представители классов.</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Ракообразные. Особенности строения и жизнедеятельности. Значение ракообразных в природе и жизни человека.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 Насекомые — переносчики возбудителей и паразиты человека и домашних животных. Насекомые – вредители сада, огорода, поля, леса. Насекомые, снижающие численность вредителей </w:t>
      </w:r>
      <w:r w:rsidRPr="00993D93">
        <w:rPr>
          <w:rFonts w:hAnsi="Times New Roman" w:cs="Times New Roman"/>
          <w:color w:val="000000"/>
          <w:sz w:val="24"/>
          <w:szCs w:val="24"/>
          <w:lang w:val="ru-RU"/>
        </w:rPr>
        <w:lastRenderedPageBreak/>
        <w:t>растений. Поведение насекомых, инстинкты. Меры по сокращению численности насекомых-вредителей. Значение насекомых в природе и жизни человека.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Pr="00993D93" w:rsidRDefault="00525B51" w:rsidP="00B83EA5">
      <w:pPr>
        <w:numPr>
          <w:ilvl w:val="0"/>
          <w:numId w:val="3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9228FD" w:rsidRPr="00993D93" w:rsidRDefault="00525B51" w:rsidP="00B83EA5">
      <w:pPr>
        <w:numPr>
          <w:ilvl w:val="0"/>
          <w:numId w:val="3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Ознакомление с различными типами развития насекомых (на примере коллекций).</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Моллюски.</w:t>
      </w:r>
      <w:r w:rsidRPr="00993D93">
        <w:rPr>
          <w:rFonts w:hAnsi="Times New Roman" w:cs="Times New Roman"/>
          <w:color w:val="000000"/>
          <w:sz w:val="24"/>
          <w:szCs w:val="24"/>
          <w:lang w:val="ru-RU"/>
        </w:rPr>
        <w:t xml:space="preserve">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Pr="00993D93" w:rsidRDefault="00525B51" w:rsidP="00B83EA5">
      <w:pPr>
        <w:numPr>
          <w:ilvl w:val="0"/>
          <w:numId w:val="3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Хордовые. </w:t>
      </w:r>
      <w:r w:rsidRPr="00993D93">
        <w:rPr>
          <w:rFonts w:hAnsi="Times New Roman" w:cs="Times New Roman"/>
          <w:color w:val="000000"/>
          <w:sz w:val="24"/>
          <w:szCs w:val="24"/>
          <w:lang w:val="ru-RU"/>
        </w:rPr>
        <w:t>Общая характеристика. Зародышевое развитие хордовых. Систематические группы хордовых.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Подтип Бесчерепные (ланцетник).</w:t>
      </w:r>
    </w:p>
    <w:p w:rsidR="009228FD" w:rsidRDefault="00525B51" w:rsidP="00B83EA5">
      <w:pPr>
        <w:ind w:firstLine="426"/>
        <w:contextualSpacing/>
        <w:jc w:val="both"/>
        <w:rPr>
          <w:rFonts w:hAnsi="Times New Roman" w:cs="Times New Roman"/>
          <w:color w:val="000000"/>
          <w:sz w:val="24"/>
          <w:szCs w:val="24"/>
        </w:rPr>
      </w:pPr>
      <w:r w:rsidRPr="00993D93">
        <w:rPr>
          <w:rFonts w:hAnsi="Times New Roman" w:cs="Times New Roman"/>
          <w:color w:val="000000"/>
          <w:sz w:val="24"/>
          <w:szCs w:val="24"/>
          <w:lang w:val="ru-RU"/>
        </w:rPr>
        <w:t xml:space="preserve">Подтип Черепные, или Позвоночные. </w:t>
      </w:r>
      <w:r w:rsidRPr="00993D93">
        <w:rPr>
          <w:rFonts w:hAnsi="Times New Roman" w:cs="Times New Roman"/>
          <w:b/>
          <w:bCs/>
          <w:color w:val="000000"/>
          <w:sz w:val="24"/>
          <w:szCs w:val="24"/>
          <w:lang w:val="ru-RU"/>
        </w:rPr>
        <w:t>Рыбы.</w:t>
      </w:r>
      <w:r w:rsidRPr="00993D93">
        <w:rPr>
          <w:rFonts w:hAnsi="Times New Roman" w:cs="Times New Roman"/>
          <w:color w:val="000000"/>
          <w:sz w:val="24"/>
          <w:szCs w:val="24"/>
          <w:lang w:val="ru-RU"/>
        </w:rPr>
        <w:t xml:space="preserve">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w:t>
      </w:r>
      <w:r>
        <w:rPr>
          <w:rFonts w:hAnsi="Times New Roman" w:cs="Times New Roman"/>
          <w:color w:val="000000"/>
          <w:sz w:val="24"/>
          <w:szCs w:val="24"/>
        </w:rPr>
        <w:t>Хозяйственное значение рыб.</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Pr="00993D93" w:rsidRDefault="00525B51" w:rsidP="00B83EA5">
      <w:pPr>
        <w:numPr>
          <w:ilvl w:val="0"/>
          <w:numId w:val="3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9228FD" w:rsidRPr="00993D93" w:rsidRDefault="00525B51" w:rsidP="00B83EA5">
      <w:pPr>
        <w:numPr>
          <w:ilvl w:val="0"/>
          <w:numId w:val="3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Исследование внутреннего строения рыбы (на примере готового влажного препарата).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Земноводные. </w:t>
      </w:r>
      <w:r w:rsidRPr="00993D93">
        <w:rPr>
          <w:rFonts w:hAnsi="Times New Roman" w:cs="Times New Roman"/>
          <w:color w:val="000000"/>
          <w:sz w:val="24"/>
          <w:szCs w:val="24"/>
          <w:lang w:val="ru-RU"/>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Пресмыкающиеся. </w:t>
      </w:r>
      <w:r w:rsidRPr="00993D93">
        <w:rPr>
          <w:rFonts w:hAnsi="Times New Roman" w:cs="Times New Roman"/>
          <w:color w:val="000000"/>
          <w:sz w:val="24"/>
          <w:szCs w:val="24"/>
          <w:lang w:val="ru-RU"/>
        </w:rPr>
        <w:t>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Птицы.</w:t>
      </w:r>
      <w:r w:rsidRPr="00993D93">
        <w:rPr>
          <w:rFonts w:hAnsi="Times New Roman" w:cs="Times New Roman"/>
          <w:color w:val="000000"/>
          <w:sz w:val="24"/>
          <w:szCs w:val="24"/>
          <w:lang w:val="ru-RU"/>
        </w:rPr>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Приспособление птиц к полету. Поведение. Размножение и развитие птиц. Забота о потомстве. Сезонные явления в жизни птиц. Миграция птиц, ее изучение. Многообразие птиц. Экологические группы птиц. Приспособленность птиц к различным условиям среды. Значение птиц в природе и жизни человека.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Pr="00993D93" w:rsidRDefault="00525B51" w:rsidP="00B83EA5">
      <w:pPr>
        <w:numPr>
          <w:ilvl w:val="0"/>
          <w:numId w:val="3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9228FD" w:rsidRDefault="00525B51" w:rsidP="00B83EA5">
      <w:pPr>
        <w:numPr>
          <w:ilvl w:val="0"/>
          <w:numId w:val="33"/>
        </w:numPr>
        <w:ind w:left="780" w:right="180" w:firstLine="426"/>
        <w:contextualSpacing/>
        <w:jc w:val="both"/>
        <w:rPr>
          <w:rFonts w:hAnsi="Times New Roman" w:cs="Times New Roman"/>
          <w:color w:val="000000"/>
          <w:sz w:val="24"/>
          <w:szCs w:val="24"/>
        </w:rPr>
      </w:pPr>
      <w:r>
        <w:rPr>
          <w:rFonts w:hAnsi="Times New Roman" w:cs="Times New Roman"/>
          <w:color w:val="000000"/>
          <w:sz w:val="24"/>
          <w:szCs w:val="24"/>
        </w:rPr>
        <w:t>Исследование особенностей скелета птицы.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Млекопитающие.</w:t>
      </w:r>
      <w:r w:rsidRPr="00993D93">
        <w:rPr>
          <w:rFonts w:hAnsi="Times New Roman" w:cs="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Первозвери. Однопроходные (яйцекладущие) и Сумчатые (низшие звери). Плацентарные млекопитающие.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Default="00525B51" w:rsidP="00B83EA5">
      <w:pPr>
        <w:numPr>
          <w:ilvl w:val="0"/>
          <w:numId w:val="34"/>
        </w:numPr>
        <w:ind w:left="780" w:right="180" w:firstLine="426"/>
        <w:contextualSpacing/>
        <w:jc w:val="both"/>
        <w:rPr>
          <w:rFonts w:hAnsi="Times New Roman" w:cs="Times New Roman"/>
          <w:color w:val="000000"/>
          <w:sz w:val="24"/>
          <w:szCs w:val="24"/>
        </w:rPr>
      </w:pPr>
      <w:r>
        <w:rPr>
          <w:rFonts w:hAnsi="Times New Roman" w:cs="Times New Roman"/>
          <w:color w:val="000000"/>
          <w:sz w:val="24"/>
          <w:szCs w:val="24"/>
        </w:rPr>
        <w:t>Исследование особенностей скелета млекопитающих.</w:t>
      </w:r>
    </w:p>
    <w:p w:rsidR="009228FD" w:rsidRPr="00993D93" w:rsidRDefault="00525B51" w:rsidP="00B83EA5">
      <w:pPr>
        <w:numPr>
          <w:ilvl w:val="0"/>
          <w:numId w:val="3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Исследование особенностей зубной системы млекопитающих.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4.</w:t>
      </w:r>
      <w:r>
        <w:rPr>
          <w:rFonts w:hAnsi="Times New Roman" w:cs="Times New Roman"/>
          <w:b/>
          <w:bCs/>
          <w:color w:val="000000"/>
          <w:sz w:val="24"/>
          <w:szCs w:val="24"/>
        </w:rPr>
        <w:t> </w:t>
      </w:r>
      <w:r w:rsidRPr="00993D93">
        <w:rPr>
          <w:rFonts w:hAnsi="Times New Roman" w:cs="Times New Roman"/>
          <w:b/>
          <w:bCs/>
          <w:color w:val="000000"/>
          <w:sz w:val="24"/>
          <w:szCs w:val="24"/>
          <w:lang w:val="ru-RU"/>
        </w:rPr>
        <w:t>Развитие животного мира на Земле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Pr="00993D93" w:rsidRDefault="00525B51" w:rsidP="00B83EA5">
      <w:pPr>
        <w:numPr>
          <w:ilvl w:val="0"/>
          <w:numId w:val="3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Исследование ископаемых остатков вымерших животных.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5. Животные в природных сообществах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Животный мир природных зон Земли. Основные закономерности распределения животных на планете. Фауна.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6. Животные и человек</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9228FD" w:rsidRPr="00782136" w:rsidRDefault="00525B51" w:rsidP="00B83EA5">
      <w:pPr>
        <w:spacing w:line="600" w:lineRule="atLeast"/>
        <w:ind w:firstLine="426"/>
        <w:contextualSpacing/>
        <w:jc w:val="both"/>
        <w:rPr>
          <w:b/>
          <w:bCs/>
          <w:color w:val="252525"/>
          <w:spacing w:val="-2"/>
          <w:sz w:val="28"/>
          <w:szCs w:val="28"/>
          <w:lang w:val="ru-RU"/>
        </w:rPr>
      </w:pPr>
      <w:r w:rsidRPr="00782136">
        <w:rPr>
          <w:b/>
          <w:bCs/>
          <w:color w:val="252525"/>
          <w:spacing w:val="-2"/>
          <w:sz w:val="28"/>
          <w:szCs w:val="28"/>
          <w:lang w:val="ru-RU"/>
        </w:rPr>
        <w:t>9-Й КЛАСС</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1. Человек — биосоциальный вид</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2. Структура организма человека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Pr="00993D93" w:rsidRDefault="00525B51" w:rsidP="00B83EA5">
      <w:pPr>
        <w:numPr>
          <w:ilvl w:val="0"/>
          <w:numId w:val="3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микроскопического строения тканей (на готовых микропрепаратах).</w:t>
      </w:r>
    </w:p>
    <w:p w:rsidR="009228FD" w:rsidRPr="00993D93" w:rsidRDefault="00525B51" w:rsidP="00B83EA5">
      <w:pPr>
        <w:numPr>
          <w:ilvl w:val="0"/>
          <w:numId w:val="3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Распознавание органов и систем органов человека (по таблицам).</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3. Нейрогуморальная регуляция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Нервная система человека, ее организация и значение.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Нейроны, нервы, нервные узлы. Рефлекс. Рефлекторная дуга. Рецепторы. Двухнейронные и трехнейронные рефлекторные дуги.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(врожденные) и условные (приобретенные) рефлексы.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Соматическая нервная система. Вегетативная (автономная) нервная система. Нервная система как единое целое. Нарушения в работе нервной системы.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желез. Особенности рефлекторной и гуморальной регуляции функций организма.</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Pr="00993D93" w:rsidRDefault="00525B51" w:rsidP="00B83EA5">
      <w:pPr>
        <w:numPr>
          <w:ilvl w:val="0"/>
          <w:numId w:val="3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головного мозга человека (по муляжам).</w:t>
      </w:r>
    </w:p>
    <w:p w:rsidR="009228FD" w:rsidRPr="00993D93" w:rsidRDefault="00525B51" w:rsidP="00B83EA5">
      <w:pPr>
        <w:numPr>
          <w:ilvl w:val="0"/>
          <w:numId w:val="3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изменения размера зрачка в зависимости от освещенности.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4. Опора и движение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Роль двигательной активности в сохранении здоровья. 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Default="00525B51" w:rsidP="00B83EA5">
      <w:pPr>
        <w:numPr>
          <w:ilvl w:val="0"/>
          <w:numId w:val="38"/>
        </w:numPr>
        <w:ind w:left="780" w:right="180" w:firstLine="426"/>
        <w:contextualSpacing/>
        <w:jc w:val="both"/>
        <w:rPr>
          <w:rFonts w:hAnsi="Times New Roman" w:cs="Times New Roman"/>
          <w:color w:val="000000"/>
          <w:sz w:val="24"/>
          <w:szCs w:val="24"/>
        </w:rPr>
      </w:pPr>
      <w:r>
        <w:rPr>
          <w:rFonts w:hAnsi="Times New Roman" w:cs="Times New Roman"/>
          <w:color w:val="000000"/>
          <w:sz w:val="24"/>
          <w:szCs w:val="24"/>
        </w:rPr>
        <w:t>Исследование свойств кости.</w:t>
      </w:r>
    </w:p>
    <w:p w:rsidR="009228FD" w:rsidRPr="00993D93" w:rsidRDefault="00525B51" w:rsidP="00B83EA5">
      <w:pPr>
        <w:numPr>
          <w:ilvl w:val="0"/>
          <w:numId w:val="3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костей (на муляжах).</w:t>
      </w:r>
    </w:p>
    <w:p w:rsidR="009228FD" w:rsidRPr="00993D93" w:rsidRDefault="00525B51" w:rsidP="00B83EA5">
      <w:pPr>
        <w:numPr>
          <w:ilvl w:val="0"/>
          <w:numId w:val="3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позвонков (на муляжах).</w:t>
      </w:r>
    </w:p>
    <w:p w:rsidR="009228FD" w:rsidRDefault="00525B51" w:rsidP="00B83EA5">
      <w:pPr>
        <w:numPr>
          <w:ilvl w:val="0"/>
          <w:numId w:val="38"/>
        </w:numPr>
        <w:ind w:left="780" w:right="180" w:firstLine="426"/>
        <w:contextualSpacing/>
        <w:jc w:val="both"/>
        <w:rPr>
          <w:rFonts w:hAnsi="Times New Roman" w:cs="Times New Roman"/>
          <w:color w:val="000000"/>
          <w:sz w:val="24"/>
          <w:szCs w:val="24"/>
        </w:rPr>
      </w:pPr>
      <w:r>
        <w:rPr>
          <w:rFonts w:hAnsi="Times New Roman" w:cs="Times New Roman"/>
          <w:color w:val="000000"/>
          <w:sz w:val="24"/>
          <w:szCs w:val="24"/>
        </w:rPr>
        <w:t>Определение гибкости позвоночника.</w:t>
      </w:r>
    </w:p>
    <w:p w:rsidR="009228FD" w:rsidRPr="00993D93" w:rsidRDefault="00525B51" w:rsidP="00B83EA5">
      <w:pPr>
        <w:numPr>
          <w:ilvl w:val="0"/>
          <w:numId w:val="3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Измерение массы и роста своего организма.</w:t>
      </w:r>
    </w:p>
    <w:p w:rsidR="009228FD" w:rsidRPr="00993D93" w:rsidRDefault="00525B51" w:rsidP="00B83EA5">
      <w:pPr>
        <w:numPr>
          <w:ilvl w:val="0"/>
          <w:numId w:val="3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влияния статической и динамической нагрузки на утомление мышц.</w:t>
      </w:r>
    </w:p>
    <w:p w:rsidR="009228FD" w:rsidRDefault="00525B51" w:rsidP="00B83EA5">
      <w:pPr>
        <w:numPr>
          <w:ilvl w:val="0"/>
          <w:numId w:val="38"/>
        </w:numPr>
        <w:ind w:left="780" w:right="180" w:firstLine="426"/>
        <w:contextualSpacing/>
        <w:jc w:val="both"/>
        <w:rPr>
          <w:rFonts w:hAnsi="Times New Roman" w:cs="Times New Roman"/>
          <w:color w:val="000000"/>
          <w:sz w:val="24"/>
          <w:szCs w:val="24"/>
        </w:rPr>
      </w:pPr>
      <w:r>
        <w:rPr>
          <w:rFonts w:hAnsi="Times New Roman" w:cs="Times New Roman"/>
          <w:color w:val="000000"/>
          <w:sz w:val="24"/>
          <w:szCs w:val="24"/>
        </w:rPr>
        <w:t>Выявление нарушения осанки.</w:t>
      </w:r>
    </w:p>
    <w:p w:rsidR="009228FD" w:rsidRDefault="00525B51" w:rsidP="00B83EA5">
      <w:pPr>
        <w:numPr>
          <w:ilvl w:val="0"/>
          <w:numId w:val="38"/>
        </w:numPr>
        <w:ind w:left="780" w:right="180" w:firstLine="426"/>
        <w:contextualSpacing/>
        <w:jc w:val="both"/>
        <w:rPr>
          <w:rFonts w:hAnsi="Times New Roman" w:cs="Times New Roman"/>
          <w:color w:val="000000"/>
          <w:sz w:val="24"/>
          <w:szCs w:val="24"/>
        </w:rPr>
      </w:pPr>
      <w:r>
        <w:rPr>
          <w:rFonts w:hAnsi="Times New Roman" w:cs="Times New Roman"/>
          <w:color w:val="000000"/>
          <w:sz w:val="24"/>
          <w:szCs w:val="24"/>
        </w:rPr>
        <w:t>Определение признаков плоскостопия.</w:t>
      </w:r>
    </w:p>
    <w:p w:rsidR="009228FD" w:rsidRPr="00993D93" w:rsidRDefault="00525B51" w:rsidP="00B83EA5">
      <w:pPr>
        <w:numPr>
          <w:ilvl w:val="0"/>
          <w:numId w:val="3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Оказание первой помощи при повреждении скелета и мышц.</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5. Внутренняя среда организма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Внутренняя среда и ее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Свертывание крови. Группы крови. Резус-фактор. Переливание крови. Донорство.</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Иммунитет и его виды. Факторы, влияющие на иммунитет (приобретенные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Pr="00993D93" w:rsidRDefault="00525B51" w:rsidP="00B83EA5">
      <w:pPr>
        <w:numPr>
          <w:ilvl w:val="0"/>
          <w:numId w:val="3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микроскопического строения крови человека и лягушки (сравнение).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6.</w:t>
      </w:r>
      <w:r>
        <w:rPr>
          <w:rFonts w:hAnsi="Times New Roman" w:cs="Times New Roman"/>
          <w:b/>
          <w:bCs/>
          <w:color w:val="000000"/>
          <w:sz w:val="24"/>
          <w:szCs w:val="24"/>
        </w:rPr>
        <w:t> </w:t>
      </w:r>
      <w:r w:rsidRPr="00993D93">
        <w:rPr>
          <w:rFonts w:hAnsi="Times New Roman" w:cs="Times New Roman"/>
          <w:b/>
          <w:bCs/>
          <w:color w:val="000000"/>
          <w:sz w:val="24"/>
          <w:szCs w:val="24"/>
          <w:lang w:val="ru-RU"/>
        </w:rPr>
        <w:t>Кровообращение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Default="00525B51" w:rsidP="00B83EA5">
      <w:pPr>
        <w:numPr>
          <w:ilvl w:val="0"/>
          <w:numId w:val="40"/>
        </w:numPr>
        <w:ind w:left="780" w:right="180" w:firstLine="426"/>
        <w:contextualSpacing/>
        <w:jc w:val="both"/>
        <w:rPr>
          <w:rFonts w:hAnsi="Times New Roman" w:cs="Times New Roman"/>
          <w:color w:val="000000"/>
          <w:sz w:val="24"/>
          <w:szCs w:val="24"/>
        </w:rPr>
      </w:pPr>
      <w:r>
        <w:rPr>
          <w:rFonts w:hAnsi="Times New Roman" w:cs="Times New Roman"/>
          <w:color w:val="000000"/>
          <w:sz w:val="24"/>
          <w:szCs w:val="24"/>
        </w:rPr>
        <w:t>Измерение кровяного давления.</w:t>
      </w:r>
    </w:p>
    <w:p w:rsidR="009228FD" w:rsidRPr="00993D93" w:rsidRDefault="00525B51" w:rsidP="00B83EA5">
      <w:pPr>
        <w:numPr>
          <w:ilvl w:val="0"/>
          <w:numId w:val="4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9228FD" w:rsidRDefault="00525B51" w:rsidP="00B83EA5">
      <w:pPr>
        <w:numPr>
          <w:ilvl w:val="0"/>
          <w:numId w:val="40"/>
        </w:numPr>
        <w:ind w:left="780" w:right="180" w:firstLine="426"/>
        <w:contextualSpacing/>
        <w:jc w:val="both"/>
        <w:rPr>
          <w:rFonts w:hAnsi="Times New Roman" w:cs="Times New Roman"/>
          <w:color w:val="000000"/>
          <w:sz w:val="24"/>
          <w:szCs w:val="24"/>
        </w:rPr>
      </w:pPr>
      <w:r>
        <w:rPr>
          <w:rFonts w:hAnsi="Times New Roman" w:cs="Times New Roman"/>
          <w:color w:val="000000"/>
          <w:sz w:val="24"/>
          <w:szCs w:val="24"/>
        </w:rPr>
        <w:t>Первая помощь при кровотечениях.</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7. Дыхание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Дыхание и его значение. Органы дыхания. Легкие. Взаимосвязь строения и функций органов дыхания. Газообмен в легких и тканях. Жизненная емкость легких. Механизмы дыхания. Дыхательные движения. Регуляция дыхания.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Pr="00993D93" w:rsidRDefault="00525B51" w:rsidP="00B83EA5">
      <w:pPr>
        <w:numPr>
          <w:ilvl w:val="0"/>
          <w:numId w:val="4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Измерение обхвата грудной клетки в состоянии вдоха и выдоха.</w:t>
      </w:r>
    </w:p>
    <w:p w:rsidR="009228FD" w:rsidRPr="00993D93" w:rsidRDefault="00525B51" w:rsidP="00B83EA5">
      <w:pPr>
        <w:numPr>
          <w:ilvl w:val="0"/>
          <w:numId w:val="4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Определение частоты дыхания. Влияние различных факторов на частоту дыхания.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8. Питание и пищеварение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Pr="00993D93" w:rsidRDefault="00525B51" w:rsidP="00B83EA5">
      <w:pPr>
        <w:numPr>
          <w:ilvl w:val="0"/>
          <w:numId w:val="4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Исследование действия ферментов слюны на крахмал.</w:t>
      </w:r>
    </w:p>
    <w:p w:rsidR="009228FD" w:rsidRPr="00993D93" w:rsidRDefault="00525B51" w:rsidP="00B83EA5">
      <w:pPr>
        <w:numPr>
          <w:ilvl w:val="0"/>
          <w:numId w:val="4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Наблюдение действия желудочного сока на белки.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9. Обмен веществ и превращение энергии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превращение энергии.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9228FD" w:rsidRDefault="00525B51" w:rsidP="00B83EA5">
      <w:pPr>
        <w:ind w:firstLine="426"/>
        <w:contextualSpacing/>
        <w:jc w:val="both"/>
        <w:rPr>
          <w:rFonts w:hAnsi="Times New Roman" w:cs="Times New Roman"/>
          <w:color w:val="000000"/>
          <w:sz w:val="24"/>
          <w:szCs w:val="24"/>
        </w:rPr>
      </w:pPr>
      <w:r w:rsidRPr="00993D93">
        <w:rPr>
          <w:rFonts w:hAnsi="Times New Roman" w:cs="Times New Roman"/>
          <w:color w:val="000000"/>
          <w:sz w:val="24"/>
          <w:szCs w:val="24"/>
          <w:lang w:val="ru-RU"/>
        </w:rPr>
        <w:t xml:space="preserve">Нормы и режим питания. Рациональное питание — фактор укрепления здоровья. </w:t>
      </w:r>
      <w:r>
        <w:rPr>
          <w:rFonts w:hAnsi="Times New Roman" w:cs="Times New Roman"/>
          <w:color w:val="000000"/>
          <w:sz w:val="24"/>
          <w:szCs w:val="24"/>
        </w:rPr>
        <w:t>Нарушение обмена веществ.</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Default="00525B51" w:rsidP="00B83EA5">
      <w:pPr>
        <w:numPr>
          <w:ilvl w:val="0"/>
          <w:numId w:val="43"/>
        </w:numPr>
        <w:ind w:left="780" w:right="180" w:firstLine="426"/>
        <w:contextualSpacing/>
        <w:jc w:val="both"/>
        <w:rPr>
          <w:rFonts w:hAnsi="Times New Roman" w:cs="Times New Roman"/>
          <w:color w:val="000000"/>
          <w:sz w:val="24"/>
          <w:szCs w:val="24"/>
        </w:rPr>
      </w:pPr>
      <w:r>
        <w:rPr>
          <w:rFonts w:hAnsi="Times New Roman" w:cs="Times New Roman"/>
          <w:color w:val="000000"/>
          <w:sz w:val="24"/>
          <w:szCs w:val="24"/>
        </w:rPr>
        <w:lastRenderedPageBreak/>
        <w:t>Исследование состава продуктов питания.</w:t>
      </w:r>
    </w:p>
    <w:p w:rsidR="009228FD" w:rsidRPr="00993D93" w:rsidRDefault="00525B51" w:rsidP="00B83EA5">
      <w:pPr>
        <w:numPr>
          <w:ilvl w:val="0"/>
          <w:numId w:val="4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Составление меню в зависимости от калорийности пищи.</w:t>
      </w:r>
    </w:p>
    <w:p w:rsidR="009228FD" w:rsidRPr="00993D93" w:rsidRDefault="00525B51" w:rsidP="00B83EA5">
      <w:pPr>
        <w:numPr>
          <w:ilvl w:val="0"/>
          <w:numId w:val="4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Способы сохранения витаминов в пищевых продуктах.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10. Кожа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Строение и функции кожи. Кожа и ее производные. Кожа и терморегуляция. Влияние на кожу факторов окружающей среды.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предупреждение. Профилактика и первая помощь при тепловом и солнечном ударах, ожогах и обморожениях.</w:t>
      </w:r>
    </w:p>
    <w:p w:rsidR="009228FD" w:rsidRPr="00975E52" w:rsidRDefault="00525B51" w:rsidP="00B83EA5">
      <w:pPr>
        <w:ind w:firstLine="426"/>
        <w:contextualSpacing/>
        <w:jc w:val="both"/>
        <w:rPr>
          <w:rFonts w:hAnsi="Times New Roman" w:cs="Times New Roman"/>
          <w:color w:val="000000"/>
          <w:sz w:val="24"/>
          <w:szCs w:val="24"/>
          <w:lang w:val="ru-RU"/>
        </w:rPr>
      </w:pPr>
      <w:r>
        <w:rPr>
          <w:rFonts w:hAnsi="Times New Roman" w:cs="Times New Roman"/>
          <w:color w:val="000000"/>
          <w:sz w:val="24"/>
          <w:szCs w:val="24"/>
        </w:rPr>
        <w:t>Лабораторные и практические работы:</w:t>
      </w:r>
    </w:p>
    <w:p w:rsidR="009228FD" w:rsidRPr="00993D93" w:rsidRDefault="00525B51" w:rsidP="00B83EA5">
      <w:pPr>
        <w:numPr>
          <w:ilvl w:val="0"/>
          <w:numId w:val="4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Определение жирности различных участков кожи лица.</w:t>
      </w:r>
    </w:p>
    <w:p w:rsidR="009228FD" w:rsidRPr="00993D93" w:rsidRDefault="00525B51" w:rsidP="00B83EA5">
      <w:pPr>
        <w:numPr>
          <w:ilvl w:val="0"/>
          <w:numId w:val="4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Описание мер по уходу за кожей лица и волосами в зависимости от типа кожи.</w:t>
      </w:r>
    </w:p>
    <w:p w:rsidR="009228FD" w:rsidRPr="00993D93" w:rsidRDefault="00525B51" w:rsidP="00B83EA5">
      <w:pPr>
        <w:numPr>
          <w:ilvl w:val="0"/>
          <w:numId w:val="4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Описание основных гигиенических требований к одежде и обуви.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11. Выделение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Pr="00993D93" w:rsidRDefault="00525B51" w:rsidP="00B83EA5">
      <w:pPr>
        <w:numPr>
          <w:ilvl w:val="0"/>
          <w:numId w:val="4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Определение местоположения почек (на муляже).</w:t>
      </w:r>
    </w:p>
    <w:p w:rsidR="009228FD" w:rsidRPr="00993D93" w:rsidRDefault="00525B51" w:rsidP="00B83EA5">
      <w:pPr>
        <w:numPr>
          <w:ilvl w:val="0"/>
          <w:numId w:val="4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Описание мер профилактики болезней почек.</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12. Размножение и развитие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ребенка.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путем, их профилактика.</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Pr="00993D93" w:rsidRDefault="00525B51" w:rsidP="00B83EA5">
      <w:pPr>
        <w:numPr>
          <w:ilvl w:val="0"/>
          <w:numId w:val="4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Описание основных мер по профилактике инфекционных вирусных заболеваний: СПИД и гепатит.</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13. Органы чувств и сенсорные системы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Органы чувств и их значение. Анализаторы. Сенсорные системы.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Глаз и зрение. Оптическая система глаза. Сетчатка. Зрительные рецепторы. Зрительное восприятие. Нарушения зрения и их причины. Гигиена зрения.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9228FD" w:rsidRDefault="00525B51" w:rsidP="00B83EA5">
      <w:pPr>
        <w:ind w:firstLine="426"/>
        <w:contextualSpacing/>
        <w:jc w:val="both"/>
        <w:rPr>
          <w:rFonts w:hAnsi="Times New Roman" w:cs="Times New Roman"/>
          <w:color w:val="000000"/>
          <w:sz w:val="24"/>
          <w:szCs w:val="24"/>
        </w:rPr>
      </w:pPr>
      <w:r w:rsidRPr="00993D93">
        <w:rPr>
          <w:rFonts w:hAnsi="Times New Roman" w:cs="Times New Roman"/>
          <w:color w:val="000000"/>
          <w:sz w:val="24"/>
          <w:szCs w:val="24"/>
          <w:lang w:val="ru-RU"/>
        </w:rPr>
        <w:t xml:space="preserve">Органы равновесия, мышечного чувства, осязания, обоняния и вкуса. </w:t>
      </w:r>
      <w:r>
        <w:rPr>
          <w:rFonts w:hAnsi="Times New Roman" w:cs="Times New Roman"/>
          <w:color w:val="000000"/>
          <w:sz w:val="24"/>
          <w:szCs w:val="24"/>
        </w:rPr>
        <w:t>Взаимодействие сенсорных систем организма.</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Pr="00993D93" w:rsidRDefault="00525B51" w:rsidP="00B83EA5">
      <w:pPr>
        <w:numPr>
          <w:ilvl w:val="0"/>
          <w:numId w:val="4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Определение остроты зрения у человека.</w:t>
      </w:r>
    </w:p>
    <w:p w:rsidR="009228FD" w:rsidRPr="00993D93" w:rsidRDefault="00525B51" w:rsidP="00B83EA5">
      <w:pPr>
        <w:numPr>
          <w:ilvl w:val="0"/>
          <w:numId w:val="4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органа зрения (на муляже и влажном препарате).</w:t>
      </w:r>
    </w:p>
    <w:p w:rsidR="009228FD" w:rsidRPr="00993D93" w:rsidRDefault="00525B51" w:rsidP="00B83EA5">
      <w:pPr>
        <w:numPr>
          <w:ilvl w:val="0"/>
          <w:numId w:val="4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органа слуха (на муляже).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14. Поведение и психика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одаренность. Типы высшей нервной деятельности и </w:t>
      </w:r>
      <w:r w:rsidRPr="00993D93">
        <w:rPr>
          <w:rFonts w:hAnsi="Times New Roman" w:cs="Times New Roman"/>
          <w:color w:val="000000"/>
          <w:sz w:val="24"/>
          <w:szCs w:val="24"/>
          <w:lang w:val="ru-RU"/>
        </w:rPr>
        <w:lastRenderedPageBreak/>
        <w:t>темперамента. Особенности психики человека. Гигиена физического и умственного труда. Режим труда и отдыха. Сон и его значение. Гигиена сна.</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Default="00525B51" w:rsidP="00B83EA5">
      <w:pPr>
        <w:numPr>
          <w:ilvl w:val="0"/>
          <w:numId w:val="48"/>
        </w:numPr>
        <w:ind w:left="780" w:right="180" w:firstLine="426"/>
        <w:contextualSpacing/>
        <w:jc w:val="both"/>
        <w:rPr>
          <w:rFonts w:hAnsi="Times New Roman" w:cs="Times New Roman"/>
          <w:color w:val="000000"/>
          <w:sz w:val="24"/>
          <w:szCs w:val="24"/>
        </w:rPr>
      </w:pPr>
      <w:r>
        <w:rPr>
          <w:rFonts w:hAnsi="Times New Roman" w:cs="Times New Roman"/>
          <w:color w:val="000000"/>
          <w:sz w:val="24"/>
          <w:szCs w:val="24"/>
        </w:rPr>
        <w:t>Изучение кратковременной памяти.</w:t>
      </w:r>
    </w:p>
    <w:p w:rsidR="009228FD" w:rsidRPr="00993D93" w:rsidRDefault="00525B51" w:rsidP="00B83EA5">
      <w:pPr>
        <w:numPr>
          <w:ilvl w:val="0"/>
          <w:numId w:val="4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Определение объема механической и логической памяти.</w:t>
      </w:r>
    </w:p>
    <w:p w:rsidR="009228FD" w:rsidRPr="00993D93" w:rsidRDefault="00525B51" w:rsidP="00B83EA5">
      <w:pPr>
        <w:numPr>
          <w:ilvl w:val="0"/>
          <w:numId w:val="4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Оценка сформированности навыков логического мышления.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15. Человек и окружающая среда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w:t>
      </w:r>
      <w:r>
        <w:rPr>
          <w:rFonts w:hAnsi="Times New Roman" w:cs="Times New Roman"/>
          <w:color w:val="000000"/>
          <w:sz w:val="24"/>
          <w:szCs w:val="24"/>
        </w:rPr>
        <w:t> </w:t>
      </w:r>
      <w:r w:rsidRPr="00993D93">
        <w:rPr>
          <w:rFonts w:hAnsi="Times New Roman" w:cs="Times New Roman"/>
          <w:color w:val="000000"/>
          <w:sz w:val="24"/>
          <w:szCs w:val="24"/>
          <w:lang w:val="ru-RU"/>
        </w:rPr>
        <w:t>сбалансированное питание. Культура отношения к собственному здоровью и здоровью окружающих. Всемирная организация здравоохранения.</w:t>
      </w:r>
    </w:p>
    <w:p w:rsidR="00886BCF" w:rsidRDefault="00525B51" w:rsidP="00886BCF">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Человек как часть биосферы Земли. Антропогенное воздействие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886BCF" w:rsidRDefault="00886BCF" w:rsidP="00886BCF">
      <w:pPr>
        <w:ind w:firstLine="426"/>
        <w:contextualSpacing/>
        <w:jc w:val="both"/>
        <w:rPr>
          <w:rFonts w:hAnsi="Times New Roman" w:cs="Times New Roman"/>
          <w:color w:val="000000"/>
          <w:sz w:val="24"/>
          <w:szCs w:val="24"/>
          <w:lang w:val="ru-RU"/>
        </w:rPr>
      </w:pPr>
    </w:p>
    <w:p w:rsidR="009228FD" w:rsidRPr="00886BCF" w:rsidRDefault="00482A31" w:rsidP="00886BCF">
      <w:pPr>
        <w:contextualSpacing/>
        <w:jc w:val="both"/>
        <w:rPr>
          <w:rFonts w:hAnsi="Times New Roman" w:cs="Times New Roman"/>
          <w:color w:val="000000"/>
          <w:sz w:val="24"/>
          <w:szCs w:val="24"/>
          <w:lang w:val="ru-RU"/>
        </w:rPr>
      </w:pPr>
      <w:r>
        <w:rPr>
          <w:rFonts w:hAnsi="Times New Roman" w:cs="Times New Roman"/>
          <w:color w:val="000000"/>
          <w:sz w:val="24"/>
          <w:szCs w:val="24"/>
          <w:lang w:val="ru-RU"/>
        </w:rPr>
        <w:t>3</w:t>
      </w:r>
      <w:r w:rsidR="00886BCF">
        <w:rPr>
          <w:rFonts w:hAnsi="Times New Roman" w:cs="Times New Roman"/>
          <w:color w:val="000000"/>
          <w:sz w:val="24"/>
          <w:szCs w:val="24"/>
          <w:lang w:val="ru-RU"/>
        </w:rPr>
        <w:t>.</w:t>
      </w:r>
      <w:r w:rsidR="00525B51" w:rsidRPr="00886BCF">
        <w:rPr>
          <w:b/>
          <w:bCs/>
          <w:color w:val="252525"/>
          <w:spacing w:val="-2"/>
          <w:sz w:val="28"/>
          <w:szCs w:val="32"/>
          <w:lang w:val="ru-RU"/>
        </w:rPr>
        <w:t>ПЛАНИРУЕМЫЕ</w:t>
      </w:r>
      <w:r w:rsidR="00525B51" w:rsidRPr="00886BCF">
        <w:rPr>
          <w:b/>
          <w:bCs/>
          <w:color w:val="252525"/>
          <w:spacing w:val="-2"/>
          <w:sz w:val="28"/>
          <w:szCs w:val="32"/>
        </w:rPr>
        <w:t> </w:t>
      </w:r>
      <w:r w:rsidR="00525B51" w:rsidRPr="00886BCF">
        <w:rPr>
          <w:b/>
          <w:bCs/>
          <w:color w:val="252525"/>
          <w:spacing w:val="-2"/>
          <w:sz w:val="28"/>
          <w:szCs w:val="32"/>
          <w:lang w:val="ru-RU"/>
        </w:rPr>
        <w:t>РЕЗУЛЬТАТЫ ОСВОЕНИЯ УЧЕБНОГО ПРЕДМЕТА</w:t>
      </w:r>
    </w:p>
    <w:p w:rsidR="009228FD" w:rsidRPr="003C2844" w:rsidRDefault="00525B51" w:rsidP="00B83EA5">
      <w:pPr>
        <w:spacing w:line="600" w:lineRule="atLeast"/>
        <w:ind w:firstLine="426"/>
        <w:contextualSpacing/>
        <w:jc w:val="both"/>
        <w:rPr>
          <w:b/>
          <w:bCs/>
          <w:color w:val="252525"/>
          <w:spacing w:val="-2"/>
          <w:sz w:val="28"/>
          <w:szCs w:val="24"/>
          <w:lang w:val="ru-RU"/>
        </w:rPr>
      </w:pPr>
      <w:r w:rsidRPr="003C2844">
        <w:rPr>
          <w:b/>
          <w:bCs/>
          <w:color w:val="252525"/>
          <w:spacing w:val="-2"/>
          <w:sz w:val="28"/>
          <w:szCs w:val="24"/>
          <w:lang w:val="ru-RU"/>
        </w:rPr>
        <w:t>Личностные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9228FD" w:rsidRDefault="00525B51" w:rsidP="00B83EA5">
      <w:pPr>
        <w:numPr>
          <w:ilvl w:val="0"/>
          <w:numId w:val="49"/>
        </w:numPr>
        <w:tabs>
          <w:tab w:val="clear" w:pos="720"/>
        </w:tabs>
        <w:ind w:left="0" w:right="180" w:firstLine="426"/>
        <w:contextualSpacing/>
        <w:jc w:val="both"/>
        <w:rPr>
          <w:rFonts w:hAnsi="Times New Roman" w:cs="Times New Roman"/>
          <w:color w:val="000000"/>
          <w:sz w:val="24"/>
          <w:szCs w:val="24"/>
        </w:rPr>
      </w:pPr>
      <w:r>
        <w:rPr>
          <w:rFonts w:hAnsi="Times New Roman" w:cs="Times New Roman"/>
          <w:color w:val="000000"/>
          <w:sz w:val="24"/>
          <w:szCs w:val="24"/>
        </w:rPr>
        <w:t>Гражданского воспитания:</w:t>
      </w:r>
    </w:p>
    <w:p w:rsidR="009228FD" w:rsidRPr="00993D93" w:rsidRDefault="00525B51" w:rsidP="00B83EA5">
      <w:pPr>
        <w:numPr>
          <w:ilvl w:val="0"/>
          <w:numId w:val="50"/>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9228FD" w:rsidRPr="00993D93" w:rsidRDefault="00525B51" w:rsidP="00B83EA5">
      <w:pPr>
        <w:numPr>
          <w:ilvl w:val="0"/>
          <w:numId w:val="50"/>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9228FD" w:rsidRPr="00993D93" w:rsidRDefault="00525B51" w:rsidP="00B83EA5">
      <w:pPr>
        <w:numPr>
          <w:ilvl w:val="0"/>
          <w:numId w:val="50"/>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неприятие любых форм экстремизма, дискриминации;</w:t>
      </w:r>
    </w:p>
    <w:p w:rsidR="009228FD" w:rsidRPr="00993D93" w:rsidRDefault="00525B51" w:rsidP="00B83EA5">
      <w:pPr>
        <w:numPr>
          <w:ilvl w:val="0"/>
          <w:numId w:val="50"/>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понимание роли различных социальных институтов в жизни человека;</w:t>
      </w:r>
    </w:p>
    <w:p w:rsidR="009228FD" w:rsidRPr="00993D93" w:rsidRDefault="00525B51" w:rsidP="00B83EA5">
      <w:pPr>
        <w:numPr>
          <w:ilvl w:val="0"/>
          <w:numId w:val="50"/>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228FD" w:rsidRPr="00993D93" w:rsidRDefault="00525B51" w:rsidP="00B83EA5">
      <w:pPr>
        <w:numPr>
          <w:ilvl w:val="0"/>
          <w:numId w:val="50"/>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представление о способах противодействия коррупции;</w:t>
      </w:r>
    </w:p>
    <w:p w:rsidR="009228FD" w:rsidRPr="00993D93" w:rsidRDefault="00525B51" w:rsidP="00B83EA5">
      <w:pPr>
        <w:numPr>
          <w:ilvl w:val="0"/>
          <w:numId w:val="50"/>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9228FD" w:rsidRPr="00993D93" w:rsidRDefault="00525B51" w:rsidP="00B83EA5">
      <w:pPr>
        <w:numPr>
          <w:ilvl w:val="0"/>
          <w:numId w:val="50"/>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готовность к участию в гуманитарной деятельности (волонтерство, помощь людям, нуждающимся в ней).</w:t>
      </w:r>
    </w:p>
    <w:p w:rsidR="009228FD" w:rsidRDefault="00525B51" w:rsidP="00B83EA5">
      <w:pPr>
        <w:numPr>
          <w:ilvl w:val="0"/>
          <w:numId w:val="51"/>
        </w:numPr>
        <w:tabs>
          <w:tab w:val="clear" w:pos="720"/>
        </w:tabs>
        <w:ind w:left="0" w:right="180" w:firstLine="426"/>
        <w:contextualSpacing/>
        <w:jc w:val="both"/>
        <w:rPr>
          <w:rFonts w:hAnsi="Times New Roman" w:cs="Times New Roman"/>
          <w:color w:val="000000"/>
          <w:sz w:val="24"/>
          <w:szCs w:val="24"/>
        </w:rPr>
      </w:pPr>
      <w:r>
        <w:rPr>
          <w:rFonts w:hAnsi="Times New Roman" w:cs="Times New Roman"/>
          <w:color w:val="000000"/>
          <w:sz w:val="24"/>
          <w:szCs w:val="24"/>
        </w:rPr>
        <w:t>Патриотического воспитания:</w:t>
      </w:r>
    </w:p>
    <w:p w:rsidR="009228FD" w:rsidRPr="00993D93" w:rsidRDefault="00525B51" w:rsidP="00B83EA5">
      <w:pPr>
        <w:numPr>
          <w:ilvl w:val="0"/>
          <w:numId w:val="52"/>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9228FD" w:rsidRPr="00993D93" w:rsidRDefault="00525B51" w:rsidP="00B83EA5">
      <w:pPr>
        <w:numPr>
          <w:ilvl w:val="0"/>
          <w:numId w:val="52"/>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228FD" w:rsidRPr="00993D93" w:rsidRDefault="00525B51" w:rsidP="00B83EA5">
      <w:pPr>
        <w:numPr>
          <w:ilvl w:val="0"/>
          <w:numId w:val="52"/>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228FD" w:rsidRDefault="00525B51" w:rsidP="00B83EA5">
      <w:pPr>
        <w:numPr>
          <w:ilvl w:val="0"/>
          <w:numId w:val="53"/>
        </w:numPr>
        <w:ind w:left="780" w:right="180" w:firstLine="426"/>
        <w:contextualSpacing/>
        <w:jc w:val="both"/>
        <w:rPr>
          <w:rFonts w:hAnsi="Times New Roman" w:cs="Times New Roman"/>
          <w:color w:val="000000"/>
          <w:sz w:val="24"/>
          <w:szCs w:val="24"/>
        </w:rPr>
      </w:pPr>
      <w:r>
        <w:rPr>
          <w:rFonts w:hAnsi="Times New Roman" w:cs="Times New Roman"/>
          <w:color w:val="000000"/>
          <w:sz w:val="24"/>
          <w:szCs w:val="24"/>
        </w:rPr>
        <w:t> Духовно-нравственного воспитания:</w:t>
      </w:r>
    </w:p>
    <w:p w:rsidR="009228FD" w:rsidRPr="00993D93" w:rsidRDefault="00525B51" w:rsidP="00B83EA5">
      <w:pPr>
        <w:numPr>
          <w:ilvl w:val="0"/>
          <w:numId w:val="54"/>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ориентация на моральные ценности и нормы в ситуациях нравственного выбора;</w:t>
      </w:r>
    </w:p>
    <w:p w:rsidR="009228FD" w:rsidRPr="00993D93" w:rsidRDefault="00525B51" w:rsidP="00B83EA5">
      <w:pPr>
        <w:numPr>
          <w:ilvl w:val="0"/>
          <w:numId w:val="54"/>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9228FD" w:rsidRPr="00993D93" w:rsidRDefault="00525B51" w:rsidP="00B83EA5">
      <w:pPr>
        <w:numPr>
          <w:ilvl w:val="0"/>
          <w:numId w:val="54"/>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228FD" w:rsidRDefault="00525B51" w:rsidP="00B83EA5">
      <w:pPr>
        <w:numPr>
          <w:ilvl w:val="0"/>
          <w:numId w:val="55"/>
        </w:numPr>
        <w:tabs>
          <w:tab w:val="clear" w:pos="720"/>
        </w:tabs>
        <w:ind w:left="142" w:right="180" w:firstLine="426"/>
        <w:contextualSpacing/>
        <w:jc w:val="both"/>
        <w:rPr>
          <w:rFonts w:hAnsi="Times New Roman" w:cs="Times New Roman"/>
          <w:color w:val="000000"/>
          <w:sz w:val="24"/>
          <w:szCs w:val="24"/>
        </w:rPr>
      </w:pPr>
      <w:r>
        <w:rPr>
          <w:rFonts w:hAnsi="Times New Roman" w:cs="Times New Roman"/>
          <w:color w:val="000000"/>
          <w:sz w:val="24"/>
          <w:szCs w:val="24"/>
        </w:rPr>
        <w:t>Эстетического воспитания:</w:t>
      </w:r>
    </w:p>
    <w:p w:rsidR="009228FD" w:rsidRPr="00993D93" w:rsidRDefault="00525B51" w:rsidP="00B83EA5">
      <w:pPr>
        <w:numPr>
          <w:ilvl w:val="0"/>
          <w:numId w:val="56"/>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9228FD" w:rsidRPr="00993D93" w:rsidRDefault="00525B51" w:rsidP="00B83EA5">
      <w:pPr>
        <w:numPr>
          <w:ilvl w:val="0"/>
          <w:numId w:val="56"/>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9228FD" w:rsidRPr="00993D93" w:rsidRDefault="00525B51" w:rsidP="00B83EA5">
      <w:pPr>
        <w:numPr>
          <w:ilvl w:val="0"/>
          <w:numId w:val="56"/>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стремление к самовыражению в разных видах искусства.</w:t>
      </w:r>
    </w:p>
    <w:p w:rsidR="009228FD" w:rsidRPr="00993D93" w:rsidRDefault="00525B51" w:rsidP="00B83EA5">
      <w:pPr>
        <w:numPr>
          <w:ilvl w:val="0"/>
          <w:numId w:val="57"/>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Физического воспитания, формирования культуры здоровья и эмоционального благополучия:</w:t>
      </w:r>
    </w:p>
    <w:p w:rsidR="009228FD" w:rsidRDefault="00525B51" w:rsidP="00B83EA5">
      <w:pPr>
        <w:numPr>
          <w:ilvl w:val="0"/>
          <w:numId w:val="58"/>
        </w:numPr>
        <w:tabs>
          <w:tab w:val="clear" w:pos="720"/>
        </w:tabs>
        <w:ind w:left="142" w:right="180" w:firstLine="426"/>
        <w:contextualSpacing/>
        <w:jc w:val="both"/>
        <w:rPr>
          <w:rFonts w:hAnsi="Times New Roman" w:cs="Times New Roman"/>
          <w:color w:val="000000"/>
          <w:sz w:val="24"/>
          <w:szCs w:val="24"/>
        </w:rPr>
      </w:pPr>
      <w:r>
        <w:rPr>
          <w:rFonts w:hAnsi="Times New Roman" w:cs="Times New Roman"/>
          <w:color w:val="000000"/>
          <w:sz w:val="24"/>
          <w:szCs w:val="24"/>
        </w:rPr>
        <w:t>осознание ценности жизни;</w:t>
      </w:r>
    </w:p>
    <w:p w:rsidR="009228FD" w:rsidRPr="00993D93" w:rsidRDefault="00525B51" w:rsidP="00B83EA5">
      <w:pPr>
        <w:numPr>
          <w:ilvl w:val="0"/>
          <w:numId w:val="58"/>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228FD" w:rsidRPr="00993D93" w:rsidRDefault="00525B51" w:rsidP="00B83EA5">
      <w:pPr>
        <w:numPr>
          <w:ilvl w:val="0"/>
          <w:numId w:val="58"/>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228FD" w:rsidRPr="00993D93" w:rsidRDefault="00525B51" w:rsidP="00B83EA5">
      <w:pPr>
        <w:numPr>
          <w:ilvl w:val="0"/>
          <w:numId w:val="58"/>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rsidR="009228FD" w:rsidRPr="00993D93" w:rsidRDefault="00525B51" w:rsidP="00B83EA5">
      <w:pPr>
        <w:numPr>
          <w:ilvl w:val="0"/>
          <w:numId w:val="58"/>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228FD" w:rsidRPr="00993D93" w:rsidRDefault="00525B51" w:rsidP="00B83EA5">
      <w:pPr>
        <w:numPr>
          <w:ilvl w:val="0"/>
          <w:numId w:val="58"/>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принимать себя и других, не осуждая;</w:t>
      </w:r>
    </w:p>
    <w:p w:rsidR="009228FD" w:rsidRPr="00993D93" w:rsidRDefault="00525B51" w:rsidP="00B83EA5">
      <w:pPr>
        <w:numPr>
          <w:ilvl w:val="0"/>
          <w:numId w:val="58"/>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9228FD" w:rsidRPr="00993D93" w:rsidRDefault="00525B51" w:rsidP="00B83EA5">
      <w:pPr>
        <w:numPr>
          <w:ilvl w:val="0"/>
          <w:numId w:val="58"/>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9228FD" w:rsidRDefault="00525B51" w:rsidP="00B83EA5">
      <w:pPr>
        <w:numPr>
          <w:ilvl w:val="0"/>
          <w:numId w:val="59"/>
        </w:numPr>
        <w:tabs>
          <w:tab w:val="clear" w:pos="720"/>
        </w:tabs>
        <w:ind w:left="142" w:right="180" w:firstLine="426"/>
        <w:contextualSpacing/>
        <w:jc w:val="both"/>
        <w:rPr>
          <w:rFonts w:hAnsi="Times New Roman" w:cs="Times New Roman"/>
          <w:color w:val="000000"/>
          <w:sz w:val="24"/>
          <w:szCs w:val="24"/>
        </w:rPr>
      </w:pPr>
      <w:r>
        <w:rPr>
          <w:rFonts w:hAnsi="Times New Roman" w:cs="Times New Roman"/>
          <w:color w:val="000000"/>
          <w:sz w:val="24"/>
          <w:szCs w:val="24"/>
        </w:rPr>
        <w:t>Трудового воспитания:</w:t>
      </w:r>
    </w:p>
    <w:p w:rsidR="009228FD" w:rsidRPr="00993D93" w:rsidRDefault="00525B51" w:rsidP="00B83EA5">
      <w:pPr>
        <w:numPr>
          <w:ilvl w:val="0"/>
          <w:numId w:val="60"/>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228FD" w:rsidRPr="00993D93" w:rsidRDefault="00525B51" w:rsidP="00B83EA5">
      <w:pPr>
        <w:numPr>
          <w:ilvl w:val="0"/>
          <w:numId w:val="60"/>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9228FD" w:rsidRPr="00993D93" w:rsidRDefault="00525B51" w:rsidP="00B83EA5">
      <w:pPr>
        <w:numPr>
          <w:ilvl w:val="0"/>
          <w:numId w:val="60"/>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228FD" w:rsidRPr="00993D93" w:rsidRDefault="00525B51" w:rsidP="00B83EA5">
      <w:pPr>
        <w:numPr>
          <w:ilvl w:val="0"/>
          <w:numId w:val="60"/>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готовность адаптироваться в профессиональной среде;</w:t>
      </w:r>
    </w:p>
    <w:p w:rsidR="009228FD" w:rsidRPr="00993D93" w:rsidRDefault="00525B51" w:rsidP="00B83EA5">
      <w:pPr>
        <w:numPr>
          <w:ilvl w:val="0"/>
          <w:numId w:val="60"/>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уважение к труду и результатам трудовой деятельности;</w:t>
      </w:r>
    </w:p>
    <w:p w:rsidR="009228FD" w:rsidRPr="00993D93" w:rsidRDefault="00525B51" w:rsidP="00B83EA5">
      <w:pPr>
        <w:numPr>
          <w:ilvl w:val="0"/>
          <w:numId w:val="60"/>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228FD" w:rsidRDefault="00525B51" w:rsidP="00B83EA5">
      <w:pPr>
        <w:numPr>
          <w:ilvl w:val="0"/>
          <w:numId w:val="61"/>
        </w:numPr>
        <w:tabs>
          <w:tab w:val="clear" w:pos="720"/>
        </w:tabs>
        <w:ind w:left="142" w:right="180" w:firstLine="426"/>
        <w:contextualSpacing/>
        <w:jc w:val="both"/>
        <w:rPr>
          <w:rFonts w:hAnsi="Times New Roman" w:cs="Times New Roman"/>
          <w:color w:val="000000"/>
          <w:sz w:val="24"/>
          <w:szCs w:val="24"/>
        </w:rPr>
      </w:pPr>
      <w:r>
        <w:rPr>
          <w:rFonts w:hAnsi="Times New Roman" w:cs="Times New Roman"/>
          <w:color w:val="000000"/>
          <w:sz w:val="24"/>
          <w:szCs w:val="24"/>
        </w:rPr>
        <w:t>Экологического воспитания:</w:t>
      </w:r>
    </w:p>
    <w:p w:rsidR="009228FD" w:rsidRPr="00993D93" w:rsidRDefault="00525B51" w:rsidP="00B83EA5">
      <w:pPr>
        <w:numPr>
          <w:ilvl w:val="0"/>
          <w:numId w:val="62"/>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228FD" w:rsidRPr="00993D93" w:rsidRDefault="00525B51" w:rsidP="00B83EA5">
      <w:pPr>
        <w:numPr>
          <w:ilvl w:val="0"/>
          <w:numId w:val="62"/>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9228FD" w:rsidRPr="00993D93" w:rsidRDefault="00525B51" w:rsidP="00B83EA5">
      <w:pPr>
        <w:numPr>
          <w:ilvl w:val="0"/>
          <w:numId w:val="62"/>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активное неприятие действий, приносящих вред окружающей среде;</w:t>
      </w:r>
    </w:p>
    <w:p w:rsidR="009228FD" w:rsidRPr="00993D93" w:rsidRDefault="00525B51" w:rsidP="00B83EA5">
      <w:pPr>
        <w:numPr>
          <w:ilvl w:val="0"/>
          <w:numId w:val="62"/>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9228FD" w:rsidRPr="00993D93" w:rsidRDefault="00525B51" w:rsidP="00B83EA5">
      <w:pPr>
        <w:numPr>
          <w:ilvl w:val="0"/>
          <w:numId w:val="62"/>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готовность к участию в практической деятельности экологической направленности.</w:t>
      </w:r>
    </w:p>
    <w:p w:rsidR="009228FD" w:rsidRDefault="00525B51" w:rsidP="00B83EA5">
      <w:pPr>
        <w:numPr>
          <w:ilvl w:val="0"/>
          <w:numId w:val="63"/>
        </w:numPr>
        <w:tabs>
          <w:tab w:val="clear" w:pos="720"/>
        </w:tabs>
        <w:ind w:left="142" w:right="180" w:firstLine="426"/>
        <w:contextualSpacing/>
        <w:jc w:val="both"/>
        <w:rPr>
          <w:rFonts w:hAnsi="Times New Roman" w:cs="Times New Roman"/>
          <w:color w:val="000000"/>
          <w:sz w:val="24"/>
          <w:szCs w:val="24"/>
        </w:rPr>
      </w:pPr>
      <w:r>
        <w:rPr>
          <w:rFonts w:hAnsi="Times New Roman" w:cs="Times New Roman"/>
          <w:color w:val="000000"/>
          <w:sz w:val="24"/>
          <w:szCs w:val="24"/>
        </w:rPr>
        <w:t>Ценности научного познания:</w:t>
      </w:r>
    </w:p>
    <w:p w:rsidR="009228FD" w:rsidRPr="00993D93" w:rsidRDefault="00525B51" w:rsidP="00B83EA5">
      <w:pPr>
        <w:numPr>
          <w:ilvl w:val="0"/>
          <w:numId w:val="64"/>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228FD" w:rsidRPr="00993D93" w:rsidRDefault="00525B51" w:rsidP="00B83EA5">
      <w:pPr>
        <w:numPr>
          <w:ilvl w:val="0"/>
          <w:numId w:val="64"/>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овладение языковой и читательской культурой как средством познания мира;</w:t>
      </w:r>
    </w:p>
    <w:p w:rsidR="009228FD" w:rsidRPr="00993D93" w:rsidRDefault="00525B51" w:rsidP="00B83EA5">
      <w:pPr>
        <w:numPr>
          <w:ilvl w:val="0"/>
          <w:numId w:val="64"/>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228FD" w:rsidRPr="00993D93" w:rsidRDefault="00525B51" w:rsidP="00B83EA5">
      <w:pPr>
        <w:ind w:left="142"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Адаптация</w:t>
      </w:r>
      <w:r>
        <w:rPr>
          <w:rFonts w:hAnsi="Times New Roman" w:cs="Times New Roman"/>
          <w:color w:val="000000"/>
          <w:sz w:val="24"/>
          <w:szCs w:val="24"/>
        </w:rPr>
        <w:t> </w:t>
      </w:r>
      <w:r w:rsidRPr="00993D93">
        <w:rPr>
          <w:rFonts w:hAnsi="Times New Roman" w:cs="Times New Roman"/>
          <w:color w:val="000000"/>
          <w:sz w:val="24"/>
          <w:szCs w:val="24"/>
          <w:lang w:val="ru-RU"/>
        </w:rPr>
        <w:t>обучающихся</w:t>
      </w:r>
      <w:r>
        <w:rPr>
          <w:rFonts w:hAnsi="Times New Roman" w:cs="Times New Roman"/>
          <w:color w:val="000000"/>
          <w:sz w:val="24"/>
          <w:szCs w:val="24"/>
        </w:rPr>
        <w:t> </w:t>
      </w:r>
      <w:r w:rsidRPr="00993D93">
        <w:rPr>
          <w:rFonts w:hAnsi="Times New Roman" w:cs="Times New Roman"/>
          <w:color w:val="000000"/>
          <w:sz w:val="24"/>
          <w:szCs w:val="24"/>
          <w:lang w:val="ru-RU"/>
        </w:rPr>
        <w:t>к изменяющимся условиям социальной и природной среды:</w:t>
      </w:r>
    </w:p>
    <w:p w:rsidR="009228FD" w:rsidRPr="00993D93" w:rsidRDefault="00525B51" w:rsidP="00B83EA5">
      <w:pPr>
        <w:numPr>
          <w:ilvl w:val="0"/>
          <w:numId w:val="65"/>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228FD" w:rsidRPr="00993D93" w:rsidRDefault="00525B51" w:rsidP="00B83EA5">
      <w:pPr>
        <w:numPr>
          <w:ilvl w:val="0"/>
          <w:numId w:val="65"/>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способность обучающихся во взаимодействии в условиях неопределенности проявлять открытость опыту и знаниям других;</w:t>
      </w:r>
    </w:p>
    <w:p w:rsidR="009228FD" w:rsidRPr="00993D93" w:rsidRDefault="00525B51" w:rsidP="00B83EA5">
      <w:pPr>
        <w:numPr>
          <w:ilvl w:val="0"/>
          <w:numId w:val="65"/>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228FD" w:rsidRPr="00993D93" w:rsidRDefault="00525B51" w:rsidP="00B83EA5">
      <w:pPr>
        <w:numPr>
          <w:ilvl w:val="0"/>
          <w:numId w:val="65"/>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компетентности, планировать свое развитие;</w:t>
      </w:r>
    </w:p>
    <w:p w:rsidR="009228FD" w:rsidRPr="00993D93" w:rsidRDefault="00525B51" w:rsidP="00B83EA5">
      <w:pPr>
        <w:numPr>
          <w:ilvl w:val="0"/>
          <w:numId w:val="65"/>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228FD" w:rsidRPr="00993D93" w:rsidRDefault="00525B51" w:rsidP="00B83EA5">
      <w:pPr>
        <w:numPr>
          <w:ilvl w:val="0"/>
          <w:numId w:val="65"/>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анализировать и выявлять взаимосвязи природы, общества и экономики;</w:t>
      </w:r>
    </w:p>
    <w:p w:rsidR="009228FD" w:rsidRPr="00993D93" w:rsidRDefault="00525B51" w:rsidP="00B83EA5">
      <w:pPr>
        <w:numPr>
          <w:ilvl w:val="0"/>
          <w:numId w:val="65"/>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оценивать свои действия с учетом влияния на окружающую среду, достижения целей и преодоления вызовов, возможных глобальных последствий;</w:t>
      </w:r>
    </w:p>
    <w:p w:rsidR="009228FD" w:rsidRPr="00993D93" w:rsidRDefault="00525B51" w:rsidP="00B83EA5">
      <w:pPr>
        <w:numPr>
          <w:ilvl w:val="0"/>
          <w:numId w:val="65"/>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9228FD" w:rsidRPr="00993D93" w:rsidRDefault="00525B51" w:rsidP="00B83EA5">
      <w:pPr>
        <w:numPr>
          <w:ilvl w:val="0"/>
          <w:numId w:val="65"/>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воспринимать стрессовую ситуацию как вызов, требующий контрмер;</w:t>
      </w:r>
    </w:p>
    <w:p w:rsidR="009228FD" w:rsidRPr="00993D93" w:rsidRDefault="00525B51" w:rsidP="00B83EA5">
      <w:pPr>
        <w:numPr>
          <w:ilvl w:val="0"/>
          <w:numId w:val="65"/>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оценивать ситуацию стресса, корректировать принимаемые решения и действия;</w:t>
      </w:r>
    </w:p>
    <w:p w:rsidR="009228FD" w:rsidRPr="00993D93" w:rsidRDefault="00525B51" w:rsidP="00B83EA5">
      <w:pPr>
        <w:numPr>
          <w:ilvl w:val="0"/>
          <w:numId w:val="65"/>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формулировать и оценивать риски и последствия, формировать опыт, уметь находить позитивное в произошедшей ситуации;</w:t>
      </w:r>
    </w:p>
    <w:p w:rsidR="009228FD" w:rsidRPr="00993D93" w:rsidRDefault="00525B51" w:rsidP="00B83EA5">
      <w:pPr>
        <w:numPr>
          <w:ilvl w:val="0"/>
          <w:numId w:val="65"/>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быть готовым действовать в отсутствие гарантий успеха.</w:t>
      </w:r>
    </w:p>
    <w:p w:rsidR="009228FD" w:rsidRPr="003C2844" w:rsidRDefault="00525B51" w:rsidP="00B83EA5">
      <w:pPr>
        <w:spacing w:line="600" w:lineRule="atLeast"/>
        <w:ind w:firstLine="426"/>
        <w:contextualSpacing/>
        <w:jc w:val="both"/>
        <w:rPr>
          <w:b/>
          <w:bCs/>
          <w:color w:val="252525"/>
          <w:spacing w:val="-2"/>
          <w:sz w:val="28"/>
          <w:szCs w:val="28"/>
        </w:rPr>
      </w:pPr>
      <w:r w:rsidRPr="003C2844">
        <w:rPr>
          <w:b/>
          <w:bCs/>
          <w:color w:val="252525"/>
          <w:spacing w:val="-2"/>
          <w:sz w:val="28"/>
          <w:szCs w:val="28"/>
        </w:rPr>
        <w:t>Метапредметные</w:t>
      </w:r>
    </w:p>
    <w:p w:rsidR="009228FD" w:rsidRPr="00993D93" w:rsidRDefault="00525B51" w:rsidP="00B83EA5">
      <w:pPr>
        <w:numPr>
          <w:ilvl w:val="0"/>
          <w:numId w:val="6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Овладение универсальными учебными познавательными действиями:</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1) базовые логические действия:</w:t>
      </w:r>
    </w:p>
    <w:p w:rsidR="009228FD" w:rsidRPr="00993D93" w:rsidRDefault="00525B51" w:rsidP="00B83EA5">
      <w:pPr>
        <w:numPr>
          <w:ilvl w:val="0"/>
          <w:numId w:val="6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и характеризовать существенные признаки объектов (явлений);</w:t>
      </w:r>
    </w:p>
    <w:p w:rsidR="009228FD" w:rsidRPr="00993D93" w:rsidRDefault="00525B51" w:rsidP="00B83EA5">
      <w:pPr>
        <w:numPr>
          <w:ilvl w:val="0"/>
          <w:numId w:val="6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9228FD" w:rsidRPr="00993D93" w:rsidRDefault="00525B51" w:rsidP="00B83EA5">
      <w:pPr>
        <w:numPr>
          <w:ilvl w:val="0"/>
          <w:numId w:val="6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 учетом предложенной задачи выявлять закономерности и противоречия в рассматриваемых фактах, данных и наблюдениях;</w:t>
      </w:r>
    </w:p>
    <w:p w:rsidR="009228FD" w:rsidRPr="00993D93" w:rsidRDefault="00525B51" w:rsidP="00B83EA5">
      <w:pPr>
        <w:numPr>
          <w:ilvl w:val="0"/>
          <w:numId w:val="6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предлагать критерии для выявления закономерностей и противоречий;</w:t>
      </w:r>
    </w:p>
    <w:p w:rsidR="009228FD" w:rsidRPr="00993D93" w:rsidRDefault="00525B51" w:rsidP="00B83EA5">
      <w:pPr>
        <w:numPr>
          <w:ilvl w:val="0"/>
          <w:numId w:val="6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дефициты информации, данных, необходимых для решения поставленной задачи;</w:t>
      </w:r>
    </w:p>
    <w:p w:rsidR="009228FD" w:rsidRPr="00993D93" w:rsidRDefault="00525B51" w:rsidP="00B83EA5">
      <w:pPr>
        <w:numPr>
          <w:ilvl w:val="0"/>
          <w:numId w:val="6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причинно-следственные связи при изучении явлений и процессов;</w:t>
      </w:r>
    </w:p>
    <w:p w:rsidR="009228FD" w:rsidRPr="00993D93" w:rsidRDefault="00525B51" w:rsidP="00B83EA5">
      <w:pPr>
        <w:numPr>
          <w:ilvl w:val="0"/>
          <w:numId w:val="6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9228FD" w:rsidRPr="00993D93" w:rsidRDefault="00525B51" w:rsidP="00B83EA5">
      <w:pPr>
        <w:numPr>
          <w:ilvl w:val="0"/>
          <w:numId w:val="6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2) базовые исследовательские действия:</w:t>
      </w:r>
    </w:p>
    <w:p w:rsidR="009228FD" w:rsidRPr="00993D93" w:rsidRDefault="00525B51" w:rsidP="00B83EA5">
      <w:pPr>
        <w:numPr>
          <w:ilvl w:val="0"/>
          <w:numId w:val="6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использовать вопросы как исследовательский инструмент познания;</w:t>
      </w:r>
    </w:p>
    <w:p w:rsidR="009228FD" w:rsidRPr="00993D93" w:rsidRDefault="00525B51" w:rsidP="00B83EA5">
      <w:pPr>
        <w:numPr>
          <w:ilvl w:val="0"/>
          <w:numId w:val="6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228FD" w:rsidRPr="00993D93" w:rsidRDefault="00525B51" w:rsidP="00B83EA5">
      <w:pPr>
        <w:numPr>
          <w:ilvl w:val="0"/>
          <w:numId w:val="6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9228FD" w:rsidRPr="00993D93" w:rsidRDefault="00525B51" w:rsidP="00B83EA5">
      <w:pPr>
        <w:numPr>
          <w:ilvl w:val="0"/>
          <w:numId w:val="6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9228FD" w:rsidRPr="00993D93" w:rsidRDefault="00525B51" w:rsidP="00B83EA5">
      <w:pPr>
        <w:numPr>
          <w:ilvl w:val="0"/>
          <w:numId w:val="6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9228FD" w:rsidRPr="00993D93" w:rsidRDefault="00525B51" w:rsidP="00B83EA5">
      <w:pPr>
        <w:numPr>
          <w:ilvl w:val="0"/>
          <w:numId w:val="6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9228FD" w:rsidRPr="00993D93" w:rsidRDefault="00525B51" w:rsidP="00B83EA5">
      <w:pPr>
        <w:numPr>
          <w:ilvl w:val="0"/>
          <w:numId w:val="6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3) работа с информацией:</w:t>
      </w:r>
    </w:p>
    <w:p w:rsidR="009228FD" w:rsidRPr="00993D93" w:rsidRDefault="00525B51" w:rsidP="00B83EA5">
      <w:pPr>
        <w:numPr>
          <w:ilvl w:val="0"/>
          <w:numId w:val="6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9228FD" w:rsidRPr="00993D93" w:rsidRDefault="00525B51" w:rsidP="00B83EA5">
      <w:pPr>
        <w:numPr>
          <w:ilvl w:val="0"/>
          <w:numId w:val="6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9228FD" w:rsidRPr="00993D93" w:rsidRDefault="00525B51" w:rsidP="00B83EA5">
      <w:pPr>
        <w:numPr>
          <w:ilvl w:val="0"/>
          <w:numId w:val="6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9228FD" w:rsidRPr="00993D93" w:rsidRDefault="00525B51" w:rsidP="00B83EA5">
      <w:pPr>
        <w:numPr>
          <w:ilvl w:val="0"/>
          <w:numId w:val="6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228FD" w:rsidRPr="00993D93" w:rsidRDefault="00525B51" w:rsidP="00B83EA5">
      <w:pPr>
        <w:numPr>
          <w:ilvl w:val="0"/>
          <w:numId w:val="6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оценивать надежность информации по критериям, предложенным педагогическим работником или сформулированным самостоятельно;</w:t>
      </w:r>
    </w:p>
    <w:p w:rsidR="009228FD" w:rsidRPr="00993D93" w:rsidRDefault="00525B51" w:rsidP="00B83EA5">
      <w:pPr>
        <w:numPr>
          <w:ilvl w:val="0"/>
          <w:numId w:val="6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эффективно запоминать и систематизировать информацию.</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9228FD" w:rsidRPr="00993D93" w:rsidRDefault="00525B51" w:rsidP="00B83EA5">
      <w:pPr>
        <w:numPr>
          <w:ilvl w:val="0"/>
          <w:numId w:val="7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Овладение универсальными учебными коммуникативными действиями:</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1) общение:</w:t>
      </w:r>
    </w:p>
    <w:p w:rsidR="009228FD" w:rsidRPr="00993D93" w:rsidRDefault="00525B51" w:rsidP="00B83EA5">
      <w:pPr>
        <w:numPr>
          <w:ilvl w:val="0"/>
          <w:numId w:val="7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9228FD" w:rsidRPr="00993D93" w:rsidRDefault="00525B51" w:rsidP="00B83EA5">
      <w:pPr>
        <w:numPr>
          <w:ilvl w:val="0"/>
          <w:numId w:val="7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выражать себя (свою точку зрения) в устных и письменных текстах;</w:t>
      </w:r>
    </w:p>
    <w:p w:rsidR="009228FD" w:rsidRPr="00993D93" w:rsidRDefault="00525B51" w:rsidP="00B83EA5">
      <w:pPr>
        <w:numPr>
          <w:ilvl w:val="0"/>
          <w:numId w:val="7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228FD" w:rsidRPr="00993D93" w:rsidRDefault="00525B51" w:rsidP="00B83EA5">
      <w:pPr>
        <w:numPr>
          <w:ilvl w:val="0"/>
          <w:numId w:val="7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9228FD" w:rsidRPr="00993D93" w:rsidRDefault="00525B51" w:rsidP="00B83EA5">
      <w:pPr>
        <w:numPr>
          <w:ilvl w:val="0"/>
          <w:numId w:val="7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228FD" w:rsidRPr="00993D93" w:rsidRDefault="00525B51" w:rsidP="00B83EA5">
      <w:pPr>
        <w:numPr>
          <w:ilvl w:val="0"/>
          <w:numId w:val="7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9228FD" w:rsidRPr="00993D93" w:rsidRDefault="00525B51" w:rsidP="00B83EA5">
      <w:pPr>
        <w:numPr>
          <w:ilvl w:val="0"/>
          <w:numId w:val="7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rsidR="009228FD" w:rsidRPr="00993D93" w:rsidRDefault="00525B51" w:rsidP="00B83EA5">
      <w:pPr>
        <w:numPr>
          <w:ilvl w:val="0"/>
          <w:numId w:val="7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2) совместная деятельность:</w:t>
      </w:r>
    </w:p>
    <w:p w:rsidR="009228FD" w:rsidRPr="00993D93" w:rsidRDefault="00525B51" w:rsidP="00B83EA5">
      <w:pPr>
        <w:numPr>
          <w:ilvl w:val="0"/>
          <w:numId w:val="7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228FD" w:rsidRPr="00993D93" w:rsidRDefault="00525B51" w:rsidP="00B83EA5">
      <w:pPr>
        <w:numPr>
          <w:ilvl w:val="0"/>
          <w:numId w:val="7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9228FD" w:rsidRPr="00993D93" w:rsidRDefault="00525B51" w:rsidP="00B83EA5">
      <w:pPr>
        <w:numPr>
          <w:ilvl w:val="0"/>
          <w:numId w:val="7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уметь обобщать мнения нескольких людей, проявлять готовность руководить, выполнять поручения, подчиняться;</w:t>
      </w:r>
    </w:p>
    <w:p w:rsidR="009228FD" w:rsidRPr="00993D93" w:rsidRDefault="00525B51" w:rsidP="00B83EA5">
      <w:pPr>
        <w:numPr>
          <w:ilvl w:val="0"/>
          <w:numId w:val="7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w:t>
      </w:r>
      <w:r>
        <w:rPr>
          <w:rFonts w:hAnsi="Times New Roman" w:cs="Times New Roman"/>
          <w:color w:val="000000"/>
          <w:sz w:val="24"/>
          <w:szCs w:val="24"/>
        </w:rPr>
        <w:t> </w:t>
      </w:r>
      <w:r w:rsidRPr="00993D93">
        <w:rPr>
          <w:rFonts w:hAnsi="Times New Roman" w:cs="Times New Roman"/>
          <w:color w:val="000000"/>
          <w:sz w:val="24"/>
          <w:szCs w:val="24"/>
          <w:lang w:val="ru-RU"/>
        </w:rPr>
        <w:t>и иные);</w:t>
      </w:r>
    </w:p>
    <w:p w:rsidR="009228FD" w:rsidRPr="00993D93" w:rsidRDefault="00525B51" w:rsidP="00B83EA5">
      <w:pPr>
        <w:numPr>
          <w:ilvl w:val="0"/>
          <w:numId w:val="7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228FD" w:rsidRPr="00993D93" w:rsidRDefault="00525B51" w:rsidP="00B83EA5">
      <w:pPr>
        <w:numPr>
          <w:ilvl w:val="0"/>
          <w:numId w:val="7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9228FD" w:rsidRPr="00993D93" w:rsidRDefault="00525B51" w:rsidP="00B83EA5">
      <w:pPr>
        <w:numPr>
          <w:ilvl w:val="0"/>
          <w:numId w:val="7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сравнивать результаты с исходной задачей и вкладом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9228FD" w:rsidRPr="00993D93" w:rsidRDefault="00525B51" w:rsidP="00B83EA5">
      <w:pPr>
        <w:numPr>
          <w:ilvl w:val="0"/>
          <w:numId w:val="7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Овладение универсальными учебными регулятивными действиями:</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1) самоорганизация:</w:t>
      </w:r>
    </w:p>
    <w:p w:rsidR="009228FD" w:rsidRPr="00993D93" w:rsidRDefault="00525B51" w:rsidP="00B83EA5">
      <w:pPr>
        <w:numPr>
          <w:ilvl w:val="0"/>
          <w:numId w:val="7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проблемы для решения в жизненных и учебных ситуациях;</w:t>
      </w:r>
    </w:p>
    <w:p w:rsidR="009228FD" w:rsidRPr="00993D93" w:rsidRDefault="00525B51" w:rsidP="00B83EA5">
      <w:pPr>
        <w:numPr>
          <w:ilvl w:val="0"/>
          <w:numId w:val="7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9228FD" w:rsidRPr="00993D93" w:rsidRDefault="00525B51" w:rsidP="00B83EA5">
      <w:pPr>
        <w:numPr>
          <w:ilvl w:val="0"/>
          <w:numId w:val="7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9228FD" w:rsidRPr="00993D93" w:rsidRDefault="00525B51" w:rsidP="00B83EA5">
      <w:pPr>
        <w:numPr>
          <w:ilvl w:val="0"/>
          <w:numId w:val="7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9228FD" w:rsidRPr="00993D93" w:rsidRDefault="00525B51" w:rsidP="00B83EA5">
      <w:pPr>
        <w:numPr>
          <w:ilvl w:val="0"/>
          <w:numId w:val="7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делать выбор и брать ответственность за решение;</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2) самоконтроль:</w:t>
      </w:r>
    </w:p>
    <w:p w:rsidR="009228FD" w:rsidRPr="00993D93" w:rsidRDefault="00525B51" w:rsidP="00B83EA5">
      <w:pPr>
        <w:numPr>
          <w:ilvl w:val="0"/>
          <w:numId w:val="7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владеть способами самоконтроля, самомотивации и рефлексии;</w:t>
      </w:r>
    </w:p>
    <w:p w:rsidR="009228FD" w:rsidRPr="00993D93" w:rsidRDefault="00525B51" w:rsidP="00B83EA5">
      <w:pPr>
        <w:numPr>
          <w:ilvl w:val="0"/>
          <w:numId w:val="7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давать адекватную оценку ситуации и предлагать план ее изменения;</w:t>
      </w:r>
    </w:p>
    <w:p w:rsidR="009228FD" w:rsidRPr="00993D93" w:rsidRDefault="00525B51" w:rsidP="00B83EA5">
      <w:pPr>
        <w:numPr>
          <w:ilvl w:val="0"/>
          <w:numId w:val="7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228FD" w:rsidRPr="00993D93" w:rsidRDefault="00525B51" w:rsidP="00B83EA5">
      <w:pPr>
        <w:numPr>
          <w:ilvl w:val="0"/>
          <w:numId w:val="7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9228FD" w:rsidRPr="00993D93" w:rsidRDefault="00525B51" w:rsidP="00B83EA5">
      <w:pPr>
        <w:numPr>
          <w:ilvl w:val="0"/>
          <w:numId w:val="7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228FD" w:rsidRPr="00993D93" w:rsidRDefault="00525B51" w:rsidP="00B83EA5">
      <w:pPr>
        <w:numPr>
          <w:ilvl w:val="0"/>
          <w:numId w:val="7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оценивать соответствие результата цели и условиям;</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3) эмоциональный интеллект:</w:t>
      </w:r>
    </w:p>
    <w:p w:rsidR="009228FD" w:rsidRPr="00993D93" w:rsidRDefault="00525B51" w:rsidP="00B83EA5">
      <w:pPr>
        <w:numPr>
          <w:ilvl w:val="0"/>
          <w:numId w:val="7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различать, называть и управлять собственными эмоциями и эмоциями других;</w:t>
      </w:r>
    </w:p>
    <w:p w:rsidR="009228FD" w:rsidRPr="00993D93" w:rsidRDefault="00525B51" w:rsidP="00B83EA5">
      <w:pPr>
        <w:numPr>
          <w:ilvl w:val="0"/>
          <w:numId w:val="7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и анализировать причины эмоций;</w:t>
      </w:r>
    </w:p>
    <w:p w:rsidR="009228FD" w:rsidRPr="00993D93" w:rsidRDefault="00525B51" w:rsidP="00B83EA5">
      <w:pPr>
        <w:numPr>
          <w:ilvl w:val="0"/>
          <w:numId w:val="7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ставить себя на место другого человека, понимать мотивы и намерения другого;</w:t>
      </w:r>
    </w:p>
    <w:p w:rsidR="009228FD" w:rsidRDefault="00525B51" w:rsidP="00B83EA5">
      <w:pPr>
        <w:numPr>
          <w:ilvl w:val="0"/>
          <w:numId w:val="76"/>
        </w:numPr>
        <w:ind w:left="780" w:right="180" w:firstLine="426"/>
        <w:contextualSpacing/>
        <w:jc w:val="both"/>
        <w:rPr>
          <w:rFonts w:hAnsi="Times New Roman" w:cs="Times New Roman"/>
          <w:color w:val="000000"/>
          <w:sz w:val="24"/>
          <w:szCs w:val="24"/>
        </w:rPr>
      </w:pPr>
      <w:r>
        <w:rPr>
          <w:rFonts w:hAnsi="Times New Roman" w:cs="Times New Roman"/>
          <w:color w:val="000000"/>
          <w:sz w:val="24"/>
          <w:szCs w:val="24"/>
        </w:rPr>
        <w:lastRenderedPageBreak/>
        <w:t>регулировать способ выражения эмоций;</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4) принятие себя и других:</w:t>
      </w:r>
    </w:p>
    <w:p w:rsidR="009228FD" w:rsidRPr="00993D93" w:rsidRDefault="00525B51" w:rsidP="00B83EA5">
      <w:pPr>
        <w:numPr>
          <w:ilvl w:val="0"/>
          <w:numId w:val="7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осознанно относиться к другому человеку, его мнению;</w:t>
      </w:r>
    </w:p>
    <w:p w:rsidR="009228FD" w:rsidRPr="00993D93" w:rsidRDefault="00525B51" w:rsidP="00B83EA5">
      <w:pPr>
        <w:numPr>
          <w:ilvl w:val="0"/>
          <w:numId w:val="7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признавать свое право на ошибку и такое же право другого;</w:t>
      </w:r>
    </w:p>
    <w:p w:rsidR="009228FD" w:rsidRPr="00993D93" w:rsidRDefault="00525B51" w:rsidP="00B83EA5">
      <w:pPr>
        <w:numPr>
          <w:ilvl w:val="0"/>
          <w:numId w:val="7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принимать себя и других, не осуждая;</w:t>
      </w:r>
    </w:p>
    <w:p w:rsidR="009228FD" w:rsidRDefault="00525B51" w:rsidP="00B83EA5">
      <w:pPr>
        <w:numPr>
          <w:ilvl w:val="0"/>
          <w:numId w:val="77"/>
        </w:numPr>
        <w:ind w:left="780" w:right="180" w:firstLine="426"/>
        <w:contextualSpacing/>
        <w:jc w:val="both"/>
        <w:rPr>
          <w:rFonts w:hAnsi="Times New Roman" w:cs="Times New Roman"/>
          <w:color w:val="000000"/>
          <w:sz w:val="24"/>
          <w:szCs w:val="24"/>
        </w:rPr>
      </w:pPr>
      <w:r>
        <w:rPr>
          <w:rFonts w:hAnsi="Times New Roman" w:cs="Times New Roman"/>
          <w:color w:val="000000"/>
          <w:sz w:val="24"/>
          <w:szCs w:val="24"/>
        </w:rPr>
        <w:t>открытость себе и другим;</w:t>
      </w:r>
    </w:p>
    <w:p w:rsidR="009228FD" w:rsidRPr="00993D93" w:rsidRDefault="00525B51" w:rsidP="00B83EA5">
      <w:pPr>
        <w:numPr>
          <w:ilvl w:val="0"/>
          <w:numId w:val="7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осознавать невозможность контролировать все вокруг.</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Овладение системой универсальных учебных регулятивных действий обеспечивает формирование смысловых установок личности (внутренней позиций личности) и жизненных навыков личности (управления собой, самодисциплины, устойчивого поведения).</w:t>
      </w:r>
    </w:p>
    <w:p w:rsidR="009228FD" w:rsidRPr="003C2844" w:rsidRDefault="00525B51" w:rsidP="00B83EA5">
      <w:pPr>
        <w:spacing w:line="600" w:lineRule="atLeast"/>
        <w:ind w:firstLine="426"/>
        <w:contextualSpacing/>
        <w:jc w:val="both"/>
        <w:rPr>
          <w:b/>
          <w:bCs/>
          <w:color w:val="252525"/>
          <w:spacing w:val="-2"/>
          <w:sz w:val="28"/>
          <w:szCs w:val="28"/>
        </w:rPr>
      </w:pPr>
      <w:r w:rsidRPr="003C2844">
        <w:rPr>
          <w:b/>
          <w:bCs/>
          <w:color w:val="252525"/>
          <w:spacing w:val="-2"/>
          <w:sz w:val="28"/>
          <w:szCs w:val="28"/>
        </w:rPr>
        <w:t>Предметные (базовый уровень)</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Общие:</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формирование ценностного отношения к живой природе, к собственному организму; понимание роли биологии в формировании современной естественно-научной картины мира;</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понимание способов получения биологических знаний; наличие опыта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сформированность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сформированность представлений об основных факторах окружающей среды, их роли в жизнедеятельности и эволюции организмов; представление об антропогенном факторе;</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решать учебные задачи биологического содержания, в том числе выявлять причинно-следственные связи, проводить расчеты, делать выводы на основании полученных результатов;</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умение создавать и применять словесные и графические модели для объяснения строения живых систем, явлений и процессов живой природы;</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понимание вклада российских и зарубежных ученых в развитие биологических наук;</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планировать под руководством наставника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интегрировать биологические знания со знаниями других учебных предметов;</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сформированность основ экологической грамотности: осознание необходимости действий по сохранению биоразнообразия и охране природных экосистем, сохранению и укреплению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использовать приобретенные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овладение приемами оказания первой помощи человеку, выращивания культурных растений и ухода за домашними животными.</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5-й класс:</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приводить примеры вклада российских (в том числе В.И. Вернадский, А.Л. Чижевский) и зарубежных (в том числе Аристотель, Теофраст, Гиппократ) ученых в развитие биологии;</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раскрывать понятие о среде обитания (водной, наземно-воздушной, почвенной, внутриорганизменной), условиях среды обитания;</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выделять отличительные признаки природных и искусственных сообществ;</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раскрывать роль биологии в практической деятельности человека;</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демонстрировать на конкретных примерах связь знаний биологии со знаниями по математике, предметам гуманитарного цикла, различными видами искусства;</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владеть приемами работы с лупой, световым и цифровым микроскопами при рассматривании биологических объектов;</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создавать письменные и устные сообщения, грамотно используя понятийный аппарат изучаемого раздела биологии.</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6-й класс:</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характеризовать ботанику как биологическую науку, ее разделы и связи с другими науками и техникой;</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приводить примеры вклада российских (в том числе В.В. Докучаев, К.А. Тимирязев, С.Г. Навашин) и зарубежных (в том числе Р. Гук, М. Мальпиги) ученых в развитие наук о растениях;</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видоизмененные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сравнивать растительные ткани и органы растений между собой;</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выполнять практические и лабораторные работы по морфологии и физиологии растений, в том числе работы с микроскопом с постоянными </w:t>
      </w:r>
      <w:r w:rsidRPr="00993D93">
        <w:rPr>
          <w:rFonts w:hAnsi="Times New Roman" w:cs="Times New Roman"/>
          <w:color w:val="000000"/>
          <w:sz w:val="24"/>
          <w:szCs w:val="24"/>
          <w:lang w:val="ru-RU"/>
        </w:rPr>
        <w:lastRenderedPageBreak/>
        <w:t>(фиксированными) и временными микропрепаратами, исследовательские работы с использованием приборов и инструментов цифровой лаборатории;</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классифицировать растения и их части по разным основаниям;</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объяснять роль растений в природе и жизни человека: значение фотосинтеза в природе и жизни человека; биологическое и хозяйственное значение видоизмененных побегов; хозяйственное значение вегетативного размножения;</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применять полученные знания для выращивания и размножения культурных растений;</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предметам гуманитарного цикла, различными видами искусства;</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владеть приемами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создавать письменные и устные сообщения, грамотно используя понятийный аппарат изучаемого раздела биологии.</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7-й класс:</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приводить примеры вклада российских (в том числе Н.И. Вавилов, И.В. Мичурин) и зарубежных (в том числе К. Линней, Л. Пастер) ученых в развитие наук о растениях, грибах, лишайниках, бактериях;</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признаки классов покрытосеменных, или цветковых, семейств двудольных и однодольных растений;</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выделять существенные признаки строения и жизнедеятельности растений, бактерий, грибов, лишайников;</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описывать усложнение организации растений в ходе эволюции растительного мира на Земле;</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 приводить примеры культурных растений и их значение в жизни человека; понимать причины и знать меры охраны растительного мира Земли;</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демонстрировать на конкретных примерах связь знаний биологии со знаниями по математике, физике, географии, технологии, литературе, предметам гуманитарного цикла, различными видами искусства;</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владеть приемами работы с биологической информацией: формулировать основания для извлечения и обобщения информации из нескольких источников; преобразовывать информацию из одной знаковой системы в другую;</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8-й класс:</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характеризовать зоологию как биологическую науку, ее разделы и связь с другими науками и техникой;</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приводить примеры вклада российских (в том числе А.О. Ковалевский, К.И. Скрябин) и зарубежных (в том числе А. Левенгук, Ж. Кювье, Э. Геккель) ученых в развитие наук о животных;</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сравнивать животные ткани и органы животных между собой;</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признаки классов членистоногих и хордовых; отрядов насекомых и млекопитающих;</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классифицировать животных на основании особенностей строения;</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описывать усложнение организации животных в ходе эволюции животного мира на Земле;</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взаимосвязи животных в природных сообществах, цепи питания;</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раскрывать роль животных в природных сообществах;</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понимать причины и знать меры охраны животного мира Земли;</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различными видами искусства;</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владеть приемами работы с биологической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9-й класс:</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объяснять положение человека в системе органического мира, его происхождение; отличия человека от животных; приспособленность к различным </w:t>
      </w:r>
      <w:r w:rsidRPr="00993D93">
        <w:rPr>
          <w:rFonts w:hAnsi="Times New Roman" w:cs="Times New Roman"/>
          <w:color w:val="000000"/>
          <w:sz w:val="24"/>
          <w:szCs w:val="24"/>
          <w:lang w:val="ru-RU"/>
        </w:rPr>
        <w:lastRenderedPageBreak/>
        <w:t>экологическим факторам (человеческие расы и адаптивные типы людей); родство человеческих рас;</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ученых в развитие представлений о происхождении, строении, жизнедеятельности, поведении, экологии человека;</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объяснять нейрогуморальную регуляцию процессов жизнедеятельности организма человека;</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темперамента, эмоций, сна; структуру функциональных систем организма, направленных на достижение полезных приспособительных результатов;</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расчеты и оценивать полученные значения;</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полноценный отдых, позитивное эмоционально-психическое состояние;</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использовать приобретенные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владеть приемами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обморожениях;</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демонстрировать на конкретных примерах связь знаний наук о человеке со знаниями по технологии, ОБЖ, физической культуре, предметам естественно-научного и гуманитарного циклов, различными видами искусства;</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владеть приемами работы с биологической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4378D3" w:rsidRDefault="00525B51" w:rsidP="004378D3">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учетом особенностей аудитории </w:t>
      </w:r>
      <w:r w:rsidR="004378D3">
        <w:rPr>
          <w:rFonts w:hAnsi="Times New Roman" w:cs="Times New Roman"/>
          <w:color w:val="000000"/>
          <w:sz w:val="24"/>
          <w:szCs w:val="24"/>
          <w:lang w:val="ru-RU"/>
        </w:rPr>
        <w:t>сверстника</w:t>
      </w:r>
    </w:p>
    <w:p w:rsidR="004378D3" w:rsidRDefault="004378D3" w:rsidP="004378D3">
      <w:pPr>
        <w:ind w:left="1206" w:right="180"/>
        <w:contextualSpacing/>
        <w:jc w:val="both"/>
        <w:rPr>
          <w:rFonts w:hAnsi="Times New Roman" w:cs="Times New Roman"/>
          <w:color w:val="000000"/>
          <w:sz w:val="24"/>
          <w:szCs w:val="24"/>
          <w:lang w:val="ru-RU"/>
        </w:rPr>
      </w:pPr>
    </w:p>
    <w:p w:rsidR="0072032A" w:rsidRPr="004378D3" w:rsidRDefault="00482A31" w:rsidP="004378D3">
      <w:pPr>
        <w:ind w:right="180"/>
        <w:contextualSpacing/>
        <w:jc w:val="both"/>
        <w:rPr>
          <w:rFonts w:hAnsi="Times New Roman" w:cs="Times New Roman"/>
          <w:color w:val="000000"/>
          <w:sz w:val="24"/>
          <w:szCs w:val="24"/>
          <w:lang w:val="ru-RU"/>
        </w:rPr>
      </w:pPr>
      <w:r>
        <w:rPr>
          <w:b/>
          <w:bCs/>
          <w:color w:val="252525"/>
          <w:spacing w:val="-2"/>
          <w:sz w:val="28"/>
          <w:szCs w:val="28"/>
          <w:lang w:val="ru-RU"/>
        </w:rPr>
        <w:t>4</w:t>
      </w:r>
      <w:r w:rsidR="00B600CF" w:rsidRPr="004378D3">
        <w:rPr>
          <w:b/>
          <w:bCs/>
          <w:color w:val="252525"/>
          <w:spacing w:val="-2"/>
          <w:sz w:val="28"/>
          <w:szCs w:val="28"/>
          <w:lang w:val="ru-RU"/>
        </w:rPr>
        <w:t>.</w:t>
      </w:r>
      <w:r w:rsidR="00525B51" w:rsidRPr="004378D3">
        <w:rPr>
          <w:b/>
          <w:bCs/>
          <w:color w:val="252525"/>
          <w:spacing w:val="-2"/>
          <w:sz w:val="28"/>
          <w:szCs w:val="28"/>
        </w:rPr>
        <w:t>ТЕМАТИЧЕСКОЕ ПЛАНИРОВАНИЕ</w:t>
      </w:r>
    </w:p>
    <w:p w:rsidR="009228FD" w:rsidRPr="0072032A" w:rsidRDefault="00525B51" w:rsidP="00B83EA5">
      <w:pPr>
        <w:spacing w:line="600" w:lineRule="atLeast"/>
        <w:ind w:firstLine="426"/>
        <w:contextualSpacing/>
        <w:jc w:val="both"/>
        <w:rPr>
          <w:b/>
          <w:bCs/>
          <w:color w:val="252525"/>
          <w:spacing w:val="-2"/>
          <w:sz w:val="28"/>
          <w:szCs w:val="28"/>
        </w:rPr>
      </w:pPr>
      <w:r w:rsidRPr="003C2844">
        <w:rPr>
          <w:b/>
          <w:bCs/>
          <w:color w:val="252525"/>
          <w:spacing w:val="-2"/>
          <w:sz w:val="28"/>
          <w:szCs w:val="28"/>
        </w:rPr>
        <w:t>5-Й КЛАСС</w:t>
      </w:r>
    </w:p>
    <w:tbl>
      <w:tblPr>
        <w:tblW w:w="0" w:type="auto"/>
        <w:tblInd w:w="-209" w:type="dxa"/>
        <w:tblLayout w:type="fixed"/>
        <w:tblCellMar>
          <w:top w:w="15" w:type="dxa"/>
          <w:left w:w="15" w:type="dxa"/>
          <w:bottom w:w="15" w:type="dxa"/>
          <w:right w:w="15" w:type="dxa"/>
        </w:tblCellMar>
        <w:tblLook w:val="0600" w:firstRow="0" w:lastRow="0" w:firstColumn="0" w:lastColumn="0" w:noHBand="1" w:noVBand="1"/>
      </w:tblPr>
      <w:tblGrid>
        <w:gridCol w:w="698"/>
        <w:gridCol w:w="1458"/>
        <w:gridCol w:w="1956"/>
        <w:gridCol w:w="1275"/>
        <w:gridCol w:w="1985"/>
        <w:gridCol w:w="2910"/>
      </w:tblGrid>
      <w:tr w:rsidR="009228FD" w:rsidRPr="001F6E8E" w:rsidTr="002B1537">
        <w:tc>
          <w:tcPr>
            <w:tcW w:w="6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8FD" w:rsidRDefault="00525B51" w:rsidP="003C1367">
            <w:pPr>
              <w:contextualSpacing/>
              <w:jc w:val="both"/>
              <w:rPr>
                <w:rFonts w:hAnsi="Times New Roman" w:cs="Times New Roman"/>
                <w:color w:val="000000"/>
                <w:sz w:val="24"/>
                <w:szCs w:val="24"/>
              </w:rPr>
            </w:pPr>
            <w:r>
              <w:rPr>
                <w:rFonts w:hAnsi="Times New Roman" w:cs="Times New Roman"/>
                <w:b/>
                <w:bCs/>
                <w:color w:val="000000"/>
                <w:sz w:val="24"/>
                <w:szCs w:val="24"/>
              </w:rPr>
              <w:t>№ п/п</w:t>
            </w:r>
          </w:p>
        </w:tc>
        <w:tc>
          <w:tcPr>
            <w:tcW w:w="14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83EA5" w:rsidRPr="00B83EA5" w:rsidRDefault="00525B51" w:rsidP="00B83EA5">
            <w:pPr>
              <w:contextualSpacing/>
              <w:jc w:val="both"/>
              <w:rPr>
                <w:rFonts w:hAnsi="Times New Roman" w:cs="Times New Roman"/>
                <w:b/>
                <w:bCs/>
                <w:color w:val="000000"/>
                <w:sz w:val="24"/>
                <w:szCs w:val="24"/>
                <w:lang w:val="ru-RU"/>
              </w:rPr>
            </w:pPr>
            <w:r>
              <w:rPr>
                <w:rFonts w:hAnsi="Times New Roman" w:cs="Times New Roman"/>
                <w:b/>
                <w:bCs/>
                <w:color w:val="000000"/>
                <w:sz w:val="24"/>
                <w:szCs w:val="24"/>
              </w:rPr>
              <w:t>Тема</w:t>
            </w:r>
            <w:r w:rsidR="00B83EA5">
              <w:rPr>
                <w:rFonts w:hAnsi="Times New Roman" w:cs="Times New Roman"/>
                <w:b/>
                <w:bCs/>
                <w:color w:val="000000"/>
                <w:sz w:val="24"/>
                <w:szCs w:val="24"/>
                <w:lang w:val="ru-RU"/>
              </w:rPr>
              <w:t>/</w:t>
            </w:r>
          </w:p>
          <w:p w:rsidR="009228FD" w:rsidRDefault="00525B51" w:rsidP="00B83EA5">
            <w:pPr>
              <w:contextualSpacing/>
              <w:jc w:val="both"/>
              <w:rPr>
                <w:rFonts w:hAnsi="Times New Roman" w:cs="Times New Roman"/>
                <w:color w:val="000000"/>
                <w:sz w:val="24"/>
                <w:szCs w:val="24"/>
              </w:rPr>
            </w:pPr>
            <w:r>
              <w:rPr>
                <w:rFonts w:hAnsi="Times New Roman" w:cs="Times New Roman"/>
                <w:b/>
                <w:bCs/>
                <w:color w:val="000000"/>
                <w:sz w:val="24"/>
                <w:szCs w:val="24"/>
              </w:rPr>
              <w:t>раздел</w:t>
            </w:r>
          </w:p>
        </w:tc>
        <w:tc>
          <w:tcPr>
            <w:tcW w:w="195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8FD" w:rsidRPr="00993D93" w:rsidRDefault="00525B51" w:rsidP="00B83EA5">
            <w:pPr>
              <w:ind w:firstLine="78"/>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Количество академических часов, отводимых на освоение темы</w:t>
            </w: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8FD" w:rsidRDefault="00525B51" w:rsidP="00B83EA5">
            <w:pPr>
              <w:ind w:firstLine="78"/>
              <w:contextualSpacing/>
              <w:jc w:val="both"/>
              <w:rPr>
                <w:rFonts w:hAnsi="Times New Roman" w:cs="Times New Roman"/>
                <w:color w:val="000000"/>
                <w:sz w:val="24"/>
                <w:szCs w:val="24"/>
              </w:rPr>
            </w:pPr>
            <w:r>
              <w:rPr>
                <w:rFonts w:hAnsi="Times New Roman" w:cs="Times New Roman"/>
                <w:b/>
                <w:bCs/>
                <w:color w:val="000000"/>
                <w:sz w:val="24"/>
                <w:szCs w:val="24"/>
              </w:rPr>
              <w:t>Количество оценочных процедур</w:t>
            </w:r>
          </w:p>
        </w:tc>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8FD" w:rsidRDefault="00525B51" w:rsidP="00B83EA5">
            <w:pPr>
              <w:ind w:firstLine="78"/>
              <w:contextualSpacing/>
              <w:jc w:val="both"/>
              <w:rPr>
                <w:rFonts w:hAnsi="Times New Roman" w:cs="Times New Roman"/>
                <w:color w:val="000000"/>
                <w:sz w:val="24"/>
                <w:szCs w:val="24"/>
              </w:rPr>
            </w:pPr>
            <w:r>
              <w:rPr>
                <w:rFonts w:hAnsi="Times New Roman" w:cs="Times New Roman"/>
                <w:b/>
                <w:bCs/>
                <w:color w:val="000000"/>
                <w:sz w:val="24"/>
                <w:szCs w:val="24"/>
              </w:rPr>
              <w:t>ЭОР и ЦОР</w:t>
            </w:r>
          </w:p>
        </w:tc>
        <w:tc>
          <w:tcPr>
            <w:tcW w:w="29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8FD" w:rsidRPr="00993D93" w:rsidRDefault="00525B51" w:rsidP="00B83EA5">
            <w:pPr>
              <w:ind w:firstLine="78"/>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Деятельность учителя с учетом рабочей программы воспитания</w:t>
            </w:r>
          </w:p>
        </w:tc>
      </w:tr>
      <w:tr w:rsidR="009228FD" w:rsidRPr="001F6E8E" w:rsidTr="002B1537">
        <w:tc>
          <w:tcPr>
            <w:tcW w:w="6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525B51" w:rsidP="00886BCF">
            <w:pPr>
              <w:contextualSpacing/>
              <w:jc w:val="both"/>
              <w:rPr>
                <w:lang w:val="ru-RU"/>
              </w:rPr>
            </w:pPr>
            <w:r>
              <w:rPr>
                <w:rFonts w:hAnsi="Times New Roman" w:cs="Times New Roman"/>
                <w:color w:val="000000"/>
                <w:sz w:val="24"/>
                <w:szCs w:val="24"/>
              </w:rPr>
              <w:t>1</w:t>
            </w:r>
            <w:r w:rsidR="00886BCF">
              <w:rPr>
                <w:rFonts w:hAnsi="Times New Roman" w:cs="Times New Roman"/>
                <w:color w:val="000000"/>
                <w:sz w:val="24"/>
                <w:szCs w:val="24"/>
                <w:lang w:val="ru-RU"/>
              </w:rPr>
              <w:t>.</w:t>
            </w:r>
          </w:p>
        </w:tc>
        <w:tc>
          <w:tcPr>
            <w:tcW w:w="14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Биология — наука о живой природе</w:t>
            </w:r>
          </w:p>
        </w:tc>
        <w:tc>
          <w:tcPr>
            <w:tcW w:w="195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4</w:t>
            </w: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93D93" w:rsidRDefault="00525B51" w:rsidP="00B83EA5">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p w:rsidR="009228FD" w:rsidRPr="00930CBC" w:rsidRDefault="009228FD" w:rsidP="00B83EA5">
            <w:pPr>
              <w:ind w:firstLine="426"/>
              <w:contextualSpacing/>
              <w:jc w:val="both"/>
              <w:rPr>
                <w:rFonts w:hAnsi="Times New Roman" w:cs="Times New Roman"/>
                <w:color w:val="000000"/>
                <w:sz w:val="24"/>
                <w:szCs w:val="24"/>
                <w:lang w:val="ru-RU"/>
              </w:rPr>
            </w:pPr>
          </w:p>
        </w:tc>
        <w:tc>
          <w:tcPr>
            <w:tcW w:w="29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30CBC"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RPr="001F6E8E" w:rsidTr="002B1537">
        <w:tc>
          <w:tcPr>
            <w:tcW w:w="6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525B51" w:rsidP="00886BCF">
            <w:pPr>
              <w:contextualSpacing/>
              <w:jc w:val="both"/>
              <w:rPr>
                <w:lang w:val="ru-RU"/>
              </w:rPr>
            </w:pPr>
            <w:r>
              <w:rPr>
                <w:rFonts w:hAnsi="Times New Roman" w:cs="Times New Roman"/>
                <w:color w:val="000000"/>
                <w:sz w:val="24"/>
                <w:szCs w:val="24"/>
              </w:rPr>
              <w:t>2</w:t>
            </w:r>
            <w:r w:rsidR="00886BCF">
              <w:rPr>
                <w:rFonts w:hAnsi="Times New Roman" w:cs="Times New Roman"/>
                <w:color w:val="000000"/>
                <w:sz w:val="24"/>
                <w:szCs w:val="24"/>
                <w:lang w:val="ru-RU"/>
              </w:rPr>
              <w:t>.</w:t>
            </w:r>
          </w:p>
        </w:tc>
        <w:tc>
          <w:tcPr>
            <w:tcW w:w="14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600CF">
            <w:pPr>
              <w:contextualSpacing/>
              <w:jc w:val="both"/>
              <w:rPr>
                <w:rFonts w:hAnsi="Times New Roman" w:cs="Times New Roman"/>
                <w:color w:val="000000"/>
                <w:sz w:val="24"/>
                <w:szCs w:val="24"/>
              </w:rPr>
            </w:pPr>
            <w:r>
              <w:rPr>
                <w:rFonts w:hAnsi="Times New Roman" w:cs="Times New Roman"/>
                <w:color w:val="000000"/>
                <w:sz w:val="24"/>
                <w:szCs w:val="24"/>
              </w:rPr>
              <w:t>Методы изучения живой природы</w:t>
            </w:r>
          </w:p>
        </w:tc>
        <w:tc>
          <w:tcPr>
            <w:tcW w:w="195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6</w:t>
            </w: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3</w:t>
            </w:r>
          </w:p>
        </w:tc>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30CBC"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Единая коллекция цифровых </w:t>
            </w:r>
            <w:r w:rsidRPr="00993D93">
              <w:rPr>
                <w:rFonts w:hAnsi="Times New Roman" w:cs="Times New Roman"/>
                <w:color w:val="000000"/>
                <w:sz w:val="24"/>
                <w:szCs w:val="24"/>
                <w:lang w:val="ru-RU"/>
              </w:rPr>
              <w:lastRenderedPageBreak/>
              <w:t>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tc>
        <w:tc>
          <w:tcPr>
            <w:tcW w:w="29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 xml:space="preserve">Привлечение внимания обучающихся к ценностному аспекту изучаемых на уроках явлений, организация их работы с получаемой на </w:t>
            </w:r>
            <w:r w:rsidRPr="00993D93">
              <w:rPr>
                <w:rFonts w:hAnsi="Times New Roman" w:cs="Times New Roman"/>
                <w:color w:val="000000"/>
                <w:sz w:val="24"/>
                <w:szCs w:val="24"/>
                <w:lang w:val="ru-RU"/>
              </w:rPr>
              <w:lastRenderedPageBreak/>
              <w:t>уроке социально значимой информацией;</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9228FD" w:rsidRPr="00930CBC"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 инициирование и поддержка исследовательской деятельности обучающихся</w:t>
            </w:r>
          </w:p>
        </w:tc>
      </w:tr>
      <w:tr w:rsidR="009228FD" w:rsidRPr="001F6E8E" w:rsidTr="002B1537">
        <w:tc>
          <w:tcPr>
            <w:tcW w:w="6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525B51" w:rsidP="00886BCF">
            <w:pPr>
              <w:contextualSpacing/>
              <w:jc w:val="both"/>
              <w:rPr>
                <w:lang w:val="ru-RU"/>
              </w:rPr>
            </w:pPr>
            <w:r>
              <w:rPr>
                <w:rFonts w:hAnsi="Times New Roman" w:cs="Times New Roman"/>
                <w:color w:val="000000"/>
                <w:sz w:val="24"/>
                <w:szCs w:val="24"/>
              </w:rPr>
              <w:lastRenderedPageBreak/>
              <w:t>3</w:t>
            </w:r>
            <w:r w:rsidR="00886BCF">
              <w:rPr>
                <w:rFonts w:hAnsi="Times New Roman" w:cs="Times New Roman"/>
                <w:color w:val="000000"/>
                <w:sz w:val="24"/>
                <w:szCs w:val="24"/>
                <w:lang w:val="ru-RU"/>
              </w:rPr>
              <w:t>.</w:t>
            </w:r>
          </w:p>
        </w:tc>
        <w:tc>
          <w:tcPr>
            <w:tcW w:w="14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600CF">
            <w:pPr>
              <w:contextualSpacing/>
              <w:jc w:val="both"/>
              <w:rPr>
                <w:rFonts w:hAnsi="Times New Roman" w:cs="Times New Roman"/>
                <w:color w:val="000000"/>
                <w:sz w:val="24"/>
                <w:szCs w:val="24"/>
              </w:rPr>
            </w:pPr>
            <w:r>
              <w:rPr>
                <w:rFonts w:hAnsi="Times New Roman" w:cs="Times New Roman"/>
                <w:color w:val="000000"/>
                <w:sz w:val="24"/>
                <w:szCs w:val="24"/>
              </w:rPr>
              <w:t xml:space="preserve">Организмы </w:t>
            </w:r>
            <w:r w:rsidR="00886BCF">
              <w:rPr>
                <w:rFonts w:hAnsi="Times New Roman" w:cs="Times New Roman"/>
                <w:color w:val="000000"/>
                <w:sz w:val="24"/>
                <w:szCs w:val="24"/>
                <w:lang w:val="ru-RU"/>
              </w:rPr>
              <w:t>-</w:t>
            </w:r>
            <w:r>
              <w:rPr>
                <w:rFonts w:hAnsi="Times New Roman" w:cs="Times New Roman"/>
                <w:color w:val="000000"/>
                <w:sz w:val="24"/>
                <w:szCs w:val="24"/>
              </w:rPr>
              <w:t>тела живой природы</w:t>
            </w:r>
          </w:p>
        </w:tc>
        <w:tc>
          <w:tcPr>
            <w:tcW w:w="195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7</w:t>
            </w: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4</w:t>
            </w:r>
          </w:p>
        </w:tc>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30CBC"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tc>
        <w:tc>
          <w:tcPr>
            <w:tcW w:w="29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9228FD" w:rsidRPr="00930CBC" w:rsidRDefault="009228FD" w:rsidP="00B83EA5">
            <w:pPr>
              <w:ind w:firstLine="426"/>
              <w:contextualSpacing/>
              <w:jc w:val="both"/>
              <w:rPr>
                <w:rFonts w:hAnsi="Times New Roman" w:cs="Times New Roman"/>
                <w:color w:val="000000"/>
                <w:sz w:val="24"/>
                <w:szCs w:val="24"/>
                <w:lang w:val="ru-RU"/>
              </w:rPr>
            </w:pPr>
          </w:p>
        </w:tc>
      </w:tr>
      <w:tr w:rsidR="009228FD" w:rsidRPr="001F6E8E" w:rsidTr="002B1537">
        <w:tc>
          <w:tcPr>
            <w:tcW w:w="6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525B51" w:rsidP="00886BCF">
            <w:pPr>
              <w:contextualSpacing/>
              <w:jc w:val="both"/>
              <w:rPr>
                <w:lang w:val="ru-RU"/>
              </w:rPr>
            </w:pPr>
            <w:r>
              <w:rPr>
                <w:rFonts w:hAnsi="Times New Roman" w:cs="Times New Roman"/>
                <w:color w:val="000000"/>
                <w:sz w:val="24"/>
                <w:szCs w:val="24"/>
              </w:rPr>
              <w:t>4</w:t>
            </w:r>
            <w:r w:rsidR="00886BCF">
              <w:rPr>
                <w:rFonts w:hAnsi="Times New Roman" w:cs="Times New Roman"/>
                <w:color w:val="000000"/>
                <w:sz w:val="24"/>
                <w:szCs w:val="24"/>
                <w:lang w:val="ru-RU"/>
              </w:rPr>
              <w:t>.</w:t>
            </w:r>
          </w:p>
        </w:tc>
        <w:tc>
          <w:tcPr>
            <w:tcW w:w="14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600CF">
            <w:pPr>
              <w:contextualSpacing/>
              <w:jc w:val="both"/>
              <w:rPr>
                <w:rFonts w:hAnsi="Times New Roman" w:cs="Times New Roman"/>
                <w:color w:val="000000"/>
                <w:sz w:val="24"/>
                <w:szCs w:val="24"/>
              </w:rPr>
            </w:pPr>
            <w:r>
              <w:rPr>
                <w:rFonts w:hAnsi="Times New Roman" w:cs="Times New Roman"/>
                <w:color w:val="000000"/>
                <w:sz w:val="24"/>
                <w:szCs w:val="24"/>
              </w:rPr>
              <w:t>Организмы и</w:t>
            </w:r>
            <w:r w:rsidR="002B1537">
              <w:rPr>
                <w:rFonts w:hAnsi="Times New Roman" w:cs="Times New Roman"/>
                <w:color w:val="000000"/>
                <w:sz w:val="24"/>
                <w:szCs w:val="24"/>
                <w:lang w:val="ru-RU"/>
              </w:rPr>
              <w:t xml:space="preserve"> </w:t>
            </w:r>
            <w:r>
              <w:rPr>
                <w:rFonts w:hAnsi="Times New Roman" w:cs="Times New Roman"/>
                <w:color w:val="000000"/>
                <w:sz w:val="24"/>
                <w:szCs w:val="24"/>
              </w:rPr>
              <w:t>среда обитания</w:t>
            </w:r>
          </w:p>
        </w:tc>
        <w:tc>
          <w:tcPr>
            <w:tcW w:w="195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5</w:t>
            </w: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30CBC"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tc>
        <w:tc>
          <w:tcPr>
            <w:tcW w:w="29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30CBC"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tc>
      </w:tr>
      <w:tr w:rsidR="009228FD" w:rsidRPr="001F6E8E" w:rsidTr="002B1537">
        <w:tc>
          <w:tcPr>
            <w:tcW w:w="6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525B51" w:rsidP="00886BCF">
            <w:pPr>
              <w:contextualSpacing/>
              <w:jc w:val="both"/>
              <w:rPr>
                <w:lang w:val="ru-RU"/>
              </w:rPr>
            </w:pPr>
            <w:r>
              <w:rPr>
                <w:rFonts w:hAnsi="Times New Roman" w:cs="Times New Roman"/>
                <w:color w:val="000000"/>
                <w:sz w:val="24"/>
                <w:szCs w:val="24"/>
              </w:rPr>
              <w:t>5</w:t>
            </w:r>
            <w:r w:rsidR="00886BCF">
              <w:rPr>
                <w:rFonts w:hAnsi="Times New Roman" w:cs="Times New Roman"/>
                <w:color w:val="000000"/>
                <w:sz w:val="24"/>
                <w:szCs w:val="24"/>
                <w:lang w:val="ru-RU"/>
              </w:rPr>
              <w:t>.</w:t>
            </w:r>
          </w:p>
        </w:tc>
        <w:tc>
          <w:tcPr>
            <w:tcW w:w="14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600CF">
            <w:pPr>
              <w:contextualSpacing/>
              <w:jc w:val="both"/>
              <w:rPr>
                <w:rFonts w:hAnsi="Times New Roman" w:cs="Times New Roman"/>
                <w:color w:val="000000"/>
                <w:sz w:val="24"/>
                <w:szCs w:val="24"/>
              </w:rPr>
            </w:pPr>
            <w:r>
              <w:rPr>
                <w:rFonts w:hAnsi="Times New Roman" w:cs="Times New Roman"/>
                <w:color w:val="000000"/>
                <w:sz w:val="24"/>
                <w:szCs w:val="24"/>
              </w:rPr>
              <w:t>Природные сообщества</w:t>
            </w:r>
          </w:p>
        </w:tc>
        <w:tc>
          <w:tcPr>
            <w:tcW w:w="195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7</w:t>
            </w: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30CBC"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tc>
        <w:tc>
          <w:tcPr>
            <w:tcW w:w="29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9228FD" w:rsidRPr="00930CBC" w:rsidRDefault="009228FD" w:rsidP="00B83EA5">
            <w:pPr>
              <w:ind w:firstLine="426"/>
              <w:contextualSpacing/>
              <w:jc w:val="both"/>
              <w:rPr>
                <w:rFonts w:hAnsi="Times New Roman" w:cs="Times New Roman"/>
                <w:color w:val="000000"/>
                <w:sz w:val="24"/>
                <w:szCs w:val="24"/>
                <w:lang w:val="ru-RU"/>
              </w:rPr>
            </w:pPr>
          </w:p>
        </w:tc>
      </w:tr>
      <w:tr w:rsidR="009228FD" w:rsidRPr="001F6E8E" w:rsidTr="002B1537">
        <w:tc>
          <w:tcPr>
            <w:tcW w:w="6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525B51" w:rsidP="00886BCF">
            <w:pPr>
              <w:contextualSpacing/>
              <w:jc w:val="both"/>
              <w:rPr>
                <w:lang w:val="ru-RU"/>
              </w:rPr>
            </w:pPr>
            <w:r>
              <w:rPr>
                <w:rFonts w:hAnsi="Times New Roman" w:cs="Times New Roman"/>
                <w:color w:val="000000"/>
                <w:sz w:val="24"/>
                <w:szCs w:val="24"/>
              </w:rPr>
              <w:t>6</w:t>
            </w:r>
            <w:r w:rsidR="00886BCF">
              <w:rPr>
                <w:rFonts w:hAnsi="Times New Roman" w:cs="Times New Roman"/>
                <w:color w:val="000000"/>
                <w:sz w:val="24"/>
                <w:szCs w:val="24"/>
                <w:lang w:val="ru-RU"/>
              </w:rPr>
              <w:t>.</w:t>
            </w:r>
          </w:p>
        </w:tc>
        <w:tc>
          <w:tcPr>
            <w:tcW w:w="14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600CF">
            <w:pPr>
              <w:contextualSpacing/>
              <w:jc w:val="both"/>
              <w:rPr>
                <w:rFonts w:hAnsi="Times New Roman" w:cs="Times New Roman"/>
                <w:color w:val="000000"/>
                <w:sz w:val="24"/>
                <w:szCs w:val="24"/>
              </w:rPr>
            </w:pPr>
            <w:r>
              <w:rPr>
                <w:rFonts w:hAnsi="Times New Roman" w:cs="Times New Roman"/>
                <w:color w:val="000000"/>
                <w:sz w:val="24"/>
                <w:szCs w:val="24"/>
              </w:rPr>
              <w:t xml:space="preserve">Живая природа и </w:t>
            </w:r>
            <w:r>
              <w:rPr>
                <w:rFonts w:hAnsi="Times New Roman" w:cs="Times New Roman"/>
                <w:color w:val="000000"/>
                <w:sz w:val="24"/>
                <w:szCs w:val="24"/>
              </w:rPr>
              <w:lastRenderedPageBreak/>
              <w:t>человек</w:t>
            </w:r>
          </w:p>
        </w:tc>
        <w:tc>
          <w:tcPr>
            <w:tcW w:w="195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482A31" w:rsidRDefault="00482A31" w:rsidP="00B83EA5">
            <w:pPr>
              <w:ind w:firstLine="426"/>
              <w:contextualSpacing/>
              <w:jc w:val="both"/>
              <w:rPr>
                <w:lang w:val="ru-RU"/>
              </w:rPr>
            </w:pPr>
            <w:r>
              <w:rPr>
                <w:rFonts w:hAnsi="Times New Roman" w:cs="Times New Roman"/>
                <w:color w:val="000000"/>
                <w:sz w:val="24"/>
                <w:szCs w:val="24"/>
                <w:lang w:val="ru-RU"/>
              </w:rPr>
              <w:lastRenderedPageBreak/>
              <w:t>5</w:t>
            </w: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Электронная форма учебника, </w:t>
            </w:r>
            <w:r w:rsidRPr="00993D93">
              <w:rPr>
                <w:rFonts w:hAnsi="Times New Roman" w:cs="Times New Roman"/>
                <w:color w:val="000000"/>
                <w:sz w:val="24"/>
                <w:szCs w:val="24"/>
                <w:lang w:val="ru-RU"/>
              </w:rPr>
              <w:lastRenderedPageBreak/>
              <w:t>библиотека РЭШ.</w:t>
            </w:r>
          </w:p>
          <w:p w:rsidR="009228FD" w:rsidRPr="00930CBC"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tc>
        <w:tc>
          <w:tcPr>
            <w:tcW w:w="29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 xml:space="preserve">Привлечение внимания обучающихся к </w:t>
            </w:r>
            <w:r w:rsidRPr="00993D93">
              <w:rPr>
                <w:rFonts w:hAnsi="Times New Roman" w:cs="Times New Roman"/>
                <w:color w:val="000000"/>
                <w:sz w:val="24"/>
                <w:szCs w:val="24"/>
                <w:lang w:val="ru-RU"/>
              </w:rPr>
              <w:lastRenderedPageBreak/>
              <w:t>ценностному аспекту изучаемых на уроках явлений, организация их работы с получаемой на уроке социально значимой информацией;</w:t>
            </w:r>
          </w:p>
          <w:p w:rsidR="009228FD" w:rsidRPr="00930CBC" w:rsidRDefault="009228FD" w:rsidP="00B83EA5">
            <w:pPr>
              <w:ind w:firstLine="426"/>
              <w:contextualSpacing/>
              <w:jc w:val="both"/>
              <w:rPr>
                <w:rFonts w:hAnsi="Times New Roman" w:cs="Times New Roman"/>
                <w:color w:val="000000"/>
                <w:sz w:val="24"/>
                <w:szCs w:val="24"/>
                <w:lang w:val="ru-RU"/>
              </w:rPr>
            </w:pPr>
          </w:p>
        </w:tc>
      </w:tr>
      <w:tr w:rsidR="009228FD" w:rsidTr="002B1537">
        <w:tc>
          <w:tcPr>
            <w:tcW w:w="21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lastRenderedPageBreak/>
              <w:t>Итого</w:t>
            </w:r>
          </w:p>
        </w:tc>
        <w:tc>
          <w:tcPr>
            <w:tcW w:w="1956"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228FD" w:rsidRPr="00482A31" w:rsidRDefault="00525B51" w:rsidP="00B83EA5">
            <w:pPr>
              <w:ind w:firstLine="426"/>
              <w:contextualSpacing/>
              <w:jc w:val="both"/>
              <w:rPr>
                <w:lang w:val="ru-RU"/>
              </w:rPr>
            </w:pPr>
            <w:r>
              <w:rPr>
                <w:rFonts w:hAnsi="Times New Roman" w:cs="Times New Roman"/>
                <w:b/>
                <w:bCs/>
                <w:color w:val="000000"/>
                <w:sz w:val="24"/>
                <w:szCs w:val="24"/>
              </w:rPr>
              <w:t>3</w:t>
            </w:r>
            <w:r w:rsidR="00482A31">
              <w:rPr>
                <w:rFonts w:hAnsi="Times New Roman" w:cs="Times New Roman"/>
                <w:b/>
                <w:bCs/>
                <w:color w:val="000000"/>
                <w:sz w:val="24"/>
                <w:szCs w:val="24"/>
                <w:lang w:val="ru-RU"/>
              </w:rPr>
              <w:t>4</w:t>
            </w:r>
          </w:p>
        </w:tc>
        <w:tc>
          <w:tcPr>
            <w:tcW w:w="1275"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228FD" w:rsidRDefault="00525B51" w:rsidP="00B83EA5">
            <w:pPr>
              <w:ind w:firstLine="426"/>
              <w:contextualSpacing/>
              <w:jc w:val="both"/>
            </w:pPr>
            <w:r>
              <w:rPr>
                <w:rFonts w:hAnsi="Times New Roman" w:cs="Times New Roman"/>
                <w:b/>
                <w:bCs/>
                <w:color w:val="000000"/>
                <w:sz w:val="24"/>
                <w:szCs w:val="24"/>
              </w:rPr>
              <w:t>12</w:t>
            </w:r>
          </w:p>
        </w:tc>
        <w:tc>
          <w:tcPr>
            <w:tcW w:w="489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8FD" w:rsidRDefault="009228FD" w:rsidP="00B83EA5">
            <w:pPr>
              <w:ind w:firstLine="426"/>
              <w:contextualSpacing/>
              <w:jc w:val="both"/>
              <w:rPr>
                <w:rFonts w:hAnsi="Times New Roman" w:cs="Times New Roman"/>
                <w:color w:val="000000"/>
                <w:sz w:val="24"/>
                <w:szCs w:val="24"/>
              </w:rPr>
            </w:pPr>
          </w:p>
        </w:tc>
      </w:tr>
    </w:tbl>
    <w:p w:rsidR="00482A31" w:rsidRDefault="00482A31" w:rsidP="00B83EA5">
      <w:pPr>
        <w:spacing w:line="600" w:lineRule="atLeast"/>
        <w:ind w:firstLine="426"/>
        <w:contextualSpacing/>
        <w:jc w:val="both"/>
        <w:rPr>
          <w:b/>
          <w:bCs/>
          <w:color w:val="252525"/>
          <w:spacing w:val="-2"/>
          <w:sz w:val="28"/>
          <w:szCs w:val="28"/>
        </w:rPr>
      </w:pPr>
    </w:p>
    <w:p w:rsidR="009228FD" w:rsidRPr="003C2844" w:rsidRDefault="00525B51" w:rsidP="00B83EA5">
      <w:pPr>
        <w:spacing w:line="600" w:lineRule="atLeast"/>
        <w:ind w:firstLine="426"/>
        <w:contextualSpacing/>
        <w:jc w:val="both"/>
        <w:rPr>
          <w:b/>
          <w:bCs/>
          <w:color w:val="252525"/>
          <w:spacing w:val="-2"/>
          <w:sz w:val="28"/>
          <w:szCs w:val="28"/>
        </w:rPr>
      </w:pPr>
      <w:r w:rsidRPr="003C2844">
        <w:rPr>
          <w:b/>
          <w:bCs/>
          <w:color w:val="252525"/>
          <w:spacing w:val="-2"/>
          <w:sz w:val="28"/>
          <w:szCs w:val="28"/>
        </w:rPr>
        <w:t>6-Й КЛАСС</w:t>
      </w:r>
    </w:p>
    <w:tbl>
      <w:tblPr>
        <w:tblW w:w="0" w:type="auto"/>
        <w:tblCellMar>
          <w:top w:w="15" w:type="dxa"/>
          <w:left w:w="15" w:type="dxa"/>
          <w:bottom w:w="15" w:type="dxa"/>
          <w:right w:w="15" w:type="dxa"/>
        </w:tblCellMar>
        <w:tblLook w:val="0600" w:firstRow="0" w:lastRow="0" w:firstColumn="0" w:lastColumn="0" w:noHBand="1" w:noVBand="1"/>
      </w:tblPr>
      <w:tblGrid>
        <w:gridCol w:w="558"/>
        <w:gridCol w:w="1547"/>
        <w:gridCol w:w="1755"/>
        <w:gridCol w:w="1396"/>
        <w:gridCol w:w="1853"/>
        <w:gridCol w:w="2680"/>
      </w:tblGrid>
      <w:tr w:rsidR="009228FD" w:rsidRPr="001F6E8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 п/п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contextualSpacing/>
              <w:jc w:val="both"/>
              <w:rPr>
                <w:rFonts w:hAnsi="Times New Roman" w:cs="Times New Roman"/>
                <w:color w:val="000000"/>
                <w:sz w:val="24"/>
                <w:szCs w:val="24"/>
              </w:rPr>
            </w:pPr>
            <w:r>
              <w:rPr>
                <w:rFonts w:hAnsi="Times New Roman" w:cs="Times New Roman"/>
                <w:b/>
                <w:bCs/>
                <w:color w:val="000000"/>
                <w:sz w:val="24"/>
                <w:szCs w:val="24"/>
              </w:rPr>
              <w:t>Тема/раздел</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Количество академических часов, отводимых на освоение темы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Количество оценочных процедур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ЭОР и ЦОР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Деятельность учителя с учетом рабочей программы воспитания</w:t>
            </w:r>
          </w:p>
        </w:tc>
      </w:tr>
      <w:tr w:rsidR="009228FD">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1. Растительный организм – 6 часов</w:t>
            </w:r>
          </w:p>
        </w:tc>
      </w:tr>
      <w:tr w:rsidR="009228FD" w:rsidRPr="001F6E8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B600CF" w:rsidRDefault="00B600CF" w:rsidP="00B83EA5">
            <w:pPr>
              <w:ind w:firstLine="426"/>
              <w:contextualSpacing/>
              <w:jc w:val="both"/>
              <w:rPr>
                <w:lang w:val="ru-RU"/>
              </w:rPr>
            </w:pPr>
            <w:r>
              <w:rPr>
                <w:rFonts w:hAnsi="Times New Roman" w:cs="Times New Roman"/>
                <w:color w:val="000000"/>
                <w:sz w:val="24"/>
                <w:szCs w:val="24"/>
              </w:rPr>
              <w:t>1</w:t>
            </w:r>
            <w:r w:rsidR="00525B51">
              <w:rPr>
                <w:rFonts w:hAnsi="Times New Roman" w:cs="Times New Roman"/>
                <w:color w:val="000000"/>
                <w:sz w:val="24"/>
                <w:szCs w:val="24"/>
              </w:rPr>
              <w:t>1</w:t>
            </w:r>
            <w:r>
              <w:rPr>
                <w:rFonts w:hAnsi="Times New Roman" w:cs="Times New Roman"/>
                <w:color w:val="000000"/>
                <w:sz w:val="24"/>
                <w:szCs w:val="24"/>
                <w:lang w:val="ru-RU"/>
              </w:rPr>
              <w:t>.</w:t>
            </w:r>
            <w:r w:rsidR="00467FB0">
              <w:rPr>
                <w:rFonts w:hAnsi="Times New Roman" w:cs="Times New Roman"/>
                <w:color w:val="000000"/>
                <w:sz w:val="24"/>
                <w:szCs w:val="24"/>
                <w:lang w:val="ru-RU"/>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contextualSpacing/>
              <w:jc w:val="both"/>
              <w:rPr>
                <w:rFonts w:hAnsi="Times New Roman" w:cs="Times New Roman"/>
                <w:color w:val="000000"/>
                <w:sz w:val="24"/>
                <w:szCs w:val="24"/>
              </w:rPr>
            </w:pPr>
            <w:r>
              <w:rPr>
                <w:rFonts w:hAnsi="Times New Roman" w:cs="Times New Roman"/>
                <w:color w:val="000000"/>
                <w:sz w:val="24"/>
                <w:szCs w:val="24"/>
              </w:rPr>
              <w:t>Растительный организм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p w:rsidR="009228FD" w:rsidRPr="00413FDB" w:rsidRDefault="009228FD" w:rsidP="00B83EA5">
            <w:pPr>
              <w:ind w:firstLine="426"/>
              <w:contextualSpacing/>
              <w:jc w:val="both"/>
              <w:rPr>
                <w:rFonts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9228FD" w:rsidRPr="00930CBC"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RPr="001F6E8E">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lang w:val="ru-RU"/>
              </w:rPr>
            </w:pPr>
            <w:r w:rsidRPr="00993D93">
              <w:rPr>
                <w:rFonts w:hAnsi="Times New Roman" w:cs="Times New Roman"/>
                <w:b/>
                <w:bCs/>
                <w:color w:val="000000"/>
                <w:sz w:val="24"/>
                <w:szCs w:val="24"/>
                <w:lang w:val="ru-RU"/>
              </w:rPr>
              <w:t>2. Строение и жизнедеятельность растительного организма –</w:t>
            </w:r>
            <w:r>
              <w:rPr>
                <w:rFonts w:hAnsi="Times New Roman" w:cs="Times New Roman"/>
                <w:b/>
                <w:bCs/>
                <w:color w:val="000000"/>
                <w:sz w:val="24"/>
                <w:szCs w:val="24"/>
              </w:rPr>
              <w:t> </w:t>
            </w:r>
            <w:r w:rsidRPr="00993D93">
              <w:rPr>
                <w:rFonts w:hAnsi="Times New Roman" w:cs="Times New Roman"/>
                <w:b/>
                <w:bCs/>
                <w:color w:val="000000"/>
                <w:sz w:val="24"/>
                <w:szCs w:val="24"/>
                <w:lang w:val="ru-RU"/>
              </w:rPr>
              <w:t>29 часов</w:t>
            </w:r>
          </w:p>
        </w:tc>
      </w:tr>
      <w:tr w:rsidR="009228FD" w:rsidRPr="001F6E8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B600CF" w:rsidRDefault="00B600CF" w:rsidP="00467FB0">
            <w:pPr>
              <w:contextualSpacing/>
              <w:jc w:val="both"/>
              <w:rPr>
                <w:lang w:val="ru-RU"/>
              </w:rPr>
            </w:pPr>
            <w:r>
              <w:rPr>
                <w:rFonts w:hAnsi="Times New Roman" w:cs="Times New Roman"/>
                <w:color w:val="000000"/>
                <w:sz w:val="24"/>
                <w:szCs w:val="24"/>
              </w:rPr>
              <w:t>2</w:t>
            </w:r>
            <w:r w:rsidR="00467FB0">
              <w:rPr>
                <w:rFonts w:hAnsi="Times New Roman" w:cs="Times New Roman"/>
                <w:color w:val="000000"/>
                <w:sz w:val="24"/>
                <w:szCs w:val="24"/>
                <w:lang w:val="ru-RU"/>
              </w:rPr>
              <w:t>.</w:t>
            </w:r>
            <w:r w:rsidR="00525B51">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55C6C">
            <w:pPr>
              <w:contextualSpacing/>
              <w:jc w:val="both"/>
              <w:rPr>
                <w:rFonts w:hAnsi="Times New Roman" w:cs="Times New Roman"/>
                <w:color w:val="000000"/>
                <w:sz w:val="24"/>
                <w:szCs w:val="24"/>
              </w:rPr>
            </w:pPr>
            <w:r>
              <w:rPr>
                <w:rFonts w:hAnsi="Times New Roman" w:cs="Times New Roman"/>
                <w:color w:val="000000"/>
                <w:sz w:val="24"/>
                <w:szCs w:val="24"/>
              </w:rPr>
              <w:t>Питание растения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4</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Единая коллекция цифровых </w:t>
            </w:r>
            <w:r w:rsidRPr="00993D93">
              <w:rPr>
                <w:rFonts w:hAnsi="Times New Roman" w:cs="Times New Roman"/>
                <w:color w:val="000000"/>
                <w:sz w:val="24"/>
                <w:szCs w:val="24"/>
                <w:lang w:val="ru-RU"/>
              </w:rPr>
              <w:lastRenderedPageBreak/>
              <w:t>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p w:rsidR="009228FD" w:rsidRPr="00413FDB" w:rsidRDefault="009228FD" w:rsidP="00B83EA5">
            <w:pPr>
              <w:ind w:firstLine="426"/>
              <w:contextualSpacing/>
              <w:jc w:val="both"/>
              <w:rPr>
                <w:rFonts w:hAnsi="Times New Roman" w:cs="Times New Roman"/>
                <w:color w:val="000000"/>
                <w:sz w:val="24"/>
                <w:szCs w:val="24"/>
                <w:lang w:val="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9228FD" w:rsidRPr="00930CBC"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применение на уроке интерактивных форм работы с обучающимися: интеллектуальных игр, стимулирующих познавательную мотивацию обучающихся;включение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 инициирование и поддержка исследовательской деятельности обучающихся</w:t>
            </w:r>
          </w:p>
        </w:tc>
      </w:tr>
      <w:tr w:rsidR="009228F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B600CF" w:rsidRDefault="00B600CF" w:rsidP="00467FB0">
            <w:pPr>
              <w:contextualSpacing/>
              <w:jc w:val="both"/>
              <w:rPr>
                <w:lang w:val="ru-RU"/>
              </w:rPr>
            </w:pPr>
            <w:r>
              <w:rPr>
                <w:rFonts w:hAnsi="Times New Roman" w:cs="Times New Roman"/>
                <w:color w:val="000000"/>
                <w:sz w:val="24"/>
                <w:szCs w:val="24"/>
              </w:rPr>
              <w:t>2</w:t>
            </w:r>
            <w:r w:rsidR="00467FB0">
              <w:rPr>
                <w:rFonts w:hAnsi="Times New Roman" w:cs="Times New Roman"/>
                <w:color w:val="000000"/>
                <w:sz w:val="24"/>
                <w:szCs w:val="24"/>
                <w:lang w:val="ru-RU"/>
              </w:rPr>
              <w:t>.</w:t>
            </w:r>
            <w:r w:rsidR="00525B51">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55C6C">
            <w:pPr>
              <w:contextualSpacing/>
              <w:jc w:val="both"/>
              <w:rPr>
                <w:rFonts w:hAnsi="Times New Roman" w:cs="Times New Roman"/>
                <w:color w:val="000000"/>
                <w:sz w:val="24"/>
                <w:szCs w:val="24"/>
              </w:rPr>
            </w:pPr>
            <w:r>
              <w:rPr>
                <w:rFonts w:hAnsi="Times New Roman" w:cs="Times New Roman"/>
                <w:color w:val="000000"/>
                <w:sz w:val="24"/>
                <w:szCs w:val="24"/>
              </w:rPr>
              <w:t>Дыхание растения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B600CF" w:rsidRDefault="00B600CF" w:rsidP="00467FB0">
            <w:pPr>
              <w:contextualSpacing/>
              <w:jc w:val="both"/>
              <w:rPr>
                <w:lang w:val="ru-RU"/>
              </w:rPr>
            </w:pPr>
            <w:r>
              <w:rPr>
                <w:rFonts w:hAnsi="Times New Roman" w:cs="Times New Roman"/>
                <w:color w:val="000000"/>
                <w:sz w:val="24"/>
                <w:szCs w:val="24"/>
              </w:rPr>
              <w:t>2</w:t>
            </w:r>
            <w:r w:rsidR="00467FB0">
              <w:rPr>
                <w:rFonts w:hAnsi="Times New Roman" w:cs="Times New Roman"/>
                <w:color w:val="000000"/>
                <w:sz w:val="24"/>
                <w:szCs w:val="24"/>
                <w:lang w:val="ru-RU"/>
              </w:rPr>
              <w:t>.</w:t>
            </w:r>
            <w:r w:rsidR="00525B51">
              <w:rPr>
                <w:rFonts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600CF">
            <w:pPr>
              <w:contextualSpacing/>
              <w:jc w:val="both"/>
              <w:rPr>
                <w:rFonts w:hAnsi="Times New Roman" w:cs="Times New Roman"/>
                <w:color w:val="000000"/>
                <w:sz w:val="24"/>
                <w:szCs w:val="24"/>
              </w:rPr>
            </w:pPr>
            <w:r>
              <w:rPr>
                <w:rFonts w:hAnsi="Times New Roman" w:cs="Times New Roman"/>
                <w:color w:val="000000"/>
                <w:sz w:val="24"/>
                <w:szCs w:val="24"/>
              </w:rPr>
              <w:t>Транспорт веществ в растении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4</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B600CF" w:rsidRDefault="00B600CF" w:rsidP="00467FB0">
            <w:pPr>
              <w:contextualSpacing/>
              <w:jc w:val="both"/>
              <w:rPr>
                <w:lang w:val="ru-RU"/>
              </w:rPr>
            </w:pPr>
            <w:r>
              <w:rPr>
                <w:rFonts w:hAnsi="Times New Roman" w:cs="Times New Roman"/>
                <w:color w:val="000000"/>
                <w:sz w:val="24"/>
                <w:szCs w:val="24"/>
              </w:rPr>
              <w:lastRenderedPageBreak/>
              <w:t>2</w:t>
            </w:r>
            <w:r w:rsidR="00467FB0">
              <w:rPr>
                <w:rFonts w:hAnsi="Times New Roman" w:cs="Times New Roman"/>
                <w:color w:val="000000"/>
                <w:sz w:val="24"/>
                <w:szCs w:val="24"/>
                <w:lang w:val="ru-RU"/>
              </w:rPr>
              <w:t>.</w:t>
            </w:r>
            <w:r w:rsidR="00525B51">
              <w:rPr>
                <w:rFonts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600CF">
            <w:pPr>
              <w:contextualSpacing/>
              <w:jc w:val="both"/>
              <w:rPr>
                <w:rFonts w:hAnsi="Times New Roman" w:cs="Times New Roman"/>
                <w:color w:val="000000"/>
                <w:sz w:val="24"/>
                <w:szCs w:val="24"/>
              </w:rPr>
            </w:pPr>
            <w:r>
              <w:rPr>
                <w:rFonts w:hAnsi="Times New Roman" w:cs="Times New Roman"/>
                <w:color w:val="000000"/>
                <w:sz w:val="24"/>
                <w:szCs w:val="24"/>
              </w:rPr>
              <w:t>Рост растения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B600CF" w:rsidRDefault="00B600CF" w:rsidP="00467FB0">
            <w:pPr>
              <w:contextualSpacing/>
              <w:jc w:val="both"/>
              <w:rPr>
                <w:lang w:val="ru-RU"/>
              </w:rPr>
            </w:pPr>
            <w:r>
              <w:rPr>
                <w:rFonts w:hAnsi="Times New Roman" w:cs="Times New Roman"/>
                <w:color w:val="000000"/>
                <w:sz w:val="24"/>
                <w:szCs w:val="24"/>
              </w:rPr>
              <w:t>2</w:t>
            </w:r>
            <w:r w:rsidR="00467FB0">
              <w:rPr>
                <w:rFonts w:hAnsi="Times New Roman" w:cs="Times New Roman"/>
                <w:color w:val="000000"/>
                <w:sz w:val="24"/>
                <w:szCs w:val="24"/>
                <w:lang w:val="ru-RU"/>
              </w:rPr>
              <w:t>.</w:t>
            </w:r>
            <w:r w:rsidR="00525B51">
              <w:rPr>
                <w:rFonts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600CF">
            <w:pPr>
              <w:contextualSpacing/>
              <w:jc w:val="both"/>
              <w:rPr>
                <w:rFonts w:hAnsi="Times New Roman" w:cs="Times New Roman"/>
                <w:color w:val="000000"/>
                <w:sz w:val="24"/>
                <w:szCs w:val="24"/>
              </w:rPr>
            </w:pPr>
            <w:r>
              <w:rPr>
                <w:rFonts w:hAnsi="Times New Roman" w:cs="Times New Roman"/>
                <w:color w:val="000000"/>
                <w:sz w:val="24"/>
                <w:szCs w:val="24"/>
              </w:rPr>
              <w:t>Размножение растения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482A31" w:rsidRDefault="00482A31" w:rsidP="00B83EA5">
            <w:pPr>
              <w:ind w:firstLine="426"/>
              <w:contextualSpacing/>
              <w:jc w:val="both"/>
              <w:rPr>
                <w:lang w:val="ru-RU"/>
              </w:rPr>
            </w:pPr>
            <w:r>
              <w:rPr>
                <w:lang w:val="ru-RU"/>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B600CF" w:rsidRDefault="00B600CF" w:rsidP="00467FB0">
            <w:pPr>
              <w:contextualSpacing/>
              <w:jc w:val="both"/>
              <w:rPr>
                <w:lang w:val="ru-RU"/>
              </w:rPr>
            </w:pPr>
            <w:r>
              <w:rPr>
                <w:rFonts w:hAnsi="Times New Roman" w:cs="Times New Roman"/>
                <w:color w:val="000000"/>
                <w:sz w:val="24"/>
                <w:szCs w:val="24"/>
              </w:rPr>
              <w:t>2</w:t>
            </w:r>
            <w:r w:rsidR="00467FB0">
              <w:rPr>
                <w:rFonts w:hAnsi="Times New Roman" w:cs="Times New Roman"/>
                <w:color w:val="000000"/>
                <w:sz w:val="24"/>
                <w:szCs w:val="24"/>
                <w:lang w:val="ru-RU"/>
              </w:rPr>
              <w:t>.</w:t>
            </w:r>
            <w:r w:rsidR="00525B51">
              <w:rPr>
                <w:rFonts w:hAnsi="Times New Roman" w:cs="Times New Roman"/>
                <w:color w:val="000000"/>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600CF">
            <w:pPr>
              <w:contextualSpacing/>
              <w:jc w:val="both"/>
              <w:rPr>
                <w:rFonts w:hAnsi="Times New Roman" w:cs="Times New Roman"/>
                <w:color w:val="000000"/>
                <w:sz w:val="24"/>
                <w:szCs w:val="24"/>
              </w:rPr>
            </w:pPr>
            <w:r>
              <w:rPr>
                <w:rFonts w:hAnsi="Times New Roman" w:cs="Times New Roman"/>
                <w:color w:val="000000"/>
                <w:sz w:val="24"/>
                <w:szCs w:val="24"/>
              </w:rPr>
              <w:t>Развитие растения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Итого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482A31" w:rsidRDefault="00525B51" w:rsidP="00B83EA5">
            <w:pPr>
              <w:ind w:firstLine="426"/>
              <w:contextualSpacing/>
              <w:jc w:val="both"/>
              <w:rPr>
                <w:lang w:val="ru-RU"/>
              </w:rPr>
            </w:pPr>
            <w:r>
              <w:rPr>
                <w:rFonts w:hAnsi="Times New Roman" w:cs="Times New Roman"/>
                <w:b/>
                <w:bCs/>
                <w:color w:val="000000"/>
                <w:sz w:val="24"/>
                <w:szCs w:val="24"/>
              </w:rPr>
              <w:t>3</w:t>
            </w:r>
            <w:r w:rsidR="00482A31">
              <w:rPr>
                <w:rFonts w:hAnsi="Times New Roman" w:cs="Times New Roman"/>
                <w:b/>
                <w:bCs/>
                <w:color w:val="000000"/>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19</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firstLine="426"/>
              <w:contextualSpacing/>
              <w:jc w:val="both"/>
              <w:rPr>
                <w:rFonts w:hAnsi="Times New Roman" w:cs="Times New Roman"/>
                <w:color w:val="000000"/>
                <w:sz w:val="24"/>
                <w:szCs w:val="24"/>
              </w:rPr>
            </w:pPr>
          </w:p>
        </w:tc>
      </w:tr>
    </w:tbl>
    <w:p w:rsidR="009228FD" w:rsidRPr="003C2844" w:rsidRDefault="00525B51" w:rsidP="00B83EA5">
      <w:pPr>
        <w:spacing w:line="600" w:lineRule="atLeast"/>
        <w:ind w:firstLine="426"/>
        <w:contextualSpacing/>
        <w:jc w:val="both"/>
        <w:rPr>
          <w:b/>
          <w:bCs/>
          <w:color w:val="252525"/>
          <w:spacing w:val="-2"/>
          <w:sz w:val="28"/>
          <w:szCs w:val="28"/>
        </w:rPr>
      </w:pPr>
      <w:r w:rsidRPr="003C2844">
        <w:rPr>
          <w:b/>
          <w:bCs/>
          <w:color w:val="252525"/>
          <w:spacing w:val="-2"/>
          <w:sz w:val="28"/>
          <w:szCs w:val="28"/>
        </w:rPr>
        <w:t>7-Й КЛАСС</w:t>
      </w:r>
    </w:p>
    <w:tbl>
      <w:tblPr>
        <w:tblW w:w="0" w:type="auto"/>
        <w:tblLayout w:type="fixed"/>
        <w:tblCellMar>
          <w:top w:w="15" w:type="dxa"/>
          <w:left w:w="15" w:type="dxa"/>
          <w:bottom w:w="15" w:type="dxa"/>
          <w:right w:w="15" w:type="dxa"/>
        </w:tblCellMar>
        <w:tblLook w:val="0600" w:firstRow="0" w:lastRow="0" w:firstColumn="0" w:lastColumn="0" w:noHBand="1" w:noVBand="1"/>
      </w:tblPr>
      <w:tblGrid>
        <w:gridCol w:w="488"/>
        <w:gridCol w:w="2470"/>
        <w:gridCol w:w="1774"/>
        <w:gridCol w:w="1297"/>
        <w:gridCol w:w="1986"/>
        <w:gridCol w:w="2058"/>
      </w:tblGrid>
      <w:tr w:rsidR="009228FD" w:rsidRPr="001F6E8E"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 п/п</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Тема/раздел</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255C6C">
            <w:pPr>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Количество академических часов, отводимых на освоение темы</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600CF">
            <w:pPr>
              <w:contextualSpacing/>
              <w:jc w:val="both"/>
              <w:rPr>
                <w:rFonts w:hAnsi="Times New Roman" w:cs="Times New Roman"/>
                <w:color w:val="000000"/>
                <w:sz w:val="24"/>
                <w:szCs w:val="24"/>
              </w:rPr>
            </w:pPr>
            <w:r>
              <w:rPr>
                <w:rFonts w:hAnsi="Times New Roman" w:cs="Times New Roman"/>
                <w:b/>
                <w:bCs/>
                <w:color w:val="000000"/>
                <w:sz w:val="24"/>
                <w:szCs w:val="24"/>
              </w:rPr>
              <w:t>Количество оценочных процедур</w:t>
            </w:r>
          </w:p>
        </w:tc>
        <w:tc>
          <w:tcPr>
            <w:tcW w:w="19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ЭОР и ЦОР</w:t>
            </w:r>
          </w:p>
        </w:tc>
        <w:tc>
          <w:tcPr>
            <w:tcW w:w="20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Деятельность учителя с учетом рабочей программы воспитания</w:t>
            </w:r>
          </w:p>
        </w:tc>
      </w:tr>
      <w:tr w:rsidR="009228FD" w:rsidTr="0079647A">
        <w:tc>
          <w:tcPr>
            <w:tcW w:w="1007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1. Систематические группы растений – 22 часа</w:t>
            </w:r>
          </w:p>
        </w:tc>
      </w:tr>
      <w:tr w:rsidR="009228FD" w:rsidRPr="001F6E8E"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1</w:t>
            </w:r>
            <w:r w:rsidR="00467FB0">
              <w:rPr>
                <w:rFonts w:hAnsi="Times New Roman" w:cs="Times New Roman"/>
                <w:color w:val="000000"/>
                <w:sz w:val="24"/>
                <w:szCs w:val="24"/>
                <w:lang w:val="ru-RU"/>
              </w:rPr>
              <w:t>1.</w:t>
            </w:r>
            <w:r w:rsidR="00525B51">
              <w:rPr>
                <w:rFonts w:hAnsi="Times New Roman" w:cs="Times New Roman"/>
                <w:color w:val="000000"/>
                <w:sz w:val="24"/>
                <w:szCs w:val="24"/>
              </w:rPr>
              <w:t>1</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contextualSpacing/>
              <w:jc w:val="both"/>
              <w:rPr>
                <w:rFonts w:hAnsi="Times New Roman" w:cs="Times New Roman"/>
                <w:color w:val="000000"/>
                <w:sz w:val="24"/>
                <w:szCs w:val="24"/>
              </w:rPr>
            </w:pPr>
            <w:r>
              <w:rPr>
                <w:rFonts w:hAnsi="Times New Roman" w:cs="Times New Roman"/>
                <w:color w:val="000000"/>
                <w:sz w:val="24"/>
                <w:szCs w:val="24"/>
              </w:rPr>
              <w:t>Классификация растений</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p w:rsidR="009228FD" w:rsidRPr="00DF029E" w:rsidRDefault="009228FD" w:rsidP="00B83EA5">
            <w:pPr>
              <w:ind w:firstLine="426"/>
              <w:contextualSpacing/>
              <w:jc w:val="both"/>
              <w:rPr>
                <w:rFonts w:hAnsi="Times New Roman" w:cs="Times New Roman"/>
                <w:color w:val="000000"/>
                <w:sz w:val="24"/>
                <w:szCs w:val="24"/>
                <w:lang w:val="ru-RU"/>
              </w:rPr>
            </w:pPr>
          </w:p>
        </w:tc>
        <w:tc>
          <w:tcPr>
            <w:tcW w:w="2058"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9228FD" w:rsidRPr="00930CBC" w:rsidRDefault="00525B51" w:rsidP="00255C6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включение в урок игровых процедур с целью поддержания мотивации </w:t>
            </w:r>
            <w:r w:rsidRPr="00993D93">
              <w:rPr>
                <w:rFonts w:hAnsi="Times New Roman" w:cs="Times New Roman"/>
                <w:color w:val="000000"/>
                <w:sz w:val="24"/>
                <w:szCs w:val="24"/>
                <w:lang w:val="ru-RU"/>
              </w:rPr>
              <w:lastRenderedPageBreak/>
              <w:t>обучающихся к получению знаний, налаживанию позитивных межличностных отношений в классе</w:t>
            </w:r>
          </w:p>
        </w:tc>
      </w:tr>
      <w:tr w:rsidR="009228FD"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1</w:t>
            </w:r>
            <w:r w:rsidR="00467FB0">
              <w:rPr>
                <w:rFonts w:hAnsi="Times New Roman" w:cs="Times New Roman"/>
                <w:color w:val="000000"/>
                <w:sz w:val="24"/>
                <w:szCs w:val="24"/>
                <w:lang w:val="ru-RU"/>
              </w:rPr>
              <w:t>1.</w:t>
            </w:r>
            <w:r w:rsidR="00525B51">
              <w:rPr>
                <w:rFonts w:hAnsi="Times New Roman" w:cs="Times New Roman"/>
                <w:color w:val="000000"/>
                <w:sz w:val="24"/>
                <w:szCs w:val="24"/>
              </w:rPr>
              <w:t>2</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contextualSpacing/>
              <w:jc w:val="both"/>
              <w:rPr>
                <w:rFonts w:hAnsi="Times New Roman" w:cs="Times New Roman"/>
                <w:color w:val="000000"/>
                <w:sz w:val="24"/>
                <w:szCs w:val="24"/>
              </w:rPr>
            </w:pPr>
            <w:r>
              <w:rPr>
                <w:rFonts w:hAnsi="Times New Roman" w:cs="Times New Roman"/>
                <w:color w:val="000000"/>
                <w:sz w:val="24"/>
                <w:szCs w:val="24"/>
              </w:rPr>
              <w:t>Низшие растения. Водоросли</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3</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5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1</w:t>
            </w:r>
            <w:r w:rsidR="00467FB0">
              <w:rPr>
                <w:rFonts w:hAnsi="Times New Roman" w:cs="Times New Roman"/>
                <w:color w:val="000000"/>
                <w:sz w:val="24"/>
                <w:szCs w:val="24"/>
                <w:lang w:val="ru-RU"/>
              </w:rPr>
              <w:t>1.</w:t>
            </w:r>
            <w:r w:rsidR="00525B51">
              <w:rPr>
                <w:rFonts w:hAnsi="Times New Roman" w:cs="Times New Roman"/>
                <w:color w:val="000000"/>
                <w:sz w:val="24"/>
                <w:szCs w:val="24"/>
              </w:rPr>
              <w:t>3</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Высшие споровые растения. Моховидные (Мхи)</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3</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5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1</w:t>
            </w:r>
            <w:r w:rsidR="00467FB0">
              <w:rPr>
                <w:rFonts w:hAnsi="Times New Roman" w:cs="Times New Roman"/>
                <w:color w:val="000000"/>
                <w:sz w:val="24"/>
                <w:szCs w:val="24"/>
                <w:lang w:val="ru-RU"/>
              </w:rPr>
              <w:t>1.</w:t>
            </w:r>
            <w:r w:rsidR="00525B51">
              <w:rPr>
                <w:rFonts w:hAnsi="Times New Roman" w:cs="Times New Roman"/>
                <w:color w:val="000000"/>
                <w:sz w:val="24"/>
                <w:szCs w:val="24"/>
              </w:rPr>
              <w:t>4</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Плауновидные (Плауны). Хвощевидные (Хвощи), Папоротниковидные (Папоротники)</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4</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5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1</w:t>
            </w:r>
            <w:r w:rsidR="00467FB0">
              <w:rPr>
                <w:rFonts w:hAnsi="Times New Roman" w:cs="Times New Roman"/>
                <w:color w:val="000000"/>
                <w:sz w:val="24"/>
                <w:szCs w:val="24"/>
                <w:lang w:val="ru-RU"/>
              </w:rPr>
              <w:t>1.</w:t>
            </w:r>
            <w:r w:rsidR="00525B51">
              <w:rPr>
                <w:rFonts w:hAnsi="Times New Roman" w:cs="Times New Roman"/>
                <w:color w:val="000000"/>
                <w:sz w:val="24"/>
                <w:szCs w:val="24"/>
              </w:rPr>
              <w:t>5</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contextualSpacing/>
              <w:jc w:val="both"/>
              <w:rPr>
                <w:rFonts w:hAnsi="Times New Roman" w:cs="Times New Roman"/>
                <w:color w:val="000000"/>
                <w:sz w:val="24"/>
                <w:szCs w:val="24"/>
              </w:rPr>
            </w:pPr>
            <w:r>
              <w:rPr>
                <w:rFonts w:hAnsi="Times New Roman" w:cs="Times New Roman"/>
                <w:color w:val="000000"/>
                <w:sz w:val="24"/>
                <w:szCs w:val="24"/>
              </w:rPr>
              <w:t>Высшие семенные растения. Голосеменные</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5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886BCF" w:rsidP="00B83EA5">
            <w:pPr>
              <w:ind w:firstLine="426"/>
              <w:contextualSpacing/>
              <w:jc w:val="both"/>
              <w:rPr>
                <w:lang w:val="ru-RU"/>
              </w:rPr>
            </w:pPr>
            <w:r>
              <w:rPr>
                <w:rFonts w:hAnsi="Times New Roman" w:cs="Times New Roman"/>
                <w:color w:val="000000"/>
                <w:sz w:val="24"/>
                <w:szCs w:val="24"/>
              </w:rPr>
              <w:lastRenderedPageBreak/>
              <w:t>1</w:t>
            </w:r>
            <w:r w:rsidR="00467FB0">
              <w:rPr>
                <w:rFonts w:hAnsi="Times New Roman" w:cs="Times New Roman"/>
                <w:color w:val="000000"/>
                <w:sz w:val="24"/>
                <w:szCs w:val="24"/>
                <w:lang w:val="ru-RU"/>
              </w:rPr>
              <w:t>1.</w:t>
            </w:r>
            <w:r w:rsidR="00525B51">
              <w:rPr>
                <w:rFonts w:hAnsi="Times New Roman" w:cs="Times New Roman"/>
                <w:color w:val="000000"/>
                <w:sz w:val="24"/>
                <w:szCs w:val="24"/>
              </w:rPr>
              <w:t>6</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contextualSpacing/>
              <w:jc w:val="both"/>
              <w:rPr>
                <w:rFonts w:hAnsi="Times New Roman" w:cs="Times New Roman"/>
                <w:color w:val="000000"/>
                <w:sz w:val="24"/>
                <w:szCs w:val="24"/>
              </w:rPr>
            </w:pPr>
            <w:r>
              <w:rPr>
                <w:rFonts w:hAnsi="Times New Roman" w:cs="Times New Roman"/>
                <w:color w:val="000000"/>
                <w:sz w:val="24"/>
                <w:szCs w:val="24"/>
              </w:rPr>
              <w:t>Покрытосеменные (цветковые) растения</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5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1</w:t>
            </w:r>
            <w:r w:rsidR="00467FB0">
              <w:rPr>
                <w:rFonts w:hAnsi="Times New Roman" w:cs="Times New Roman"/>
                <w:color w:val="000000"/>
                <w:sz w:val="24"/>
                <w:szCs w:val="24"/>
                <w:lang w:val="ru-RU"/>
              </w:rPr>
              <w:t>1.</w:t>
            </w:r>
            <w:r w:rsidR="00525B51">
              <w:rPr>
                <w:rFonts w:hAnsi="Times New Roman" w:cs="Times New Roman"/>
                <w:color w:val="000000"/>
                <w:sz w:val="24"/>
                <w:szCs w:val="24"/>
              </w:rPr>
              <w:t>7</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contextualSpacing/>
              <w:jc w:val="both"/>
              <w:rPr>
                <w:rFonts w:hAnsi="Times New Roman" w:cs="Times New Roman"/>
                <w:color w:val="000000"/>
                <w:sz w:val="24"/>
                <w:szCs w:val="24"/>
              </w:rPr>
            </w:pPr>
            <w:r>
              <w:rPr>
                <w:rFonts w:hAnsi="Times New Roman" w:cs="Times New Roman"/>
                <w:color w:val="000000"/>
                <w:sz w:val="24"/>
                <w:szCs w:val="24"/>
              </w:rPr>
              <w:t>Семейства покрытосеменных (цветковых) растений</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6</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3</w:t>
            </w: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5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RPr="001F6E8E" w:rsidTr="0079647A">
        <w:tc>
          <w:tcPr>
            <w:tcW w:w="1007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2. Развитие растительного мира на Земле – 2 часа</w:t>
            </w:r>
          </w:p>
        </w:tc>
      </w:tr>
      <w:tr w:rsidR="009228FD" w:rsidRPr="001F6E8E"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2</w:t>
            </w:r>
            <w:r w:rsidR="002D4232">
              <w:rPr>
                <w:rFonts w:hAnsi="Times New Roman" w:cs="Times New Roman"/>
                <w:color w:val="000000"/>
                <w:sz w:val="24"/>
                <w:szCs w:val="24"/>
                <w:lang w:val="ru-RU"/>
              </w:rPr>
              <w:t>2</w:t>
            </w:r>
            <w:r w:rsidR="00467FB0">
              <w:rPr>
                <w:rFonts w:hAnsi="Times New Roman" w:cs="Times New Roman"/>
                <w:color w:val="000000"/>
                <w:sz w:val="24"/>
                <w:szCs w:val="24"/>
                <w:lang w:val="ru-RU"/>
              </w:rPr>
              <w:t>.</w:t>
            </w:r>
            <w:r w:rsidR="00525B51">
              <w:rPr>
                <w:rFonts w:hAnsi="Times New Roman" w:cs="Times New Roman"/>
                <w:color w:val="000000"/>
                <w:sz w:val="24"/>
                <w:szCs w:val="24"/>
              </w:rPr>
              <w:t>1</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contextualSpacing/>
              <w:jc w:val="both"/>
              <w:rPr>
                <w:rFonts w:hAnsi="Times New Roman" w:cs="Times New Roman"/>
                <w:color w:val="000000"/>
                <w:sz w:val="24"/>
                <w:szCs w:val="24"/>
              </w:rPr>
            </w:pPr>
            <w:r>
              <w:rPr>
                <w:rFonts w:hAnsi="Times New Roman" w:cs="Times New Roman"/>
                <w:color w:val="000000"/>
                <w:sz w:val="24"/>
                <w:szCs w:val="24"/>
              </w:rPr>
              <w:t>Эволюционное развитие растений</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p w:rsidR="009228FD" w:rsidRPr="00DF029E" w:rsidRDefault="009228FD" w:rsidP="00B83EA5">
            <w:pPr>
              <w:ind w:firstLine="426"/>
              <w:contextualSpacing/>
              <w:jc w:val="both"/>
              <w:rPr>
                <w:rFonts w:hAnsi="Times New Roman" w:cs="Times New Roman"/>
                <w:color w:val="000000"/>
                <w:sz w:val="24"/>
                <w:szCs w:val="24"/>
                <w:lang w:val="ru-RU"/>
              </w:rPr>
            </w:pPr>
          </w:p>
        </w:tc>
        <w:tc>
          <w:tcPr>
            <w:tcW w:w="2058"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9228FD" w:rsidRPr="00266728" w:rsidRDefault="00525B51" w:rsidP="00255C6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 инициирование и поддержка исследовательской деятельности обучающихся;</w:t>
            </w:r>
          </w:p>
        </w:tc>
      </w:tr>
      <w:tr w:rsidR="009228FD"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2</w:t>
            </w:r>
            <w:r w:rsidR="002D4232">
              <w:rPr>
                <w:rFonts w:hAnsi="Times New Roman" w:cs="Times New Roman"/>
                <w:color w:val="000000"/>
                <w:sz w:val="24"/>
                <w:szCs w:val="24"/>
                <w:lang w:val="ru-RU"/>
              </w:rPr>
              <w:t>2</w:t>
            </w:r>
            <w:r w:rsidR="00467FB0">
              <w:rPr>
                <w:rFonts w:hAnsi="Times New Roman" w:cs="Times New Roman"/>
                <w:color w:val="000000"/>
                <w:sz w:val="24"/>
                <w:szCs w:val="24"/>
                <w:lang w:val="ru-RU"/>
              </w:rPr>
              <w:t>.</w:t>
            </w:r>
            <w:r w:rsidR="00525B51">
              <w:rPr>
                <w:rFonts w:hAnsi="Times New Roman" w:cs="Times New Roman"/>
                <w:color w:val="000000"/>
                <w:sz w:val="24"/>
                <w:szCs w:val="24"/>
              </w:rPr>
              <w:t>2</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Жизнь растений в воде. Освоение растениями суши и этапы развития наземных растений основных систематических групп</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5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RPr="001F6E8E" w:rsidTr="0079647A">
        <w:tc>
          <w:tcPr>
            <w:tcW w:w="1007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lastRenderedPageBreak/>
              <w:t>3. Растения в природных сообществах – 2 часа</w:t>
            </w:r>
          </w:p>
        </w:tc>
      </w:tr>
      <w:tr w:rsidR="009228FD" w:rsidRPr="001F6E8E"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3</w:t>
            </w:r>
            <w:r w:rsidR="00467FB0">
              <w:rPr>
                <w:rFonts w:hAnsi="Times New Roman" w:cs="Times New Roman"/>
                <w:color w:val="000000"/>
                <w:sz w:val="24"/>
                <w:szCs w:val="24"/>
                <w:lang w:val="ru-RU"/>
              </w:rPr>
              <w:t>3.</w:t>
            </w:r>
            <w:r w:rsidR="00525B51">
              <w:rPr>
                <w:rFonts w:hAnsi="Times New Roman" w:cs="Times New Roman"/>
                <w:color w:val="000000"/>
                <w:sz w:val="24"/>
                <w:szCs w:val="24"/>
              </w:rPr>
              <w:t>1</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contextualSpacing/>
              <w:jc w:val="both"/>
            </w:pPr>
            <w:r>
              <w:rPr>
                <w:rFonts w:hAnsi="Times New Roman" w:cs="Times New Roman"/>
                <w:color w:val="000000"/>
                <w:sz w:val="24"/>
                <w:szCs w:val="24"/>
              </w:rPr>
              <w:t>Растения в природных сообществах</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266728" w:rsidRDefault="00525B51" w:rsidP="00255C6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tc>
        <w:tc>
          <w:tcPr>
            <w:tcW w:w="20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66728" w:rsidRDefault="00525B51" w:rsidP="00255C6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tc>
      </w:tr>
      <w:tr w:rsidR="009228FD" w:rsidTr="0079647A">
        <w:tc>
          <w:tcPr>
            <w:tcW w:w="1007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4. Растения и человек – 4 часа</w:t>
            </w:r>
          </w:p>
        </w:tc>
      </w:tr>
      <w:tr w:rsidR="009228FD" w:rsidRPr="001F6E8E"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4</w:t>
            </w:r>
            <w:r w:rsidR="00467FB0">
              <w:rPr>
                <w:rFonts w:hAnsi="Times New Roman" w:cs="Times New Roman"/>
                <w:color w:val="000000"/>
                <w:sz w:val="24"/>
                <w:szCs w:val="24"/>
                <w:lang w:val="ru-RU"/>
              </w:rPr>
              <w:t>4.</w:t>
            </w:r>
            <w:r w:rsidR="00525B51">
              <w:rPr>
                <w:rFonts w:hAnsi="Times New Roman" w:cs="Times New Roman"/>
                <w:color w:val="000000"/>
                <w:sz w:val="24"/>
                <w:szCs w:val="24"/>
              </w:rPr>
              <w:t>1</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Культурные растения. Центры многообразия и происхождения культурных растений</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79"/>
              <w:contextualSpacing/>
              <w:jc w:val="both"/>
            </w:pPr>
            <w:r>
              <w:rPr>
                <w:rFonts w:hAnsi="Times New Roman" w:cs="Times New Roman"/>
                <w:color w:val="000000"/>
                <w:sz w:val="24"/>
                <w:szCs w:val="24"/>
              </w:rPr>
              <w:t>1</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255C6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3C2844" w:rsidRDefault="00525B51" w:rsidP="00255C6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p w:rsidR="009228FD" w:rsidRPr="00D7553E" w:rsidRDefault="009228FD" w:rsidP="00B83EA5">
            <w:pPr>
              <w:ind w:left="75" w:right="75" w:firstLine="426"/>
              <w:contextualSpacing/>
              <w:jc w:val="both"/>
              <w:rPr>
                <w:rFonts w:hAnsi="Times New Roman" w:cs="Times New Roman"/>
                <w:color w:val="000000"/>
                <w:sz w:val="24"/>
                <w:szCs w:val="24"/>
                <w:lang w:val="ru-RU"/>
              </w:rPr>
            </w:pPr>
          </w:p>
        </w:tc>
        <w:tc>
          <w:tcPr>
            <w:tcW w:w="2058"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3C2844" w:rsidRDefault="00525B51" w:rsidP="00255C6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9228FD" w:rsidRPr="003C2844" w:rsidRDefault="00525B51" w:rsidP="00B83EA5">
            <w:pPr>
              <w:ind w:left="75" w:right="75" w:firstLine="426"/>
              <w:contextualSpacing/>
              <w:jc w:val="both"/>
              <w:rPr>
                <w:rFonts w:hAnsi="Times New Roman" w:cs="Times New Roman"/>
                <w:color w:val="000000"/>
                <w:sz w:val="24"/>
                <w:szCs w:val="24"/>
                <w:lang w:val="ru-RU"/>
              </w:rPr>
            </w:pPr>
            <w:r>
              <w:rPr>
                <w:rFonts w:hAnsi="Times New Roman" w:cs="Times New Roman"/>
                <w:color w:val="000000"/>
                <w:sz w:val="24"/>
                <w:szCs w:val="24"/>
              </w:rPr>
              <w:t> </w:t>
            </w:r>
          </w:p>
          <w:p w:rsidR="009228FD" w:rsidRPr="003C2844" w:rsidRDefault="009228FD" w:rsidP="00B83EA5">
            <w:pPr>
              <w:ind w:firstLine="426"/>
              <w:contextualSpacing/>
              <w:jc w:val="both"/>
              <w:rPr>
                <w:lang w:val="ru-RU"/>
              </w:rPr>
            </w:pPr>
          </w:p>
          <w:p w:rsidR="009228FD" w:rsidRPr="003C2844" w:rsidRDefault="00525B51" w:rsidP="00B83EA5">
            <w:pPr>
              <w:ind w:left="75" w:right="75" w:firstLine="426"/>
              <w:contextualSpacing/>
              <w:jc w:val="both"/>
              <w:rPr>
                <w:rFonts w:hAnsi="Times New Roman" w:cs="Times New Roman"/>
                <w:color w:val="000000"/>
                <w:sz w:val="24"/>
                <w:szCs w:val="24"/>
                <w:lang w:val="ru-RU"/>
              </w:rPr>
            </w:pPr>
            <w:r>
              <w:rPr>
                <w:rFonts w:hAnsi="Times New Roman" w:cs="Times New Roman"/>
                <w:color w:val="000000"/>
                <w:sz w:val="24"/>
                <w:szCs w:val="24"/>
              </w:rPr>
              <w:t> </w:t>
            </w:r>
          </w:p>
        </w:tc>
      </w:tr>
      <w:tr w:rsidR="009228FD"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4</w:t>
            </w:r>
            <w:r w:rsidR="00467FB0">
              <w:rPr>
                <w:rFonts w:hAnsi="Times New Roman" w:cs="Times New Roman"/>
                <w:color w:val="000000"/>
                <w:sz w:val="24"/>
                <w:szCs w:val="24"/>
                <w:lang w:val="ru-RU"/>
              </w:rPr>
              <w:t>4.</w:t>
            </w:r>
            <w:r w:rsidR="00525B51">
              <w:rPr>
                <w:rFonts w:hAnsi="Times New Roman" w:cs="Times New Roman"/>
                <w:color w:val="000000"/>
                <w:sz w:val="24"/>
                <w:szCs w:val="24"/>
              </w:rPr>
              <w:t>2</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Земледелие. Культурные растения сельскохозяйственных угодий</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79"/>
              <w:contextualSpacing/>
              <w:jc w:val="both"/>
            </w:pPr>
            <w:r>
              <w:rPr>
                <w:rFonts w:hAnsi="Times New Roman" w:cs="Times New Roman"/>
                <w:color w:val="000000"/>
                <w:sz w:val="24"/>
                <w:szCs w:val="24"/>
              </w:rPr>
              <w:t>1</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5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4</w:t>
            </w:r>
            <w:r w:rsidR="00467FB0">
              <w:rPr>
                <w:rFonts w:hAnsi="Times New Roman" w:cs="Times New Roman"/>
                <w:color w:val="000000"/>
                <w:sz w:val="24"/>
                <w:szCs w:val="24"/>
                <w:lang w:val="ru-RU"/>
              </w:rPr>
              <w:t>4.</w:t>
            </w:r>
            <w:r w:rsidR="00525B51">
              <w:rPr>
                <w:rFonts w:hAnsi="Times New Roman" w:cs="Times New Roman"/>
                <w:color w:val="000000"/>
                <w:sz w:val="24"/>
                <w:szCs w:val="24"/>
              </w:rPr>
              <w:t>3</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Особенность городской флоры. Декоративное цветоводство</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79"/>
              <w:contextualSpacing/>
              <w:jc w:val="both"/>
            </w:pPr>
            <w:r>
              <w:rPr>
                <w:rFonts w:hAnsi="Times New Roman" w:cs="Times New Roman"/>
                <w:color w:val="000000"/>
                <w:sz w:val="24"/>
                <w:szCs w:val="24"/>
              </w:rPr>
              <w:t>1</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5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525B51" w:rsidP="003C1367">
            <w:pPr>
              <w:contextualSpacing/>
              <w:jc w:val="both"/>
              <w:rPr>
                <w:lang w:val="ru-RU"/>
              </w:rPr>
            </w:pPr>
            <w:r>
              <w:rPr>
                <w:rFonts w:hAnsi="Times New Roman" w:cs="Times New Roman"/>
                <w:color w:val="000000"/>
                <w:sz w:val="24"/>
                <w:szCs w:val="24"/>
              </w:rPr>
              <w:t>4</w:t>
            </w:r>
            <w:r w:rsidR="00255C6C">
              <w:rPr>
                <w:rFonts w:hAnsi="Times New Roman" w:cs="Times New Roman"/>
                <w:color w:val="000000"/>
                <w:sz w:val="24"/>
                <w:szCs w:val="24"/>
                <w:lang w:val="ru-RU"/>
              </w:rPr>
              <w:t>.</w:t>
            </w:r>
            <w:r w:rsidR="00467FB0">
              <w:rPr>
                <w:rFonts w:hAnsi="Times New Roman" w:cs="Times New Roman"/>
                <w:color w:val="000000"/>
                <w:sz w:val="24"/>
                <w:szCs w:val="24"/>
                <w:lang w:val="ru-RU"/>
              </w:rPr>
              <w:t>4</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79"/>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Деятельность</w:t>
            </w:r>
            <w:r>
              <w:rPr>
                <w:rFonts w:hAnsi="Times New Roman" w:cs="Times New Roman"/>
                <w:color w:val="000000"/>
                <w:sz w:val="24"/>
                <w:szCs w:val="24"/>
              </w:rPr>
              <w:t> </w:t>
            </w:r>
            <w:r w:rsidRPr="00993D93">
              <w:rPr>
                <w:rFonts w:hAnsi="Times New Roman" w:cs="Times New Roman"/>
                <w:color w:val="000000"/>
                <w:sz w:val="24"/>
                <w:szCs w:val="24"/>
                <w:lang w:val="ru-RU"/>
              </w:rPr>
              <w:t>человека в экосистемах. Охрана растительного мира</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79"/>
              <w:contextualSpacing/>
              <w:jc w:val="both"/>
            </w:pPr>
            <w:r>
              <w:rPr>
                <w:rFonts w:hAnsi="Times New Roman" w:cs="Times New Roman"/>
                <w:color w:val="000000"/>
                <w:sz w:val="24"/>
                <w:szCs w:val="24"/>
              </w:rPr>
              <w:t>1</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5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1007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5. Грибы. Лишайники. Бактерии – 3 часа</w:t>
            </w:r>
          </w:p>
        </w:tc>
      </w:tr>
      <w:tr w:rsidR="009228FD" w:rsidRPr="001F6E8E"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467FB0" w:rsidRDefault="00467FB0" w:rsidP="00B83EA5">
            <w:pPr>
              <w:ind w:firstLine="426"/>
              <w:contextualSpacing/>
              <w:jc w:val="both"/>
              <w:rPr>
                <w:lang w:val="ru-RU"/>
              </w:rPr>
            </w:pPr>
            <w:r>
              <w:rPr>
                <w:rFonts w:hAnsi="Times New Roman" w:cs="Times New Roman"/>
                <w:color w:val="000000"/>
                <w:sz w:val="24"/>
                <w:szCs w:val="24"/>
                <w:lang w:val="ru-RU"/>
              </w:rPr>
              <w:t>55.1</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79"/>
              <w:contextualSpacing/>
              <w:jc w:val="both"/>
            </w:pPr>
            <w:r>
              <w:rPr>
                <w:rFonts w:hAnsi="Times New Roman" w:cs="Times New Roman"/>
                <w:color w:val="000000"/>
                <w:sz w:val="24"/>
                <w:szCs w:val="24"/>
              </w:rPr>
              <w:t>Грибы</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3C2844" w:rsidRDefault="00525B51" w:rsidP="00B83EA5">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tc>
        <w:tc>
          <w:tcPr>
            <w:tcW w:w="2058"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3C2844"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tc>
      </w:tr>
      <w:tr w:rsidR="009228FD"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5</w:t>
            </w:r>
            <w:r w:rsidR="00467FB0">
              <w:rPr>
                <w:rFonts w:hAnsi="Times New Roman" w:cs="Times New Roman"/>
                <w:color w:val="000000"/>
                <w:sz w:val="24"/>
                <w:szCs w:val="24"/>
                <w:lang w:val="ru-RU"/>
              </w:rPr>
              <w:t>5.</w:t>
            </w:r>
            <w:r w:rsidR="00525B51">
              <w:rPr>
                <w:rFonts w:hAnsi="Times New Roman" w:cs="Times New Roman"/>
                <w:color w:val="000000"/>
                <w:sz w:val="24"/>
                <w:szCs w:val="24"/>
              </w:rPr>
              <w:t>2</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79"/>
              <w:contextualSpacing/>
              <w:jc w:val="both"/>
            </w:pPr>
            <w:r>
              <w:rPr>
                <w:rFonts w:hAnsi="Times New Roman" w:cs="Times New Roman"/>
                <w:color w:val="000000"/>
                <w:sz w:val="24"/>
                <w:szCs w:val="24"/>
              </w:rPr>
              <w:t>Лишайники</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5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5</w:t>
            </w:r>
            <w:r w:rsidR="00467FB0">
              <w:rPr>
                <w:rFonts w:hAnsi="Times New Roman" w:cs="Times New Roman"/>
                <w:color w:val="000000"/>
                <w:sz w:val="24"/>
                <w:szCs w:val="24"/>
                <w:lang w:val="ru-RU"/>
              </w:rPr>
              <w:t>5.</w:t>
            </w:r>
            <w:r w:rsidR="00525B51">
              <w:rPr>
                <w:rFonts w:hAnsi="Times New Roman" w:cs="Times New Roman"/>
                <w:color w:val="000000"/>
                <w:sz w:val="24"/>
                <w:szCs w:val="24"/>
              </w:rPr>
              <w:t>3</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C1367" w:rsidRDefault="003C1367" w:rsidP="00B83EA5">
            <w:pPr>
              <w:ind w:firstLine="79"/>
              <w:contextualSpacing/>
              <w:jc w:val="both"/>
              <w:rPr>
                <w:rFonts w:hAnsi="Times New Roman" w:cs="Times New Roman"/>
                <w:color w:val="000000"/>
                <w:sz w:val="24"/>
                <w:szCs w:val="24"/>
                <w:lang w:val="ru-RU"/>
              </w:rPr>
            </w:pPr>
          </w:p>
          <w:p w:rsidR="009228FD" w:rsidRDefault="00525B51" w:rsidP="00B83EA5">
            <w:pPr>
              <w:ind w:firstLine="79"/>
              <w:contextualSpacing/>
              <w:jc w:val="both"/>
            </w:pPr>
            <w:r>
              <w:rPr>
                <w:rFonts w:hAnsi="Times New Roman" w:cs="Times New Roman"/>
                <w:color w:val="000000"/>
                <w:sz w:val="24"/>
                <w:szCs w:val="24"/>
              </w:rPr>
              <w:t>Бактерии</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5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1007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 xml:space="preserve">Резерв времени – </w:t>
            </w:r>
            <w:r w:rsidR="00482A31">
              <w:rPr>
                <w:rFonts w:hAnsi="Times New Roman" w:cs="Times New Roman"/>
                <w:b/>
                <w:bCs/>
                <w:color w:val="000000"/>
                <w:sz w:val="24"/>
                <w:szCs w:val="24"/>
                <w:lang w:val="ru-RU"/>
              </w:rPr>
              <w:t>1</w:t>
            </w:r>
            <w:r>
              <w:rPr>
                <w:rFonts w:hAnsi="Times New Roman" w:cs="Times New Roman"/>
                <w:b/>
                <w:bCs/>
                <w:color w:val="000000"/>
                <w:sz w:val="24"/>
                <w:szCs w:val="24"/>
              </w:rPr>
              <w:t xml:space="preserve"> часа</w:t>
            </w:r>
          </w:p>
        </w:tc>
      </w:tr>
      <w:tr w:rsidR="009228FD" w:rsidTr="0079647A">
        <w:tc>
          <w:tcPr>
            <w:tcW w:w="295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Итого</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482A31" w:rsidRDefault="00525B51" w:rsidP="00B83EA5">
            <w:pPr>
              <w:ind w:firstLine="426"/>
              <w:contextualSpacing/>
              <w:jc w:val="both"/>
              <w:rPr>
                <w:lang w:val="ru-RU"/>
              </w:rPr>
            </w:pPr>
            <w:r>
              <w:rPr>
                <w:rFonts w:hAnsi="Times New Roman" w:cs="Times New Roman"/>
                <w:b/>
                <w:bCs/>
                <w:color w:val="000000"/>
                <w:sz w:val="24"/>
                <w:szCs w:val="24"/>
              </w:rPr>
              <w:t>3</w:t>
            </w:r>
            <w:r w:rsidR="00482A31">
              <w:rPr>
                <w:rFonts w:hAnsi="Times New Roman" w:cs="Times New Roman"/>
                <w:b/>
                <w:bCs/>
                <w:color w:val="000000"/>
                <w:sz w:val="24"/>
                <w:szCs w:val="24"/>
                <w:lang w:val="ru-RU"/>
              </w:rPr>
              <w:t>4</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 </w:t>
            </w:r>
            <w:r>
              <w:rPr>
                <w:rFonts w:hAnsi="Times New Roman" w:cs="Times New Roman"/>
                <w:b/>
                <w:bCs/>
                <w:color w:val="000000"/>
                <w:sz w:val="24"/>
                <w:szCs w:val="24"/>
              </w:rPr>
              <w:t>14</w:t>
            </w:r>
          </w:p>
        </w:tc>
        <w:tc>
          <w:tcPr>
            <w:tcW w:w="404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firstLine="426"/>
              <w:contextualSpacing/>
              <w:jc w:val="both"/>
              <w:rPr>
                <w:rFonts w:hAnsi="Times New Roman" w:cs="Times New Roman"/>
                <w:color w:val="000000"/>
                <w:sz w:val="24"/>
                <w:szCs w:val="24"/>
              </w:rPr>
            </w:pPr>
          </w:p>
        </w:tc>
      </w:tr>
    </w:tbl>
    <w:p w:rsidR="009228FD" w:rsidRPr="003C2844" w:rsidRDefault="00525B51" w:rsidP="00B83EA5">
      <w:pPr>
        <w:spacing w:line="600" w:lineRule="atLeast"/>
        <w:ind w:firstLine="426"/>
        <w:contextualSpacing/>
        <w:jc w:val="both"/>
        <w:rPr>
          <w:b/>
          <w:bCs/>
          <w:color w:val="252525"/>
          <w:spacing w:val="-2"/>
          <w:sz w:val="28"/>
          <w:szCs w:val="28"/>
        </w:rPr>
      </w:pPr>
      <w:r w:rsidRPr="003C2844">
        <w:rPr>
          <w:b/>
          <w:bCs/>
          <w:color w:val="252525"/>
          <w:spacing w:val="-2"/>
          <w:sz w:val="28"/>
          <w:szCs w:val="28"/>
        </w:rPr>
        <w:lastRenderedPageBreak/>
        <w:t>8-Й КЛАСС</w:t>
      </w:r>
    </w:p>
    <w:tbl>
      <w:tblPr>
        <w:tblW w:w="0" w:type="auto"/>
        <w:tblLayout w:type="fixed"/>
        <w:tblCellMar>
          <w:top w:w="15" w:type="dxa"/>
          <w:left w:w="15" w:type="dxa"/>
          <w:bottom w:w="15" w:type="dxa"/>
          <w:right w:w="15" w:type="dxa"/>
        </w:tblCellMar>
        <w:tblLook w:val="0600" w:firstRow="0" w:lastRow="0" w:firstColumn="0" w:lastColumn="0" w:noHBand="1" w:noVBand="1"/>
      </w:tblPr>
      <w:tblGrid>
        <w:gridCol w:w="501"/>
        <w:gridCol w:w="70"/>
        <w:gridCol w:w="71"/>
        <w:gridCol w:w="2167"/>
        <w:gridCol w:w="1826"/>
        <w:gridCol w:w="1443"/>
        <w:gridCol w:w="1932"/>
        <w:gridCol w:w="2063"/>
      </w:tblGrid>
      <w:tr w:rsidR="009228FD" w:rsidRPr="001F6E8E" w:rsidTr="00255C6C">
        <w:tc>
          <w:tcPr>
            <w:tcW w:w="57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3C1367">
            <w:pPr>
              <w:contextualSpacing/>
              <w:jc w:val="both"/>
              <w:rPr>
                <w:rFonts w:hAnsi="Times New Roman" w:cs="Times New Roman"/>
                <w:color w:val="000000"/>
                <w:sz w:val="24"/>
                <w:szCs w:val="24"/>
              </w:rPr>
            </w:pPr>
            <w:r>
              <w:rPr>
                <w:rFonts w:hAnsi="Times New Roman" w:cs="Times New Roman"/>
                <w:b/>
                <w:bCs/>
                <w:color w:val="000000"/>
                <w:sz w:val="24"/>
                <w:szCs w:val="24"/>
              </w:rPr>
              <w:t>№ п/п</w:t>
            </w:r>
          </w:p>
        </w:tc>
        <w:tc>
          <w:tcPr>
            <w:tcW w:w="22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Тема/раздел</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Количество академических часов, отводимых на освоение темы</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62323">
            <w:pPr>
              <w:contextualSpacing/>
              <w:jc w:val="both"/>
              <w:rPr>
                <w:rFonts w:hAnsi="Times New Roman" w:cs="Times New Roman"/>
                <w:color w:val="000000"/>
                <w:sz w:val="24"/>
                <w:szCs w:val="24"/>
              </w:rPr>
            </w:pPr>
            <w:r>
              <w:rPr>
                <w:rFonts w:hAnsi="Times New Roman" w:cs="Times New Roman"/>
                <w:b/>
                <w:bCs/>
                <w:color w:val="000000"/>
                <w:sz w:val="24"/>
                <w:szCs w:val="24"/>
              </w:rPr>
              <w:t>Количество оценочных процедур</w:t>
            </w:r>
          </w:p>
        </w:tc>
        <w:tc>
          <w:tcPr>
            <w:tcW w:w="193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600CF">
            <w:pPr>
              <w:contextualSpacing/>
              <w:jc w:val="both"/>
              <w:rPr>
                <w:rFonts w:hAnsi="Times New Roman" w:cs="Times New Roman"/>
                <w:color w:val="000000"/>
                <w:sz w:val="24"/>
                <w:szCs w:val="24"/>
              </w:rPr>
            </w:pPr>
            <w:r>
              <w:rPr>
                <w:rFonts w:hAnsi="Times New Roman" w:cs="Times New Roman"/>
                <w:b/>
                <w:bCs/>
                <w:color w:val="000000"/>
                <w:sz w:val="24"/>
                <w:szCs w:val="24"/>
              </w:rPr>
              <w:t>ЭОР и ЦОР</w:t>
            </w:r>
          </w:p>
        </w:tc>
        <w:tc>
          <w:tcPr>
            <w:tcW w:w="20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Деятельность учителя с учетом рабочей программы воспитания</w:t>
            </w:r>
          </w:p>
        </w:tc>
      </w:tr>
      <w:tr w:rsidR="009228FD" w:rsidTr="00255C6C">
        <w:tc>
          <w:tcPr>
            <w:tcW w:w="10073" w:type="dxa"/>
            <w:gridSpan w:val="8"/>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1. Животный организм – 4 часа</w:t>
            </w:r>
          </w:p>
        </w:tc>
      </w:tr>
      <w:tr w:rsidR="009228FD" w:rsidRPr="001F6E8E"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1</w:t>
            </w:r>
            <w:r w:rsidR="009C238F">
              <w:rPr>
                <w:rFonts w:hAnsi="Times New Roman" w:cs="Times New Roman"/>
                <w:color w:val="000000"/>
                <w:sz w:val="24"/>
                <w:szCs w:val="24"/>
                <w:lang w:val="ru-RU"/>
              </w:rPr>
              <w:t>1.</w:t>
            </w:r>
            <w:r w:rsidR="00525B51">
              <w:rPr>
                <w:rFonts w:hAnsi="Times New Roman" w:cs="Times New Roman"/>
                <w:color w:val="000000"/>
                <w:sz w:val="24"/>
                <w:szCs w:val="24"/>
              </w:rPr>
              <w:t>1</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55C6C">
            <w:pPr>
              <w:contextualSpacing/>
              <w:jc w:val="both"/>
              <w:rPr>
                <w:rFonts w:hAnsi="Times New Roman" w:cs="Times New Roman"/>
                <w:color w:val="000000"/>
                <w:sz w:val="24"/>
                <w:szCs w:val="24"/>
              </w:rPr>
            </w:pPr>
            <w:r>
              <w:rPr>
                <w:rFonts w:hAnsi="Times New Roman" w:cs="Times New Roman"/>
                <w:color w:val="000000"/>
                <w:sz w:val="24"/>
                <w:szCs w:val="24"/>
              </w:rPr>
              <w:t>Зоология– наука о животных</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3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p w:rsidR="009228FD" w:rsidRPr="00DF029E" w:rsidRDefault="009228FD" w:rsidP="00B83EA5">
            <w:pPr>
              <w:ind w:firstLine="426"/>
              <w:contextualSpacing/>
              <w:jc w:val="both"/>
              <w:rPr>
                <w:rFonts w:hAnsi="Times New Roman" w:cs="Times New Roman"/>
                <w:color w:val="000000"/>
                <w:sz w:val="24"/>
                <w:szCs w:val="24"/>
                <w:lang w:val="ru-RU"/>
              </w:rPr>
            </w:pPr>
          </w:p>
        </w:tc>
        <w:tc>
          <w:tcPr>
            <w:tcW w:w="206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9228FD" w:rsidRPr="003C2844" w:rsidRDefault="00525B51" w:rsidP="00255C6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1</w:t>
            </w:r>
            <w:r w:rsidR="009C238F">
              <w:rPr>
                <w:rFonts w:hAnsi="Times New Roman" w:cs="Times New Roman"/>
                <w:color w:val="000000"/>
                <w:sz w:val="24"/>
                <w:szCs w:val="24"/>
                <w:lang w:val="ru-RU"/>
              </w:rPr>
              <w:t>1.</w:t>
            </w:r>
            <w:r w:rsidR="00525B51">
              <w:rPr>
                <w:rFonts w:hAnsi="Times New Roman" w:cs="Times New Roman"/>
                <w:color w:val="000000"/>
                <w:sz w:val="24"/>
                <w:szCs w:val="24"/>
              </w:rPr>
              <w:t>2</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55C6C">
            <w:pPr>
              <w:contextualSpacing/>
              <w:jc w:val="both"/>
            </w:pPr>
            <w:r>
              <w:rPr>
                <w:rFonts w:hAnsi="Times New Roman" w:cs="Times New Roman"/>
                <w:color w:val="000000"/>
                <w:sz w:val="24"/>
                <w:szCs w:val="24"/>
              </w:rPr>
              <w:t>Общая характеристика царства «Животные»</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1</w:t>
            </w:r>
            <w:r w:rsidR="009C238F">
              <w:rPr>
                <w:rFonts w:hAnsi="Times New Roman" w:cs="Times New Roman"/>
                <w:color w:val="000000"/>
                <w:sz w:val="24"/>
                <w:szCs w:val="24"/>
                <w:lang w:val="ru-RU"/>
              </w:rPr>
              <w:t>1.</w:t>
            </w:r>
            <w:r w:rsidR="00525B51">
              <w:rPr>
                <w:rFonts w:hAnsi="Times New Roman" w:cs="Times New Roman"/>
                <w:color w:val="000000"/>
                <w:sz w:val="24"/>
                <w:szCs w:val="24"/>
              </w:rPr>
              <w:t>3</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255C6C">
            <w:pPr>
              <w:contextualSpacing/>
              <w:jc w:val="both"/>
              <w:rPr>
                <w:lang w:val="ru-RU"/>
              </w:rPr>
            </w:pPr>
            <w:r w:rsidRPr="00993D93">
              <w:rPr>
                <w:rFonts w:hAnsi="Times New Roman" w:cs="Times New Roman"/>
                <w:color w:val="000000"/>
                <w:sz w:val="24"/>
                <w:szCs w:val="24"/>
                <w:lang w:val="ru-RU"/>
              </w:rPr>
              <w:t>Строение и жизнедеятельность животной клетки</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1</w:t>
            </w:r>
            <w:r w:rsidR="009C238F">
              <w:rPr>
                <w:rFonts w:hAnsi="Times New Roman" w:cs="Times New Roman"/>
                <w:color w:val="000000"/>
                <w:sz w:val="24"/>
                <w:szCs w:val="24"/>
                <w:lang w:val="ru-RU"/>
              </w:rPr>
              <w:t>1.</w:t>
            </w:r>
            <w:r w:rsidR="00525B51">
              <w:rPr>
                <w:rFonts w:hAnsi="Times New Roman" w:cs="Times New Roman"/>
                <w:color w:val="000000"/>
                <w:sz w:val="24"/>
                <w:szCs w:val="24"/>
              </w:rPr>
              <w:t>4</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255C6C">
            <w:pPr>
              <w:contextualSpacing/>
              <w:jc w:val="both"/>
              <w:rPr>
                <w:lang w:val="ru-RU"/>
              </w:rPr>
            </w:pPr>
            <w:r w:rsidRPr="00993D93">
              <w:rPr>
                <w:rFonts w:hAnsi="Times New Roman" w:cs="Times New Roman"/>
                <w:color w:val="000000"/>
                <w:sz w:val="24"/>
                <w:szCs w:val="24"/>
                <w:lang w:val="ru-RU"/>
              </w:rPr>
              <w:t>Ткани, органы и системы органов животного организма</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RPr="001F6E8E" w:rsidTr="00255C6C">
        <w:tc>
          <w:tcPr>
            <w:tcW w:w="10073" w:type="dxa"/>
            <w:gridSpan w:val="8"/>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2. Строение и жизнедеятельность организма животного – 12 часов</w:t>
            </w:r>
          </w:p>
        </w:tc>
      </w:tr>
      <w:tr w:rsidR="009228FD" w:rsidRPr="001F6E8E"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525B51" w:rsidP="00B83EA5">
            <w:pPr>
              <w:ind w:firstLine="426"/>
              <w:contextualSpacing/>
              <w:jc w:val="both"/>
              <w:rPr>
                <w:lang w:val="ru-RU"/>
              </w:rPr>
            </w:pPr>
            <w:r>
              <w:rPr>
                <w:rFonts w:hAnsi="Times New Roman" w:cs="Times New Roman"/>
                <w:color w:val="000000"/>
                <w:sz w:val="24"/>
                <w:szCs w:val="24"/>
              </w:rPr>
              <w:t>1</w:t>
            </w:r>
            <w:r w:rsidR="002B1537">
              <w:rPr>
                <w:rFonts w:hAnsi="Times New Roman" w:cs="Times New Roman"/>
                <w:color w:val="000000"/>
                <w:sz w:val="24"/>
                <w:szCs w:val="24"/>
                <w:lang w:val="ru-RU"/>
              </w:rPr>
              <w:t>2.</w:t>
            </w:r>
            <w:r w:rsidR="00255C6C">
              <w:rPr>
                <w:rFonts w:hAnsi="Times New Roman" w:cs="Times New Roman"/>
                <w:color w:val="000000"/>
                <w:sz w:val="24"/>
                <w:szCs w:val="24"/>
                <w:lang w:val="ru-RU"/>
              </w:rPr>
              <w:t>1</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55C6C">
            <w:pPr>
              <w:contextualSpacing/>
              <w:jc w:val="both"/>
              <w:rPr>
                <w:rFonts w:hAnsi="Times New Roman" w:cs="Times New Roman"/>
                <w:color w:val="000000"/>
                <w:sz w:val="24"/>
                <w:szCs w:val="24"/>
              </w:rPr>
            </w:pPr>
            <w:r>
              <w:rPr>
                <w:rFonts w:hAnsi="Times New Roman" w:cs="Times New Roman"/>
                <w:color w:val="000000"/>
                <w:sz w:val="24"/>
                <w:szCs w:val="24"/>
              </w:rPr>
              <w:t>Опора и движение животных</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3C2844"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tc>
        <w:tc>
          <w:tcPr>
            <w:tcW w:w="206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9228FD" w:rsidRPr="003C2844" w:rsidRDefault="00525B51" w:rsidP="00255C6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включение в урок игровых процедур </w:t>
            </w:r>
            <w:r w:rsidRPr="00993D93">
              <w:rPr>
                <w:rFonts w:hAnsi="Times New Roman" w:cs="Times New Roman"/>
                <w:color w:val="000000"/>
                <w:sz w:val="24"/>
                <w:szCs w:val="24"/>
                <w:lang w:val="ru-RU"/>
              </w:rPr>
              <w:lastRenderedPageBreak/>
              <w:t>с целью поддержания мотивации обучающихся к получению знаний, налаживанию позитивных межличностных отношений в классе</w:t>
            </w:r>
          </w:p>
        </w:tc>
      </w:tr>
      <w:tr w:rsidR="009228FD"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B1537" w:rsidRDefault="00255C6C" w:rsidP="00B83EA5">
            <w:pPr>
              <w:ind w:firstLine="426"/>
              <w:contextualSpacing/>
              <w:jc w:val="both"/>
              <w:rPr>
                <w:lang w:val="ru-RU"/>
              </w:rPr>
            </w:pPr>
            <w:r>
              <w:rPr>
                <w:rFonts w:hAnsi="Times New Roman" w:cs="Times New Roman"/>
                <w:color w:val="000000"/>
                <w:sz w:val="24"/>
                <w:szCs w:val="24"/>
              </w:rPr>
              <w:t>2</w:t>
            </w:r>
            <w:r w:rsidR="00525B51">
              <w:rPr>
                <w:rFonts w:hAnsi="Times New Roman" w:cs="Times New Roman"/>
                <w:color w:val="000000"/>
                <w:sz w:val="24"/>
                <w:szCs w:val="24"/>
              </w:rPr>
              <w:t>2</w:t>
            </w:r>
            <w:r>
              <w:rPr>
                <w:rFonts w:hAnsi="Times New Roman" w:cs="Times New Roman"/>
                <w:color w:val="000000"/>
                <w:sz w:val="24"/>
                <w:szCs w:val="24"/>
                <w:lang w:val="ru-RU"/>
              </w:rPr>
              <w:t>.</w:t>
            </w:r>
            <w:r w:rsidR="002B1537">
              <w:rPr>
                <w:rFonts w:hAnsi="Times New Roman" w:cs="Times New Roman"/>
                <w:color w:val="000000"/>
                <w:sz w:val="24"/>
                <w:szCs w:val="24"/>
              </w:rPr>
              <w:t>2</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255C6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Питание и пищеварение у животных</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2</w:t>
            </w:r>
            <w:r w:rsidR="002B1537">
              <w:rPr>
                <w:rFonts w:hAnsi="Times New Roman" w:cs="Times New Roman"/>
                <w:color w:val="000000"/>
                <w:sz w:val="24"/>
                <w:szCs w:val="24"/>
                <w:lang w:val="ru-RU"/>
              </w:rPr>
              <w:t>2.3</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55C6C">
            <w:pPr>
              <w:contextualSpacing/>
              <w:jc w:val="both"/>
              <w:rPr>
                <w:rFonts w:hAnsi="Times New Roman" w:cs="Times New Roman"/>
                <w:color w:val="000000"/>
                <w:sz w:val="24"/>
                <w:szCs w:val="24"/>
              </w:rPr>
            </w:pPr>
            <w:r>
              <w:rPr>
                <w:rFonts w:hAnsi="Times New Roman" w:cs="Times New Roman"/>
                <w:color w:val="000000"/>
                <w:sz w:val="24"/>
                <w:szCs w:val="24"/>
              </w:rPr>
              <w:t>Дыхание животных</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B1537" w:rsidRDefault="00255C6C" w:rsidP="00B83EA5">
            <w:pPr>
              <w:ind w:firstLine="426"/>
              <w:contextualSpacing/>
              <w:jc w:val="both"/>
              <w:rPr>
                <w:lang w:val="ru-RU"/>
              </w:rPr>
            </w:pPr>
            <w:r>
              <w:rPr>
                <w:rFonts w:hAnsi="Times New Roman" w:cs="Times New Roman"/>
                <w:color w:val="000000"/>
                <w:sz w:val="24"/>
                <w:szCs w:val="24"/>
              </w:rPr>
              <w:t>2</w:t>
            </w:r>
            <w:r w:rsidR="002B1537">
              <w:rPr>
                <w:rFonts w:hAnsi="Times New Roman" w:cs="Times New Roman"/>
                <w:color w:val="000000"/>
                <w:sz w:val="24"/>
                <w:szCs w:val="24"/>
                <w:lang w:val="ru-RU"/>
              </w:rPr>
              <w:t>2.4</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55C6C">
            <w:pPr>
              <w:contextualSpacing/>
              <w:jc w:val="both"/>
              <w:rPr>
                <w:rFonts w:hAnsi="Times New Roman" w:cs="Times New Roman"/>
                <w:color w:val="000000"/>
                <w:sz w:val="24"/>
                <w:szCs w:val="24"/>
              </w:rPr>
            </w:pPr>
            <w:r>
              <w:rPr>
                <w:rFonts w:hAnsi="Times New Roman" w:cs="Times New Roman"/>
                <w:color w:val="000000"/>
                <w:sz w:val="24"/>
                <w:szCs w:val="24"/>
              </w:rPr>
              <w:t>Транспорт веществ у животных</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2</w:t>
            </w:r>
            <w:r w:rsidR="002B1537">
              <w:rPr>
                <w:rFonts w:hAnsi="Times New Roman" w:cs="Times New Roman"/>
                <w:color w:val="000000"/>
                <w:sz w:val="24"/>
                <w:szCs w:val="24"/>
                <w:lang w:val="ru-RU"/>
              </w:rPr>
              <w:t>2.</w:t>
            </w:r>
            <w:r w:rsidR="00525B51">
              <w:rPr>
                <w:rFonts w:hAnsi="Times New Roman" w:cs="Times New Roman"/>
                <w:color w:val="000000"/>
                <w:sz w:val="24"/>
                <w:szCs w:val="24"/>
              </w:rPr>
              <w:t>5</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55C6C">
            <w:pPr>
              <w:contextualSpacing/>
              <w:jc w:val="both"/>
              <w:rPr>
                <w:rFonts w:hAnsi="Times New Roman" w:cs="Times New Roman"/>
                <w:color w:val="000000"/>
                <w:sz w:val="24"/>
                <w:szCs w:val="24"/>
              </w:rPr>
            </w:pPr>
            <w:r>
              <w:rPr>
                <w:rFonts w:hAnsi="Times New Roman" w:cs="Times New Roman"/>
                <w:color w:val="000000"/>
                <w:sz w:val="24"/>
                <w:szCs w:val="24"/>
              </w:rPr>
              <w:t>Выделение у животных</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2</w:t>
            </w:r>
            <w:r w:rsidR="002B1537">
              <w:rPr>
                <w:rFonts w:hAnsi="Times New Roman" w:cs="Times New Roman"/>
                <w:color w:val="000000"/>
                <w:sz w:val="24"/>
                <w:szCs w:val="24"/>
                <w:lang w:val="ru-RU"/>
              </w:rPr>
              <w:t>2.</w:t>
            </w:r>
            <w:r w:rsidR="00525B51">
              <w:rPr>
                <w:rFonts w:hAnsi="Times New Roman" w:cs="Times New Roman"/>
                <w:color w:val="000000"/>
                <w:sz w:val="24"/>
                <w:szCs w:val="24"/>
              </w:rPr>
              <w:t>6</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55C6C">
            <w:pPr>
              <w:contextualSpacing/>
              <w:jc w:val="both"/>
              <w:rPr>
                <w:rFonts w:hAnsi="Times New Roman" w:cs="Times New Roman"/>
                <w:color w:val="000000"/>
                <w:sz w:val="24"/>
                <w:szCs w:val="24"/>
              </w:rPr>
            </w:pPr>
            <w:r>
              <w:rPr>
                <w:rFonts w:hAnsi="Times New Roman" w:cs="Times New Roman"/>
                <w:color w:val="000000"/>
                <w:sz w:val="24"/>
                <w:szCs w:val="24"/>
              </w:rPr>
              <w:t>Покровы тела у животных</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lastRenderedPageBreak/>
              <w:t>2</w:t>
            </w:r>
            <w:r w:rsidR="002B1537">
              <w:rPr>
                <w:rFonts w:hAnsi="Times New Roman" w:cs="Times New Roman"/>
                <w:color w:val="000000"/>
                <w:sz w:val="24"/>
                <w:szCs w:val="24"/>
                <w:lang w:val="ru-RU"/>
              </w:rPr>
              <w:t>2.</w:t>
            </w:r>
            <w:r w:rsidR="00525B51">
              <w:rPr>
                <w:rFonts w:hAnsi="Times New Roman" w:cs="Times New Roman"/>
                <w:color w:val="000000"/>
                <w:sz w:val="24"/>
                <w:szCs w:val="24"/>
              </w:rPr>
              <w:t>7</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255C6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Координация и регуляция жизнедеятельности у животных</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RPr="00255C6C"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B1537" w:rsidRDefault="00255C6C" w:rsidP="00B83EA5">
            <w:pPr>
              <w:ind w:firstLine="426"/>
              <w:contextualSpacing/>
              <w:jc w:val="both"/>
              <w:rPr>
                <w:lang w:val="ru-RU"/>
              </w:rPr>
            </w:pPr>
            <w:r w:rsidRPr="00255C6C">
              <w:rPr>
                <w:rFonts w:hAnsi="Times New Roman" w:cs="Times New Roman"/>
                <w:color w:val="000000"/>
                <w:sz w:val="24"/>
                <w:szCs w:val="24"/>
                <w:lang w:val="ru-RU"/>
              </w:rPr>
              <w:t>2</w:t>
            </w:r>
            <w:r w:rsidR="002B1537">
              <w:rPr>
                <w:rFonts w:hAnsi="Times New Roman" w:cs="Times New Roman"/>
                <w:color w:val="000000"/>
                <w:sz w:val="24"/>
                <w:szCs w:val="24"/>
                <w:lang w:val="ru-RU"/>
              </w:rPr>
              <w:t>2.</w:t>
            </w:r>
            <w:r w:rsidR="00525B51" w:rsidRPr="00255C6C">
              <w:rPr>
                <w:rFonts w:hAnsi="Times New Roman" w:cs="Times New Roman"/>
                <w:color w:val="000000"/>
                <w:sz w:val="24"/>
                <w:szCs w:val="24"/>
                <w:lang w:val="ru-RU"/>
              </w:rPr>
              <w:t>8</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525B51" w:rsidP="00255C6C">
            <w:pPr>
              <w:contextualSpacing/>
              <w:jc w:val="both"/>
              <w:rPr>
                <w:rFonts w:hAnsi="Times New Roman" w:cs="Times New Roman"/>
                <w:color w:val="000000"/>
                <w:sz w:val="24"/>
                <w:szCs w:val="24"/>
                <w:lang w:val="ru-RU"/>
              </w:rPr>
            </w:pPr>
            <w:r w:rsidRPr="00255C6C">
              <w:rPr>
                <w:rFonts w:hAnsi="Times New Roman" w:cs="Times New Roman"/>
                <w:color w:val="000000"/>
                <w:sz w:val="24"/>
                <w:szCs w:val="24"/>
                <w:lang w:val="ru-RU"/>
              </w:rPr>
              <w:t>Поведение животных</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525B51" w:rsidP="00B83EA5">
            <w:pPr>
              <w:ind w:firstLine="426"/>
              <w:contextualSpacing/>
              <w:jc w:val="both"/>
              <w:rPr>
                <w:lang w:val="ru-RU"/>
              </w:rPr>
            </w:pPr>
            <w:r w:rsidRPr="00255C6C">
              <w:rPr>
                <w:rFonts w:hAnsi="Times New Roman" w:cs="Times New Roman"/>
                <w:color w:val="000000"/>
                <w:sz w:val="24"/>
                <w:szCs w:val="24"/>
                <w:lang w:val="ru-RU"/>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525B51" w:rsidP="00B83EA5">
            <w:pPr>
              <w:ind w:firstLine="426"/>
              <w:contextualSpacing/>
              <w:jc w:val="both"/>
              <w:rPr>
                <w:lang w:val="ru-RU"/>
              </w:rPr>
            </w:pPr>
            <w:r w:rsidRPr="00255C6C">
              <w:rPr>
                <w:rFonts w:hAnsi="Times New Roman" w:cs="Times New Roman"/>
                <w:color w:val="000000"/>
                <w:sz w:val="24"/>
                <w:szCs w:val="24"/>
                <w:lang w:val="ru-RU"/>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9228FD" w:rsidP="00B83EA5">
            <w:pPr>
              <w:ind w:left="75" w:right="75" w:firstLine="426"/>
              <w:contextualSpacing/>
              <w:jc w:val="both"/>
              <w:rPr>
                <w:rFonts w:hAnsi="Times New Roman" w:cs="Times New Roman"/>
                <w:color w:val="000000"/>
                <w:sz w:val="24"/>
                <w:szCs w:val="24"/>
                <w:lang w:val="ru-RU"/>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9228FD" w:rsidP="00B83EA5">
            <w:pPr>
              <w:ind w:left="75" w:right="75" w:firstLine="426"/>
              <w:contextualSpacing/>
              <w:jc w:val="both"/>
              <w:rPr>
                <w:rFonts w:hAnsi="Times New Roman" w:cs="Times New Roman"/>
                <w:color w:val="000000"/>
                <w:sz w:val="24"/>
                <w:szCs w:val="24"/>
                <w:lang w:val="ru-RU"/>
              </w:rPr>
            </w:pPr>
          </w:p>
        </w:tc>
      </w:tr>
      <w:tr w:rsidR="009228FD" w:rsidRPr="00255C6C"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lang w:val="ru-RU"/>
              </w:rPr>
              <w:t>2</w:t>
            </w:r>
            <w:r w:rsidR="002B1537">
              <w:rPr>
                <w:rFonts w:hAnsi="Times New Roman" w:cs="Times New Roman"/>
                <w:color w:val="000000"/>
                <w:sz w:val="24"/>
                <w:szCs w:val="24"/>
                <w:lang w:val="ru-RU"/>
              </w:rPr>
              <w:t>2.</w:t>
            </w:r>
            <w:r w:rsidR="00525B51" w:rsidRPr="00255C6C">
              <w:rPr>
                <w:rFonts w:hAnsi="Times New Roman" w:cs="Times New Roman"/>
                <w:color w:val="000000"/>
                <w:sz w:val="24"/>
                <w:szCs w:val="24"/>
                <w:lang w:val="ru-RU"/>
              </w:rPr>
              <w:t>9</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525B51" w:rsidP="00255C6C">
            <w:pPr>
              <w:contextualSpacing/>
              <w:jc w:val="both"/>
              <w:rPr>
                <w:rFonts w:hAnsi="Times New Roman" w:cs="Times New Roman"/>
                <w:color w:val="000000"/>
                <w:sz w:val="24"/>
                <w:szCs w:val="24"/>
                <w:lang w:val="ru-RU"/>
              </w:rPr>
            </w:pPr>
            <w:r w:rsidRPr="00255C6C">
              <w:rPr>
                <w:rFonts w:hAnsi="Times New Roman" w:cs="Times New Roman"/>
                <w:color w:val="000000"/>
                <w:sz w:val="24"/>
                <w:szCs w:val="24"/>
                <w:lang w:val="ru-RU"/>
              </w:rPr>
              <w:t>Размножение и развитие животных</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525B51" w:rsidP="00B83EA5">
            <w:pPr>
              <w:ind w:firstLine="426"/>
              <w:contextualSpacing/>
              <w:jc w:val="both"/>
              <w:rPr>
                <w:lang w:val="ru-RU"/>
              </w:rPr>
            </w:pPr>
            <w:r w:rsidRPr="00255C6C">
              <w:rPr>
                <w:rFonts w:hAnsi="Times New Roman" w:cs="Times New Roman"/>
                <w:color w:val="000000"/>
                <w:sz w:val="24"/>
                <w:szCs w:val="24"/>
                <w:lang w:val="ru-RU"/>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525B51" w:rsidP="00B83EA5">
            <w:pPr>
              <w:ind w:firstLine="426"/>
              <w:contextualSpacing/>
              <w:jc w:val="both"/>
              <w:rPr>
                <w:lang w:val="ru-RU"/>
              </w:rPr>
            </w:pPr>
            <w:r w:rsidRPr="00255C6C">
              <w:rPr>
                <w:rFonts w:hAnsi="Times New Roman" w:cs="Times New Roman"/>
                <w:color w:val="000000"/>
                <w:sz w:val="24"/>
                <w:szCs w:val="24"/>
                <w:lang w:val="ru-RU"/>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9228FD" w:rsidP="00B83EA5">
            <w:pPr>
              <w:ind w:left="75" w:right="75" w:firstLine="426"/>
              <w:contextualSpacing/>
              <w:jc w:val="both"/>
              <w:rPr>
                <w:rFonts w:hAnsi="Times New Roman" w:cs="Times New Roman"/>
                <w:color w:val="000000"/>
                <w:sz w:val="24"/>
                <w:szCs w:val="24"/>
                <w:lang w:val="ru-RU"/>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9228FD" w:rsidP="00B83EA5">
            <w:pPr>
              <w:ind w:left="75" w:right="75" w:firstLine="426"/>
              <w:contextualSpacing/>
              <w:jc w:val="both"/>
              <w:rPr>
                <w:rFonts w:hAnsi="Times New Roman" w:cs="Times New Roman"/>
                <w:color w:val="000000"/>
                <w:sz w:val="24"/>
                <w:szCs w:val="24"/>
                <w:lang w:val="ru-RU"/>
              </w:rPr>
            </w:pPr>
          </w:p>
        </w:tc>
      </w:tr>
      <w:tr w:rsidR="009228FD" w:rsidRPr="00255C6C" w:rsidTr="00255C6C">
        <w:tc>
          <w:tcPr>
            <w:tcW w:w="10073" w:type="dxa"/>
            <w:gridSpan w:val="8"/>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525B51" w:rsidP="00B83EA5">
            <w:pPr>
              <w:ind w:firstLine="426"/>
              <w:contextualSpacing/>
              <w:jc w:val="both"/>
              <w:rPr>
                <w:rFonts w:hAnsi="Times New Roman" w:cs="Times New Roman"/>
                <w:color w:val="000000"/>
                <w:sz w:val="24"/>
                <w:szCs w:val="24"/>
                <w:lang w:val="ru-RU"/>
              </w:rPr>
            </w:pPr>
            <w:r w:rsidRPr="00255C6C">
              <w:rPr>
                <w:rFonts w:hAnsi="Times New Roman" w:cs="Times New Roman"/>
                <w:b/>
                <w:bCs/>
                <w:color w:val="000000"/>
                <w:sz w:val="24"/>
                <w:szCs w:val="24"/>
                <w:lang w:val="ru-RU"/>
              </w:rPr>
              <w:t>3. Систематические группы животных – 41</w:t>
            </w:r>
            <w:r>
              <w:rPr>
                <w:rFonts w:hAnsi="Times New Roman" w:cs="Times New Roman"/>
                <w:b/>
                <w:bCs/>
                <w:color w:val="000000"/>
                <w:sz w:val="24"/>
                <w:szCs w:val="24"/>
              </w:rPr>
              <w:t> </w:t>
            </w:r>
            <w:r w:rsidRPr="00255C6C">
              <w:rPr>
                <w:rFonts w:hAnsi="Times New Roman" w:cs="Times New Roman"/>
                <w:b/>
                <w:bCs/>
                <w:color w:val="000000"/>
                <w:sz w:val="24"/>
                <w:szCs w:val="24"/>
                <w:lang w:val="ru-RU"/>
              </w:rPr>
              <w:t>час</w:t>
            </w:r>
          </w:p>
        </w:tc>
      </w:tr>
      <w:tr w:rsidR="009228FD" w:rsidRPr="001F6E8E" w:rsidTr="00255C6C">
        <w:tc>
          <w:tcPr>
            <w:tcW w:w="64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5C6C" w:rsidRDefault="00255C6C" w:rsidP="00B83EA5">
            <w:pPr>
              <w:ind w:firstLine="426"/>
              <w:contextualSpacing/>
              <w:jc w:val="both"/>
              <w:rPr>
                <w:rFonts w:hAnsi="Times New Roman" w:cs="Times New Roman"/>
                <w:color w:val="000000"/>
                <w:sz w:val="24"/>
                <w:szCs w:val="24"/>
                <w:lang w:val="ru-RU"/>
              </w:rPr>
            </w:pPr>
          </w:p>
          <w:p w:rsidR="009228FD" w:rsidRPr="00255C6C" w:rsidRDefault="002B1537" w:rsidP="00255C6C">
            <w:pPr>
              <w:contextualSpacing/>
              <w:jc w:val="both"/>
              <w:rPr>
                <w:lang w:val="ru-RU"/>
              </w:rPr>
            </w:pPr>
            <w:r>
              <w:rPr>
                <w:rFonts w:hAnsi="Times New Roman" w:cs="Times New Roman"/>
                <w:color w:val="000000"/>
                <w:sz w:val="24"/>
                <w:szCs w:val="24"/>
                <w:lang w:val="ru-RU"/>
              </w:rPr>
              <w:t>3.</w:t>
            </w:r>
            <w:r w:rsidR="00525B51" w:rsidRPr="00255C6C">
              <w:rPr>
                <w:rFonts w:hAnsi="Times New Roman" w:cs="Times New Roman"/>
                <w:color w:val="000000"/>
                <w:sz w:val="24"/>
                <w:szCs w:val="24"/>
                <w:lang w:val="ru-RU"/>
              </w:rPr>
              <w:t>1</w:t>
            </w:r>
          </w:p>
        </w:tc>
        <w:tc>
          <w:tcPr>
            <w:tcW w:w="21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55C6C">
            <w:pPr>
              <w:contextualSpacing/>
              <w:jc w:val="both"/>
            </w:pPr>
            <w:r w:rsidRPr="00255C6C">
              <w:rPr>
                <w:rFonts w:hAnsi="Times New Roman" w:cs="Times New Roman"/>
                <w:color w:val="000000"/>
                <w:sz w:val="24"/>
                <w:szCs w:val="24"/>
                <w:lang w:val="ru-RU"/>
              </w:rPr>
              <w:t xml:space="preserve">Основные </w:t>
            </w:r>
            <w:r>
              <w:rPr>
                <w:rFonts w:hAnsi="Times New Roman" w:cs="Times New Roman"/>
                <w:color w:val="000000"/>
                <w:sz w:val="24"/>
                <w:szCs w:val="24"/>
              </w:rPr>
              <w:t>категории систематики животных</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3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3C2844"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tc>
        <w:tc>
          <w:tcPr>
            <w:tcW w:w="206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9228FD" w:rsidRPr="00954F38" w:rsidRDefault="00525B51" w:rsidP="002B153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255C6C">
        <w:tc>
          <w:tcPr>
            <w:tcW w:w="64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2B1537" w:rsidP="00886BCF">
            <w:pPr>
              <w:contextualSpacing/>
              <w:jc w:val="both"/>
              <w:rPr>
                <w:lang w:val="ru-RU"/>
              </w:rPr>
            </w:pPr>
            <w:r>
              <w:rPr>
                <w:rFonts w:hAnsi="Times New Roman" w:cs="Times New Roman"/>
                <w:color w:val="000000"/>
                <w:sz w:val="24"/>
                <w:szCs w:val="24"/>
                <w:lang w:val="ru-RU"/>
              </w:rPr>
              <w:t>3.</w:t>
            </w:r>
            <w:r w:rsidR="00525B51">
              <w:rPr>
                <w:rFonts w:hAnsi="Times New Roman" w:cs="Times New Roman"/>
                <w:color w:val="000000"/>
                <w:sz w:val="24"/>
                <w:szCs w:val="24"/>
              </w:rPr>
              <w:t>2</w:t>
            </w:r>
          </w:p>
        </w:tc>
        <w:tc>
          <w:tcPr>
            <w:tcW w:w="21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886BCF">
            <w:pPr>
              <w:contextualSpacing/>
              <w:jc w:val="both"/>
              <w:rPr>
                <w:rFonts w:hAnsi="Times New Roman" w:cs="Times New Roman"/>
                <w:color w:val="000000"/>
                <w:sz w:val="24"/>
                <w:szCs w:val="24"/>
              </w:rPr>
            </w:pPr>
            <w:r>
              <w:rPr>
                <w:rFonts w:hAnsi="Times New Roman" w:cs="Times New Roman"/>
                <w:color w:val="000000"/>
                <w:sz w:val="24"/>
                <w:szCs w:val="24"/>
              </w:rPr>
              <w:t>Одноклеточные животные — простейшие</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64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6BCF" w:rsidRDefault="00886BCF" w:rsidP="00B83EA5">
            <w:pPr>
              <w:ind w:firstLine="426"/>
              <w:contextualSpacing/>
              <w:jc w:val="both"/>
              <w:rPr>
                <w:rFonts w:hAnsi="Times New Roman" w:cs="Times New Roman"/>
                <w:color w:val="000000"/>
                <w:sz w:val="24"/>
                <w:szCs w:val="24"/>
                <w:lang w:val="ru-RU"/>
              </w:rPr>
            </w:pPr>
          </w:p>
          <w:p w:rsidR="009228FD" w:rsidRPr="00886BCF" w:rsidRDefault="002B1537" w:rsidP="00886BCF">
            <w:pPr>
              <w:contextualSpacing/>
              <w:jc w:val="both"/>
              <w:rPr>
                <w:lang w:val="ru-RU"/>
              </w:rPr>
            </w:pPr>
            <w:r>
              <w:rPr>
                <w:rFonts w:hAnsi="Times New Roman" w:cs="Times New Roman"/>
                <w:color w:val="000000"/>
                <w:sz w:val="24"/>
                <w:szCs w:val="24"/>
                <w:lang w:val="ru-RU"/>
              </w:rPr>
              <w:t>3.</w:t>
            </w:r>
            <w:r w:rsidR="00525B51">
              <w:rPr>
                <w:rFonts w:hAnsi="Times New Roman" w:cs="Times New Roman"/>
                <w:color w:val="000000"/>
                <w:sz w:val="24"/>
                <w:szCs w:val="24"/>
              </w:rPr>
              <w:t>3</w:t>
            </w:r>
          </w:p>
        </w:tc>
        <w:tc>
          <w:tcPr>
            <w:tcW w:w="21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886BCF">
            <w:pPr>
              <w:contextualSpacing/>
              <w:jc w:val="both"/>
            </w:pPr>
            <w:r>
              <w:rPr>
                <w:rFonts w:hAnsi="Times New Roman" w:cs="Times New Roman"/>
                <w:color w:val="000000"/>
                <w:sz w:val="24"/>
                <w:szCs w:val="24"/>
              </w:rPr>
              <w:t>Многоклеточные животные. Кишечнопол</w:t>
            </w:r>
            <w:r w:rsidR="009C238F">
              <w:rPr>
                <w:rFonts w:hAnsi="Times New Roman" w:cs="Times New Roman"/>
                <w:color w:val="000000"/>
                <w:sz w:val="24"/>
                <w:szCs w:val="24"/>
              </w:rPr>
              <w:t>остн</w:t>
            </w:r>
            <w:r w:rsidR="009C238F">
              <w:rPr>
                <w:rFonts w:hAnsi="Times New Roman" w:cs="Times New Roman"/>
                <w:color w:val="000000"/>
                <w:sz w:val="24"/>
                <w:szCs w:val="24"/>
                <w:lang w:val="ru-RU"/>
              </w:rPr>
              <w:t>ы</w:t>
            </w:r>
            <w:r>
              <w:rPr>
                <w:rFonts w:hAnsi="Times New Roman" w:cs="Times New Roman"/>
                <w:color w:val="000000"/>
                <w:sz w:val="24"/>
                <w:szCs w:val="24"/>
              </w:rPr>
              <w:t>е</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64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2B1537" w:rsidP="00886BCF">
            <w:pPr>
              <w:contextualSpacing/>
              <w:jc w:val="both"/>
              <w:rPr>
                <w:lang w:val="ru-RU"/>
              </w:rPr>
            </w:pPr>
            <w:r>
              <w:rPr>
                <w:rFonts w:hAnsi="Times New Roman" w:cs="Times New Roman"/>
                <w:color w:val="000000"/>
                <w:sz w:val="24"/>
                <w:szCs w:val="24"/>
                <w:lang w:val="ru-RU"/>
              </w:rPr>
              <w:t>3.</w:t>
            </w:r>
            <w:r w:rsidR="00525B51">
              <w:rPr>
                <w:rFonts w:hAnsi="Times New Roman" w:cs="Times New Roman"/>
                <w:color w:val="000000"/>
                <w:sz w:val="24"/>
                <w:szCs w:val="24"/>
              </w:rPr>
              <w:t>4</w:t>
            </w:r>
          </w:p>
        </w:tc>
        <w:tc>
          <w:tcPr>
            <w:tcW w:w="21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886BCF">
            <w:pPr>
              <w:contextualSpacing/>
              <w:jc w:val="both"/>
            </w:pPr>
            <w:r>
              <w:rPr>
                <w:rFonts w:hAnsi="Times New Roman" w:cs="Times New Roman"/>
                <w:color w:val="000000"/>
                <w:sz w:val="24"/>
                <w:szCs w:val="24"/>
              </w:rPr>
              <w:t>Плоские, круглые, кольчатые черви</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4</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64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2B1537" w:rsidP="00886BCF">
            <w:pPr>
              <w:contextualSpacing/>
              <w:jc w:val="both"/>
              <w:rPr>
                <w:lang w:val="ru-RU"/>
              </w:rPr>
            </w:pPr>
            <w:r>
              <w:rPr>
                <w:rFonts w:hAnsi="Times New Roman" w:cs="Times New Roman"/>
                <w:color w:val="000000"/>
                <w:sz w:val="24"/>
                <w:szCs w:val="24"/>
                <w:lang w:val="ru-RU"/>
              </w:rPr>
              <w:t>3.</w:t>
            </w:r>
            <w:r w:rsidR="00525B51">
              <w:rPr>
                <w:rFonts w:hAnsi="Times New Roman" w:cs="Times New Roman"/>
                <w:color w:val="000000"/>
                <w:sz w:val="24"/>
                <w:szCs w:val="24"/>
              </w:rPr>
              <w:t>5</w:t>
            </w:r>
          </w:p>
        </w:tc>
        <w:tc>
          <w:tcPr>
            <w:tcW w:w="21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886BCF">
            <w:pPr>
              <w:contextualSpacing/>
              <w:jc w:val="both"/>
            </w:pPr>
            <w:r>
              <w:rPr>
                <w:rFonts w:hAnsi="Times New Roman" w:cs="Times New Roman"/>
                <w:color w:val="000000"/>
                <w:sz w:val="24"/>
                <w:szCs w:val="24"/>
              </w:rPr>
              <w:t>Членистоногие</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5</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3</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64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2B1537" w:rsidP="00886BCF">
            <w:pPr>
              <w:contextualSpacing/>
              <w:jc w:val="both"/>
              <w:rPr>
                <w:lang w:val="ru-RU"/>
              </w:rPr>
            </w:pPr>
            <w:r>
              <w:rPr>
                <w:rFonts w:hAnsi="Times New Roman" w:cs="Times New Roman"/>
                <w:color w:val="000000"/>
                <w:sz w:val="24"/>
                <w:szCs w:val="24"/>
                <w:lang w:val="ru-RU"/>
              </w:rPr>
              <w:t>3.</w:t>
            </w:r>
            <w:r w:rsidR="00525B51">
              <w:rPr>
                <w:rFonts w:hAnsi="Times New Roman" w:cs="Times New Roman"/>
                <w:color w:val="000000"/>
                <w:sz w:val="24"/>
                <w:szCs w:val="24"/>
              </w:rPr>
              <w:t>6</w:t>
            </w:r>
          </w:p>
        </w:tc>
        <w:tc>
          <w:tcPr>
            <w:tcW w:w="21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886BCF">
            <w:pPr>
              <w:contextualSpacing/>
              <w:jc w:val="both"/>
            </w:pPr>
            <w:r>
              <w:rPr>
                <w:rFonts w:hAnsi="Times New Roman" w:cs="Times New Roman"/>
                <w:color w:val="000000"/>
                <w:sz w:val="24"/>
                <w:szCs w:val="24"/>
              </w:rPr>
              <w:t>Моллюски</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64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2B1537" w:rsidP="00886BCF">
            <w:pPr>
              <w:contextualSpacing/>
              <w:jc w:val="both"/>
              <w:rPr>
                <w:lang w:val="ru-RU"/>
              </w:rPr>
            </w:pPr>
            <w:r>
              <w:rPr>
                <w:rFonts w:hAnsi="Times New Roman" w:cs="Times New Roman"/>
                <w:color w:val="000000"/>
                <w:sz w:val="24"/>
                <w:szCs w:val="24"/>
                <w:lang w:val="ru-RU"/>
              </w:rPr>
              <w:t>3.</w:t>
            </w:r>
            <w:r w:rsidR="00525B51">
              <w:rPr>
                <w:rFonts w:hAnsi="Times New Roman" w:cs="Times New Roman"/>
                <w:color w:val="000000"/>
                <w:sz w:val="24"/>
                <w:szCs w:val="24"/>
              </w:rPr>
              <w:t>7</w:t>
            </w:r>
          </w:p>
        </w:tc>
        <w:tc>
          <w:tcPr>
            <w:tcW w:w="21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886BCF">
            <w:pPr>
              <w:contextualSpacing/>
              <w:jc w:val="both"/>
            </w:pPr>
            <w:r>
              <w:rPr>
                <w:rFonts w:hAnsi="Times New Roman" w:cs="Times New Roman"/>
                <w:color w:val="000000"/>
                <w:sz w:val="24"/>
                <w:szCs w:val="24"/>
              </w:rPr>
              <w:t>Хордовые</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64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2B1537" w:rsidP="00886BCF">
            <w:pPr>
              <w:contextualSpacing/>
              <w:jc w:val="both"/>
              <w:rPr>
                <w:lang w:val="ru-RU"/>
              </w:rPr>
            </w:pPr>
            <w:r>
              <w:rPr>
                <w:rFonts w:hAnsi="Times New Roman" w:cs="Times New Roman"/>
                <w:color w:val="000000"/>
                <w:sz w:val="24"/>
                <w:szCs w:val="24"/>
                <w:lang w:val="ru-RU"/>
              </w:rPr>
              <w:t>3.</w:t>
            </w:r>
            <w:r w:rsidR="00525B51">
              <w:rPr>
                <w:rFonts w:hAnsi="Times New Roman" w:cs="Times New Roman"/>
                <w:color w:val="000000"/>
                <w:sz w:val="24"/>
                <w:szCs w:val="24"/>
              </w:rPr>
              <w:t>8</w:t>
            </w:r>
          </w:p>
        </w:tc>
        <w:tc>
          <w:tcPr>
            <w:tcW w:w="21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886BCF">
            <w:pPr>
              <w:contextualSpacing/>
              <w:jc w:val="both"/>
            </w:pPr>
            <w:r>
              <w:rPr>
                <w:rFonts w:hAnsi="Times New Roman" w:cs="Times New Roman"/>
                <w:color w:val="000000"/>
                <w:sz w:val="24"/>
                <w:szCs w:val="24"/>
              </w:rPr>
              <w:t>Рыбы</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4</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64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2B1537" w:rsidP="00886BCF">
            <w:pPr>
              <w:contextualSpacing/>
              <w:jc w:val="both"/>
              <w:rPr>
                <w:lang w:val="ru-RU"/>
              </w:rPr>
            </w:pPr>
            <w:r>
              <w:rPr>
                <w:rFonts w:hAnsi="Times New Roman" w:cs="Times New Roman"/>
                <w:color w:val="000000"/>
                <w:sz w:val="24"/>
                <w:szCs w:val="24"/>
                <w:lang w:val="ru-RU"/>
              </w:rPr>
              <w:t>3.</w:t>
            </w:r>
            <w:r w:rsidR="00525B51">
              <w:rPr>
                <w:rFonts w:hAnsi="Times New Roman" w:cs="Times New Roman"/>
                <w:color w:val="000000"/>
                <w:sz w:val="24"/>
                <w:szCs w:val="24"/>
              </w:rPr>
              <w:t>9</w:t>
            </w:r>
          </w:p>
        </w:tc>
        <w:tc>
          <w:tcPr>
            <w:tcW w:w="21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886BCF">
            <w:pPr>
              <w:contextualSpacing/>
              <w:jc w:val="both"/>
            </w:pPr>
            <w:r>
              <w:rPr>
                <w:rFonts w:hAnsi="Times New Roman" w:cs="Times New Roman"/>
                <w:color w:val="000000"/>
                <w:sz w:val="24"/>
                <w:szCs w:val="24"/>
              </w:rPr>
              <w:t>Земноводные</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4</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64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2B1537" w:rsidP="00886BCF">
            <w:pPr>
              <w:contextualSpacing/>
              <w:jc w:val="both"/>
              <w:rPr>
                <w:lang w:val="ru-RU"/>
              </w:rPr>
            </w:pPr>
            <w:r>
              <w:rPr>
                <w:rFonts w:hAnsi="Times New Roman" w:cs="Times New Roman"/>
                <w:color w:val="000000"/>
                <w:sz w:val="24"/>
                <w:szCs w:val="24"/>
                <w:lang w:val="ru-RU"/>
              </w:rPr>
              <w:t>3.</w:t>
            </w:r>
            <w:r w:rsidR="00525B51">
              <w:rPr>
                <w:rFonts w:hAnsi="Times New Roman" w:cs="Times New Roman"/>
                <w:color w:val="000000"/>
                <w:sz w:val="24"/>
                <w:szCs w:val="24"/>
              </w:rPr>
              <w:t>10</w:t>
            </w:r>
          </w:p>
        </w:tc>
        <w:tc>
          <w:tcPr>
            <w:tcW w:w="21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886BCF">
            <w:pPr>
              <w:contextualSpacing/>
              <w:jc w:val="both"/>
            </w:pPr>
            <w:r>
              <w:rPr>
                <w:rFonts w:hAnsi="Times New Roman" w:cs="Times New Roman"/>
                <w:color w:val="000000"/>
                <w:sz w:val="24"/>
                <w:szCs w:val="24"/>
              </w:rPr>
              <w:t>Пресмыкающиеся</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4</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64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B1537" w:rsidRDefault="002B1537" w:rsidP="002B1537">
            <w:pPr>
              <w:contextualSpacing/>
              <w:jc w:val="both"/>
              <w:rPr>
                <w:lang w:val="ru-RU"/>
              </w:rPr>
            </w:pPr>
            <w:r>
              <w:rPr>
                <w:rFonts w:hAnsi="Times New Roman" w:cs="Times New Roman"/>
                <w:color w:val="000000"/>
                <w:sz w:val="24"/>
                <w:szCs w:val="24"/>
                <w:lang w:val="ru-RU"/>
              </w:rPr>
              <w:t>3.</w:t>
            </w:r>
            <w:r w:rsidR="00525B51">
              <w:rPr>
                <w:rFonts w:hAnsi="Times New Roman" w:cs="Times New Roman"/>
                <w:color w:val="000000"/>
                <w:sz w:val="24"/>
                <w:szCs w:val="24"/>
              </w:rPr>
              <w:t>11</w:t>
            </w:r>
          </w:p>
        </w:tc>
        <w:tc>
          <w:tcPr>
            <w:tcW w:w="21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B1537">
            <w:pPr>
              <w:contextualSpacing/>
              <w:jc w:val="both"/>
            </w:pPr>
            <w:r>
              <w:rPr>
                <w:rFonts w:hAnsi="Times New Roman" w:cs="Times New Roman"/>
                <w:color w:val="000000"/>
                <w:sz w:val="24"/>
                <w:szCs w:val="24"/>
              </w:rPr>
              <w:t>Птицы</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5</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64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B1537" w:rsidRDefault="002B1537" w:rsidP="002B1537">
            <w:pPr>
              <w:contextualSpacing/>
              <w:jc w:val="both"/>
              <w:rPr>
                <w:lang w:val="ru-RU"/>
              </w:rPr>
            </w:pPr>
            <w:r>
              <w:rPr>
                <w:rFonts w:hAnsi="Times New Roman" w:cs="Times New Roman"/>
                <w:color w:val="000000"/>
                <w:sz w:val="24"/>
                <w:szCs w:val="24"/>
                <w:lang w:val="ru-RU"/>
              </w:rPr>
              <w:t>3.</w:t>
            </w:r>
            <w:r w:rsidR="00525B51">
              <w:rPr>
                <w:rFonts w:hAnsi="Times New Roman" w:cs="Times New Roman"/>
                <w:color w:val="000000"/>
                <w:sz w:val="24"/>
                <w:szCs w:val="24"/>
              </w:rPr>
              <w:t>12</w:t>
            </w:r>
          </w:p>
        </w:tc>
        <w:tc>
          <w:tcPr>
            <w:tcW w:w="21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B1537">
            <w:pPr>
              <w:contextualSpacing/>
              <w:jc w:val="both"/>
            </w:pPr>
            <w:r>
              <w:rPr>
                <w:rFonts w:hAnsi="Times New Roman" w:cs="Times New Roman"/>
                <w:color w:val="000000"/>
                <w:sz w:val="24"/>
                <w:szCs w:val="24"/>
              </w:rPr>
              <w:t>Млекопитающие</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7</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RPr="001F6E8E" w:rsidTr="00255C6C">
        <w:tc>
          <w:tcPr>
            <w:tcW w:w="10073" w:type="dxa"/>
            <w:gridSpan w:val="8"/>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4. Развитие животного мира на Земле –</w:t>
            </w:r>
            <w:r>
              <w:rPr>
                <w:rFonts w:hAnsi="Times New Roman" w:cs="Times New Roman"/>
                <w:b/>
                <w:bCs/>
                <w:color w:val="000000"/>
                <w:sz w:val="24"/>
                <w:szCs w:val="24"/>
              </w:rPr>
              <w:t> </w:t>
            </w:r>
            <w:r w:rsidRPr="00993D93">
              <w:rPr>
                <w:rFonts w:hAnsi="Times New Roman" w:cs="Times New Roman"/>
                <w:b/>
                <w:bCs/>
                <w:color w:val="000000"/>
                <w:sz w:val="24"/>
                <w:szCs w:val="24"/>
                <w:lang w:val="ru-RU"/>
              </w:rPr>
              <w:t>4 часа</w:t>
            </w:r>
          </w:p>
        </w:tc>
      </w:tr>
      <w:tr w:rsidR="009228FD" w:rsidRPr="001F6E8E" w:rsidTr="00255C6C">
        <w:tc>
          <w:tcPr>
            <w:tcW w:w="57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B1537">
            <w:pPr>
              <w:contextualSpacing/>
              <w:jc w:val="both"/>
            </w:pPr>
            <w:r>
              <w:rPr>
                <w:rFonts w:hAnsi="Times New Roman" w:cs="Times New Roman"/>
                <w:color w:val="000000"/>
                <w:sz w:val="24"/>
                <w:szCs w:val="24"/>
              </w:rPr>
              <w:t>4.1</w:t>
            </w:r>
          </w:p>
        </w:tc>
        <w:tc>
          <w:tcPr>
            <w:tcW w:w="22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B1537">
            <w:pPr>
              <w:contextualSpacing/>
              <w:jc w:val="both"/>
            </w:pPr>
            <w:r>
              <w:rPr>
                <w:rFonts w:hAnsi="Times New Roman" w:cs="Times New Roman"/>
                <w:color w:val="000000"/>
                <w:sz w:val="24"/>
                <w:szCs w:val="24"/>
              </w:rPr>
              <w:t>Эволюция животного мира</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3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9C238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93D93" w:rsidRDefault="00525B51" w:rsidP="009C238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p w:rsidR="009228FD" w:rsidRPr="003C2844" w:rsidRDefault="009228FD" w:rsidP="00B83EA5">
            <w:pPr>
              <w:ind w:firstLine="426"/>
              <w:contextualSpacing/>
              <w:jc w:val="both"/>
              <w:rPr>
                <w:rFonts w:hAnsi="Times New Roman" w:cs="Times New Roman"/>
                <w:color w:val="000000"/>
                <w:sz w:val="24"/>
                <w:szCs w:val="24"/>
                <w:lang w:val="ru-RU"/>
              </w:rPr>
            </w:pPr>
          </w:p>
        </w:tc>
        <w:tc>
          <w:tcPr>
            <w:tcW w:w="206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 xml:space="preserve">Побуждение обучающихся соблюдать на уроке общепринятые нормы поведения, правила общения со старшими и сверстниками, принципы </w:t>
            </w:r>
            <w:r w:rsidRPr="00993D93">
              <w:rPr>
                <w:rFonts w:hAnsi="Times New Roman" w:cs="Times New Roman"/>
                <w:color w:val="000000"/>
                <w:sz w:val="24"/>
                <w:szCs w:val="24"/>
                <w:lang w:val="ru-RU"/>
              </w:rPr>
              <w:lastRenderedPageBreak/>
              <w:t>учебной дисциплины и самоорганизации;</w:t>
            </w:r>
          </w:p>
          <w:p w:rsidR="009228FD" w:rsidRPr="003C2844"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255C6C">
        <w:tc>
          <w:tcPr>
            <w:tcW w:w="57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B1537">
            <w:pPr>
              <w:contextualSpacing/>
              <w:jc w:val="both"/>
            </w:pPr>
            <w:r>
              <w:rPr>
                <w:rFonts w:hAnsi="Times New Roman" w:cs="Times New Roman"/>
                <w:color w:val="000000"/>
                <w:sz w:val="24"/>
                <w:szCs w:val="24"/>
              </w:rPr>
              <w:t>4.2</w:t>
            </w:r>
          </w:p>
        </w:tc>
        <w:tc>
          <w:tcPr>
            <w:tcW w:w="22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B1537">
            <w:pPr>
              <w:contextualSpacing/>
              <w:jc w:val="both"/>
            </w:pPr>
            <w:r>
              <w:rPr>
                <w:rFonts w:hAnsi="Times New Roman" w:cs="Times New Roman"/>
                <w:color w:val="000000"/>
                <w:sz w:val="24"/>
                <w:szCs w:val="24"/>
              </w:rPr>
              <w:t>Одноклеточные. Эволюция многоклеточных</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57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B1537">
            <w:pPr>
              <w:contextualSpacing/>
              <w:jc w:val="both"/>
            </w:pPr>
            <w:r>
              <w:rPr>
                <w:rFonts w:hAnsi="Times New Roman" w:cs="Times New Roman"/>
                <w:color w:val="000000"/>
                <w:sz w:val="24"/>
                <w:szCs w:val="24"/>
              </w:rPr>
              <w:t>4.3</w:t>
            </w:r>
          </w:p>
        </w:tc>
        <w:tc>
          <w:tcPr>
            <w:tcW w:w="22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Эволюция позвоночных</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RPr="001F6E8E" w:rsidTr="00255C6C">
        <w:tc>
          <w:tcPr>
            <w:tcW w:w="10073" w:type="dxa"/>
            <w:gridSpan w:val="8"/>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5.</w:t>
            </w:r>
            <w:r>
              <w:rPr>
                <w:rFonts w:hAnsi="Times New Roman" w:cs="Times New Roman"/>
                <w:b/>
                <w:bCs/>
                <w:color w:val="000000"/>
                <w:sz w:val="24"/>
                <w:szCs w:val="24"/>
              </w:rPr>
              <w:t> </w:t>
            </w:r>
            <w:r w:rsidRPr="00993D93">
              <w:rPr>
                <w:rFonts w:hAnsi="Times New Roman" w:cs="Times New Roman"/>
                <w:b/>
                <w:bCs/>
                <w:color w:val="000000"/>
                <w:sz w:val="24"/>
                <w:szCs w:val="24"/>
                <w:lang w:val="ru-RU"/>
              </w:rPr>
              <w:t>Животные в природных сообществах – 3 часа</w:t>
            </w:r>
          </w:p>
        </w:tc>
      </w:tr>
      <w:tr w:rsidR="009228FD" w:rsidRPr="001F6E8E" w:rsidTr="00255C6C">
        <w:tc>
          <w:tcPr>
            <w:tcW w:w="57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B1537">
            <w:pPr>
              <w:contextualSpacing/>
              <w:jc w:val="both"/>
            </w:pPr>
            <w:r>
              <w:rPr>
                <w:rFonts w:hAnsi="Times New Roman" w:cs="Times New Roman"/>
                <w:color w:val="000000"/>
                <w:sz w:val="24"/>
                <w:szCs w:val="24"/>
              </w:rPr>
              <w:t>5.1</w:t>
            </w:r>
          </w:p>
        </w:tc>
        <w:tc>
          <w:tcPr>
            <w:tcW w:w="22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9C238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Приспособленность животных к условиям среды обитания</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3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9C238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93D93" w:rsidRDefault="00525B51" w:rsidP="009C238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p w:rsidR="009228FD" w:rsidRPr="003C2844" w:rsidRDefault="009228FD" w:rsidP="00B83EA5">
            <w:pPr>
              <w:ind w:firstLine="426"/>
              <w:contextualSpacing/>
              <w:jc w:val="both"/>
              <w:rPr>
                <w:rFonts w:hAnsi="Times New Roman" w:cs="Times New Roman"/>
                <w:color w:val="000000"/>
                <w:sz w:val="24"/>
                <w:szCs w:val="24"/>
                <w:lang w:val="ru-RU"/>
              </w:rPr>
            </w:pPr>
          </w:p>
        </w:tc>
        <w:tc>
          <w:tcPr>
            <w:tcW w:w="206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9228FD" w:rsidRPr="003C2844"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255C6C">
        <w:tc>
          <w:tcPr>
            <w:tcW w:w="57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B1537">
            <w:pPr>
              <w:contextualSpacing/>
              <w:jc w:val="both"/>
            </w:pPr>
            <w:r>
              <w:rPr>
                <w:rFonts w:hAnsi="Times New Roman" w:cs="Times New Roman"/>
                <w:color w:val="000000"/>
                <w:sz w:val="24"/>
                <w:szCs w:val="24"/>
              </w:rPr>
              <w:t>5.2</w:t>
            </w:r>
          </w:p>
        </w:tc>
        <w:tc>
          <w:tcPr>
            <w:tcW w:w="22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9C238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Популяции животных, их характеристики. Взаимосвязи животных между собой и с другими организмами</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57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B1537">
            <w:pPr>
              <w:contextualSpacing/>
              <w:jc w:val="both"/>
            </w:pPr>
            <w:r>
              <w:rPr>
                <w:rFonts w:hAnsi="Times New Roman" w:cs="Times New Roman"/>
                <w:color w:val="000000"/>
                <w:sz w:val="24"/>
                <w:szCs w:val="24"/>
              </w:rPr>
              <w:t>5.3</w:t>
            </w:r>
          </w:p>
        </w:tc>
        <w:tc>
          <w:tcPr>
            <w:tcW w:w="22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Животный мир природных зон Земли. Основные закономерности распределения животных на планете</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10073" w:type="dxa"/>
            <w:gridSpan w:val="8"/>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   </w:t>
            </w:r>
            <w:r>
              <w:rPr>
                <w:rFonts w:hAnsi="Times New Roman" w:cs="Times New Roman"/>
                <w:b/>
                <w:bCs/>
                <w:color w:val="000000"/>
                <w:sz w:val="24"/>
                <w:szCs w:val="24"/>
              </w:rPr>
              <w:t>6. Животные и человек  – 3 часа</w:t>
            </w:r>
          </w:p>
        </w:tc>
      </w:tr>
      <w:tr w:rsidR="009228FD" w:rsidTr="00255C6C">
        <w:tc>
          <w:tcPr>
            <w:tcW w:w="57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C238F" w:rsidRDefault="00525B51" w:rsidP="002B1537">
            <w:pPr>
              <w:contextualSpacing/>
              <w:jc w:val="both"/>
              <w:rPr>
                <w:lang w:val="ru-RU"/>
              </w:rPr>
            </w:pPr>
            <w:r>
              <w:rPr>
                <w:rFonts w:hAnsi="Times New Roman" w:cs="Times New Roman"/>
                <w:color w:val="000000"/>
                <w:sz w:val="24"/>
                <w:szCs w:val="24"/>
              </w:rPr>
              <w:t>6.</w:t>
            </w:r>
            <w:r w:rsidR="009C238F">
              <w:rPr>
                <w:rFonts w:hAnsi="Times New Roman" w:cs="Times New Roman"/>
                <w:color w:val="000000"/>
                <w:sz w:val="24"/>
                <w:szCs w:val="24"/>
                <w:lang w:val="ru-RU"/>
              </w:rPr>
              <w:t>1</w:t>
            </w:r>
          </w:p>
        </w:tc>
        <w:tc>
          <w:tcPr>
            <w:tcW w:w="22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Загрязнение окружающей среды</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3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10073" w:type="dxa"/>
            <w:gridSpan w:val="8"/>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 xml:space="preserve">Резерв времени – </w:t>
            </w:r>
            <w:r w:rsidR="00482A31">
              <w:rPr>
                <w:rFonts w:hAnsi="Times New Roman" w:cs="Times New Roman"/>
                <w:b/>
                <w:bCs/>
                <w:color w:val="000000"/>
                <w:sz w:val="24"/>
                <w:szCs w:val="24"/>
                <w:lang w:val="ru-RU"/>
              </w:rPr>
              <w:t>1</w:t>
            </w:r>
            <w:r>
              <w:rPr>
                <w:rFonts w:hAnsi="Times New Roman" w:cs="Times New Roman"/>
                <w:b/>
                <w:bCs/>
                <w:color w:val="000000"/>
                <w:sz w:val="24"/>
                <w:szCs w:val="24"/>
              </w:rPr>
              <w:t xml:space="preserve"> часа</w:t>
            </w:r>
          </w:p>
        </w:tc>
      </w:tr>
      <w:tr w:rsidR="009228FD" w:rsidTr="00255C6C">
        <w:tc>
          <w:tcPr>
            <w:tcW w:w="280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Итого</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482A31" w:rsidRDefault="00482A31" w:rsidP="00B83EA5">
            <w:pPr>
              <w:ind w:firstLine="426"/>
              <w:contextualSpacing/>
              <w:jc w:val="both"/>
              <w:rPr>
                <w:lang w:val="ru-RU"/>
              </w:rPr>
            </w:pPr>
            <w:r>
              <w:rPr>
                <w:rFonts w:hAnsi="Times New Roman" w:cs="Times New Roman"/>
                <w:b/>
                <w:bCs/>
                <w:color w:val="000000"/>
                <w:sz w:val="24"/>
                <w:szCs w:val="24"/>
                <w:lang w:val="ru-RU"/>
              </w:rPr>
              <w:t>68</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29</w:t>
            </w:r>
          </w:p>
        </w:tc>
        <w:tc>
          <w:tcPr>
            <w:tcW w:w="399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firstLine="426"/>
              <w:contextualSpacing/>
              <w:jc w:val="both"/>
              <w:rPr>
                <w:rFonts w:hAnsi="Times New Roman" w:cs="Times New Roman"/>
                <w:color w:val="000000"/>
                <w:sz w:val="24"/>
                <w:szCs w:val="24"/>
              </w:rPr>
            </w:pPr>
          </w:p>
        </w:tc>
      </w:tr>
    </w:tbl>
    <w:p w:rsidR="009228FD" w:rsidRPr="003C2844" w:rsidRDefault="00525B51" w:rsidP="00B83EA5">
      <w:pPr>
        <w:spacing w:line="600" w:lineRule="atLeast"/>
        <w:ind w:firstLine="426"/>
        <w:contextualSpacing/>
        <w:jc w:val="both"/>
        <w:rPr>
          <w:b/>
          <w:bCs/>
          <w:color w:val="252525"/>
          <w:spacing w:val="-2"/>
          <w:sz w:val="28"/>
          <w:szCs w:val="28"/>
        </w:rPr>
      </w:pPr>
      <w:r w:rsidRPr="003C2844">
        <w:rPr>
          <w:b/>
          <w:bCs/>
          <w:color w:val="252525"/>
          <w:spacing w:val="-2"/>
          <w:sz w:val="28"/>
          <w:szCs w:val="28"/>
        </w:rPr>
        <w:lastRenderedPageBreak/>
        <w:t>9-Й КЛАСС</w:t>
      </w:r>
    </w:p>
    <w:tbl>
      <w:tblPr>
        <w:tblW w:w="0" w:type="auto"/>
        <w:tblLayout w:type="fixed"/>
        <w:tblCellMar>
          <w:top w:w="15" w:type="dxa"/>
          <w:left w:w="15" w:type="dxa"/>
          <w:bottom w:w="15" w:type="dxa"/>
          <w:right w:w="15" w:type="dxa"/>
        </w:tblCellMar>
        <w:tblLook w:val="0600" w:firstRow="0" w:lastRow="0" w:firstColumn="0" w:lastColumn="0" w:noHBand="1" w:noVBand="1"/>
      </w:tblPr>
      <w:tblGrid>
        <w:gridCol w:w="569"/>
        <w:gridCol w:w="73"/>
        <w:gridCol w:w="2319"/>
        <w:gridCol w:w="1650"/>
        <w:gridCol w:w="148"/>
        <w:gridCol w:w="1128"/>
        <w:gridCol w:w="142"/>
        <w:gridCol w:w="159"/>
        <w:gridCol w:w="1899"/>
        <w:gridCol w:w="1986"/>
      </w:tblGrid>
      <w:tr w:rsidR="009228FD" w:rsidRPr="001F6E8E" w:rsidTr="0026672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3C1367">
            <w:pPr>
              <w:contextualSpacing/>
              <w:jc w:val="both"/>
              <w:rPr>
                <w:rFonts w:hAnsi="Times New Roman" w:cs="Times New Roman"/>
                <w:color w:val="000000"/>
                <w:sz w:val="24"/>
                <w:szCs w:val="24"/>
              </w:rPr>
            </w:pPr>
            <w:r>
              <w:rPr>
                <w:rFonts w:hAnsi="Times New Roman" w:cs="Times New Roman"/>
                <w:b/>
                <w:bCs/>
                <w:color w:val="000000"/>
                <w:sz w:val="24"/>
                <w:szCs w:val="24"/>
              </w:rPr>
              <w:t>№ п/п</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Тема/раздел</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3C1367">
            <w:pPr>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Количество академических часов, отводимых на освоение темы</w:t>
            </w:r>
          </w:p>
        </w:tc>
        <w:tc>
          <w:tcPr>
            <w:tcW w:w="1429"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rPr>
                <w:rFonts w:hAnsi="Times New Roman" w:cs="Times New Roman"/>
                <w:color w:val="000000"/>
                <w:sz w:val="24"/>
                <w:szCs w:val="24"/>
              </w:rPr>
            </w:pPr>
            <w:r>
              <w:rPr>
                <w:rFonts w:hAnsi="Times New Roman" w:cs="Times New Roman"/>
                <w:b/>
                <w:bCs/>
                <w:color w:val="000000"/>
                <w:sz w:val="24"/>
                <w:szCs w:val="24"/>
              </w:rPr>
              <w:t>Количество оценочных процедур</w:t>
            </w:r>
          </w:p>
        </w:tc>
        <w:tc>
          <w:tcPr>
            <w:tcW w:w="189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ЭОР и ЦОР</w:t>
            </w:r>
          </w:p>
        </w:tc>
        <w:tc>
          <w:tcPr>
            <w:tcW w:w="19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Деятельность учителя с учетом рабочей программы воспитания</w:t>
            </w: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1. Человек — биосоциальный вид – 1 час</w:t>
            </w:r>
          </w:p>
        </w:tc>
      </w:tr>
      <w:tr w:rsidR="009228FD" w:rsidRPr="001F6E8E"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1.1</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Человек – биосоциальный вид</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05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54F38" w:rsidRPr="00D7553E" w:rsidRDefault="00954F38" w:rsidP="00B83EA5">
            <w:pPr>
              <w:ind w:firstLine="426"/>
              <w:contextualSpacing/>
              <w:jc w:val="both"/>
              <w:rPr>
                <w:rFonts w:hAnsi="Times New Roman" w:cs="Times New Roman"/>
                <w:color w:val="000000"/>
                <w:sz w:val="24"/>
                <w:szCs w:val="24"/>
                <w:lang w:val="ru-RU"/>
              </w:rPr>
            </w:pPr>
          </w:p>
          <w:p w:rsidR="009228FD" w:rsidRPr="003C2844"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tc>
        <w:tc>
          <w:tcPr>
            <w:tcW w:w="19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2. Структура организма человека – 3 часа</w:t>
            </w:r>
          </w:p>
        </w:tc>
      </w:tr>
      <w:tr w:rsidR="009228FD" w:rsidRPr="001F6E8E"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2.1</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lang w:val="ru-RU"/>
              </w:rPr>
            </w:pPr>
            <w:r w:rsidRPr="00993D93">
              <w:rPr>
                <w:rFonts w:hAnsi="Times New Roman" w:cs="Times New Roman"/>
                <w:color w:val="000000"/>
                <w:sz w:val="24"/>
                <w:szCs w:val="24"/>
                <w:lang w:val="ru-RU"/>
              </w:rPr>
              <w:t>Состав, строение и жизнедеятельность клетки</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3C2844"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3C2844"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r w:rsidR="00954F38" w:rsidRPr="00954F38">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2.2</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sidRPr="00993D93">
              <w:rPr>
                <w:rFonts w:hAnsi="Times New Roman" w:cs="Times New Roman"/>
                <w:color w:val="000000"/>
                <w:sz w:val="24"/>
                <w:szCs w:val="24"/>
                <w:lang w:val="ru-RU"/>
              </w:rPr>
              <w:t xml:space="preserve">Ткани, органы и системы органов организма человека. </w:t>
            </w:r>
            <w:r>
              <w:rPr>
                <w:rFonts w:hAnsi="Times New Roman" w:cs="Times New Roman"/>
                <w:color w:val="000000"/>
                <w:sz w:val="24"/>
                <w:szCs w:val="24"/>
              </w:rPr>
              <w:t>Организм как единое целое</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lastRenderedPageBreak/>
              <w:t>3. Нейрогуморальная регуляция – 9 часов</w:t>
            </w:r>
          </w:p>
        </w:tc>
      </w:tr>
      <w:tr w:rsidR="009228FD" w:rsidRPr="001F6E8E"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3.1</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Нервная регуляция. Нервная система человека</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5</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3C2844"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3C2844"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r w:rsidR="00954F38" w:rsidRPr="00954F38">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3.2</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Гуморальная регуляция. Эндокринная система человека</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4</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 4. Опора и движение – 5 часов</w:t>
            </w:r>
          </w:p>
        </w:tc>
      </w:tr>
      <w:tr w:rsidR="009228FD" w:rsidRPr="001F6E8E"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4.1</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Скелет человека</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5</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2058" w:type="dxa"/>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3C2844"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3C2844"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r w:rsidR="0079647A" w:rsidRPr="0079647A">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 xml:space="preserve">включение в урок игровых процедур с целью поддержания мотивации обучающихся к получению знаний, </w:t>
            </w:r>
            <w:r w:rsidRPr="00993D93">
              <w:rPr>
                <w:rFonts w:hAnsi="Times New Roman" w:cs="Times New Roman"/>
                <w:color w:val="000000"/>
                <w:sz w:val="24"/>
                <w:szCs w:val="24"/>
                <w:lang w:val="ru-RU"/>
              </w:rPr>
              <w:lastRenderedPageBreak/>
              <w:t>налаживанию позитивных межличностных отношений в классе</w:t>
            </w:r>
          </w:p>
        </w:tc>
      </w:tr>
      <w:tr w:rsidR="009228FD"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4.2</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Мышечная система</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4</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5. Внутренняя среда организма – 4 часа</w:t>
            </w:r>
          </w:p>
        </w:tc>
      </w:tr>
      <w:tr w:rsidR="009228FD" w:rsidRPr="001F6E8E"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5.1</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Состав, строение и функции крови</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3C2844"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3C2844"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r w:rsidR="00954F38" w:rsidRPr="00954F38">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5.2</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Гомеостаз. Группы крови. Резус-фактор крови</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5.3</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pPr>
            <w:r>
              <w:rPr>
                <w:rFonts w:hAnsi="Times New Roman" w:cs="Times New Roman"/>
                <w:color w:val="000000"/>
                <w:sz w:val="24"/>
                <w:szCs w:val="24"/>
              </w:rPr>
              <w:t>Иммунитет</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6. Кровообращение – 5 часов</w:t>
            </w:r>
          </w:p>
        </w:tc>
      </w:tr>
      <w:tr w:rsidR="009228FD" w:rsidRPr="001F6E8E"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6.1</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Органы кровообращения. Строение и работа сердца</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3C2844"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r w:rsidR="003C2844">
              <w:rPr>
                <w:rFonts w:hAnsi="Times New Roman" w:cs="Times New Roman"/>
                <w:color w:val="000000"/>
                <w:sz w:val="24"/>
                <w:szCs w:val="24"/>
                <w:lang w:val="ru-RU"/>
              </w:rPr>
              <w:t>.</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30CBC"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r w:rsidR="0079647A" w:rsidRPr="0079647A">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 xml:space="preserve">включение в урок игровых процедур с целью </w:t>
            </w:r>
            <w:r w:rsidRPr="00993D93">
              <w:rPr>
                <w:rFonts w:hAnsi="Times New Roman" w:cs="Times New Roman"/>
                <w:color w:val="000000"/>
                <w:sz w:val="24"/>
                <w:szCs w:val="24"/>
                <w:lang w:val="ru-RU"/>
              </w:rPr>
              <w:lastRenderedPageBreak/>
              <w:t>поддержания мотивации обучающихся к получению знаний, налаживанию позитивных межличностных отношений в классе</w:t>
            </w:r>
          </w:p>
        </w:tc>
      </w:tr>
      <w:tr w:rsidR="009228FD"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6.2</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pPr>
            <w:r>
              <w:rPr>
                <w:rFonts w:hAnsi="Times New Roman" w:cs="Times New Roman"/>
                <w:color w:val="000000"/>
                <w:sz w:val="24"/>
                <w:szCs w:val="24"/>
              </w:rPr>
              <w:t>Круги кровообращения</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6.3</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pPr>
            <w:r>
              <w:rPr>
                <w:rFonts w:hAnsi="Times New Roman" w:cs="Times New Roman"/>
                <w:color w:val="000000"/>
                <w:sz w:val="24"/>
                <w:szCs w:val="24"/>
              </w:rPr>
              <w:t>Лимфатическая система</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6.4</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pPr>
            <w:r>
              <w:rPr>
                <w:rFonts w:hAnsi="Times New Roman" w:cs="Times New Roman"/>
                <w:color w:val="000000"/>
                <w:sz w:val="24"/>
                <w:szCs w:val="24"/>
              </w:rPr>
              <w:t>Регуляция сердечно-сосудистой системы</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6.5</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pPr>
            <w:r w:rsidRPr="00993D93">
              <w:rPr>
                <w:rFonts w:hAnsi="Times New Roman" w:cs="Times New Roman"/>
                <w:color w:val="000000"/>
                <w:sz w:val="24"/>
                <w:szCs w:val="24"/>
                <w:lang w:val="ru-RU"/>
              </w:rPr>
              <w:t xml:space="preserve">Гигиена сердечно-сосудистой системы. Профилактика заболеваний сердца и </w:t>
            </w:r>
            <w:r w:rsidRPr="00993D93">
              <w:rPr>
                <w:rFonts w:hAnsi="Times New Roman" w:cs="Times New Roman"/>
                <w:color w:val="000000"/>
                <w:sz w:val="24"/>
                <w:szCs w:val="24"/>
                <w:lang w:val="ru-RU"/>
              </w:rPr>
              <w:lastRenderedPageBreak/>
              <w:t xml:space="preserve">сосудов. </w:t>
            </w:r>
            <w:r>
              <w:rPr>
                <w:rFonts w:hAnsi="Times New Roman" w:cs="Times New Roman"/>
                <w:color w:val="000000"/>
                <w:sz w:val="24"/>
                <w:szCs w:val="24"/>
              </w:rPr>
              <w:t>Первая помощь при кровотечениях</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lastRenderedPageBreak/>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7. Дыхание – 5 часов</w:t>
            </w:r>
          </w:p>
        </w:tc>
      </w:tr>
      <w:tr w:rsidR="009228FD" w:rsidRPr="001F6E8E" w:rsidTr="0026672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7.1</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Строение и функции органов дыхания</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1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30CBC"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30CBC"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w:t>
            </w:r>
            <w:r w:rsidR="0079647A" w:rsidRPr="0079647A">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поведения, правила общения со старшими и сверстниками, принципы учебной дисциплины и самоорганизации;</w:t>
            </w:r>
            <w:r w:rsidR="0079647A" w:rsidRPr="0079647A">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26672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7.2</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55002C" w:rsidRDefault="00525B51" w:rsidP="0055002C">
            <w:pPr>
              <w:contextualSpacing/>
              <w:jc w:val="both"/>
              <w:rPr>
                <w:lang w:val="ru-RU"/>
              </w:rPr>
            </w:pPr>
            <w:r w:rsidRPr="00993D93">
              <w:rPr>
                <w:rFonts w:hAnsi="Times New Roman" w:cs="Times New Roman"/>
                <w:color w:val="000000"/>
                <w:sz w:val="24"/>
                <w:szCs w:val="24"/>
                <w:lang w:val="ru-RU"/>
              </w:rPr>
              <w:t xml:space="preserve">Газообмен в легких и тканях. </w:t>
            </w:r>
            <w:r w:rsidRPr="0055002C">
              <w:rPr>
                <w:rFonts w:hAnsi="Times New Roman" w:cs="Times New Roman"/>
                <w:color w:val="000000"/>
                <w:sz w:val="24"/>
                <w:szCs w:val="24"/>
                <w:lang w:val="ru-RU"/>
              </w:rPr>
              <w:t>Жизненная емкость легких</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1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7.3</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pPr>
            <w:r>
              <w:rPr>
                <w:rFonts w:hAnsi="Times New Roman" w:cs="Times New Roman"/>
                <w:color w:val="000000"/>
                <w:sz w:val="24"/>
                <w:szCs w:val="24"/>
              </w:rPr>
              <w:t>Механизм дыхания. Регуляция дыхания</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1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7.4</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Инфекционные болезни органов дыхания, их профилактика. Вред табакокурения, психотропных и наркотических веществ</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1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7.5</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Первая помощь при поражении органов дыхания</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1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8. Питание и пищеварение – 6 часов</w:t>
            </w:r>
          </w:p>
        </w:tc>
      </w:tr>
      <w:tr w:rsidR="009228FD" w:rsidRPr="001F6E8E" w:rsidTr="0026672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8.1</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Строение и функции органов пищеварения</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30CBC"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30CBC"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Побуждение обучающихся соблюдать на уроке общепринятые нормы поведения, правила общения со старшими и сверстниками, принципы учебной </w:t>
            </w:r>
            <w:r w:rsidRPr="00993D93">
              <w:rPr>
                <w:rFonts w:hAnsi="Times New Roman" w:cs="Times New Roman"/>
                <w:color w:val="000000"/>
                <w:sz w:val="24"/>
                <w:szCs w:val="24"/>
                <w:lang w:val="ru-RU"/>
              </w:rPr>
              <w:lastRenderedPageBreak/>
              <w:t>дисциплины и самоорганизации;</w:t>
            </w:r>
            <w:r w:rsidR="0079647A" w:rsidRPr="0079647A">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26672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8.2</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Ферменты, их роль в пищеварении. Пищеварение в ротовой полости. Зубы</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8.3</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55002C" w:rsidRDefault="00525B51" w:rsidP="0055002C">
            <w:pPr>
              <w:contextualSpacing/>
              <w:jc w:val="both"/>
              <w:rPr>
                <w:lang w:val="ru-RU"/>
              </w:rPr>
            </w:pPr>
            <w:r w:rsidRPr="00993D93">
              <w:rPr>
                <w:rFonts w:hAnsi="Times New Roman" w:cs="Times New Roman"/>
                <w:color w:val="000000"/>
                <w:sz w:val="24"/>
                <w:szCs w:val="24"/>
                <w:lang w:val="ru-RU"/>
              </w:rPr>
              <w:t xml:space="preserve">Пищеварение в желудке, тонком и толстом кишечнике. </w:t>
            </w:r>
            <w:r w:rsidRPr="0055002C">
              <w:rPr>
                <w:rFonts w:hAnsi="Times New Roman" w:cs="Times New Roman"/>
                <w:color w:val="000000"/>
                <w:sz w:val="24"/>
                <w:szCs w:val="24"/>
                <w:lang w:val="ru-RU"/>
              </w:rPr>
              <w:t>Всасывание</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lastRenderedPageBreak/>
              <w:t>8.4</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Пищеварительные железы: печень, поджелудочная железа</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8.5</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pPr>
            <w:r>
              <w:rPr>
                <w:rFonts w:hAnsi="Times New Roman" w:cs="Times New Roman"/>
                <w:color w:val="000000"/>
                <w:sz w:val="24"/>
                <w:szCs w:val="24"/>
              </w:rPr>
              <w:t>Регуляция пищеварения</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8.6</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Гигиена и режим питания. Предупреждение глистных и желудочно-кишечных заболеваний, пищевых отравлений</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RPr="001F6E8E"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lang w:val="ru-RU"/>
              </w:rPr>
            </w:pPr>
            <w:r w:rsidRPr="00993D93">
              <w:rPr>
                <w:rFonts w:hAnsi="Times New Roman" w:cs="Times New Roman"/>
                <w:b/>
                <w:bCs/>
                <w:color w:val="000000"/>
                <w:sz w:val="24"/>
                <w:szCs w:val="24"/>
                <w:lang w:val="ru-RU"/>
              </w:rPr>
              <w:t>9. Обмен веществ и превращение энергии –</w:t>
            </w:r>
            <w:r>
              <w:rPr>
                <w:rFonts w:hAnsi="Times New Roman" w:cs="Times New Roman"/>
                <w:b/>
                <w:bCs/>
                <w:color w:val="000000"/>
                <w:sz w:val="24"/>
                <w:szCs w:val="24"/>
              </w:rPr>
              <w:t> </w:t>
            </w:r>
            <w:r w:rsidRPr="00993D93">
              <w:rPr>
                <w:rFonts w:hAnsi="Times New Roman" w:cs="Times New Roman"/>
                <w:b/>
                <w:bCs/>
                <w:color w:val="000000"/>
                <w:sz w:val="24"/>
                <w:szCs w:val="24"/>
                <w:lang w:val="ru-RU"/>
              </w:rPr>
              <w:t>5 часов</w:t>
            </w:r>
          </w:p>
        </w:tc>
      </w:tr>
      <w:tr w:rsidR="009228FD" w:rsidRPr="001F6E8E" w:rsidTr="00954F3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9.1</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Обмен веществ и энергии. Пластический и энергетический обмен</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54F38" w:rsidRPr="00D7553E" w:rsidRDefault="00954F38" w:rsidP="00B83EA5">
            <w:pPr>
              <w:ind w:firstLine="426"/>
              <w:contextualSpacing/>
              <w:jc w:val="both"/>
              <w:rPr>
                <w:rFonts w:hAnsi="Times New Roman" w:cs="Times New Roman"/>
                <w:color w:val="000000"/>
                <w:sz w:val="24"/>
                <w:szCs w:val="24"/>
                <w:lang w:val="ru-RU"/>
              </w:rPr>
            </w:pPr>
          </w:p>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p w:rsidR="009228FD" w:rsidRPr="00954F38" w:rsidRDefault="009228FD" w:rsidP="00B83EA5">
            <w:pPr>
              <w:ind w:firstLine="426"/>
              <w:contextualSpacing/>
              <w:jc w:val="both"/>
              <w:rPr>
                <w:rFonts w:hAnsi="Times New Roman" w:cs="Times New Roman"/>
                <w:color w:val="000000"/>
                <w:sz w:val="24"/>
                <w:szCs w:val="24"/>
                <w:lang w:val="ru-RU"/>
              </w:rPr>
            </w:pP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79647A"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r w:rsidR="0079647A" w:rsidRPr="0079647A">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954F3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9.2</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Регуляция процессов обмена веществ и энергии</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954F3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9.3</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pPr>
            <w:r>
              <w:rPr>
                <w:rFonts w:hAnsi="Times New Roman" w:cs="Times New Roman"/>
                <w:color w:val="000000"/>
                <w:sz w:val="24"/>
                <w:szCs w:val="24"/>
              </w:rPr>
              <w:t>Витамины</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954F3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9.4</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pPr>
            <w:r>
              <w:rPr>
                <w:rFonts w:hAnsi="Times New Roman" w:cs="Times New Roman"/>
                <w:color w:val="000000"/>
                <w:sz w:val="24"/>
                <w:szCs w:val="24"/>
              </w:rPr>
              <w:t>Нормы и режим питания</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10. Кожа – 4 часа</w:t>
            </w:r>
          </w:p>
        </w:tc>
      </w:tr>
      <w:tr w:rsidR="009228FD" w:rsidRPr="001F6E8E"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C238F" w:rsidP="009C238F">
            <w:pPr>
              <w:contextualSpacing/>
              <w:jc w:val="both"/>
            </w:pPr>
            <w:r>
              <w:rPr>
                <w:rFonts w:hAnsi="Times New Roman" w:cs="Times New Roman"/>
                <w:color w:val="000000"/>
                <w:sz w:val="24"/>
                <w:szCs w:val="24"/>
              </w:rPr>
              <w:t>10</w:t>
            </w:r>
            <w:r>
              <w:rPr>
                <w:rFonts w:hAnsi="Times New Roman" w:cs="Times New Roman"/>
                <w:color w:val="000000"/>
                <w:sz w:val="24"/>
                <w:szCs w:val="24"/>
                <w:lang w:val="ru-RU"/>
              </w:rPr>
              <w:t>.</w:t>
            </w:r>
            <w:r w:rsidR="00525B51">
              <w:rPr>
                <w:rFonts w:hAnsi="Times New Roman" w:cs="Times New Roman"/>
                <w:color w:val="000000"/>
                <w:sz w:val="24"/>
                <w:szCs w:val="24"/>
              </w:rPr>
              <w:t>1</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Строение и функции кожи. Производные кожи</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Единая коллекция цифровых </w:t>
            </w:r>
            <w:r w:rsidRPr="00993D93">
              <w:rPr>
                <w:rFonts w:hAnsi="Times New Roman" w:cs="Times New Roman"/>
                <w:color w:val="000000"/>
                <w:sz w:val="24"/>
                <w:szCs w:val="24"/>
                <w:lang w:val="ru-RU"/>
              </w:rPr>
              <w:lastRenderedPageBreak/>
              <w:t>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p w:rsidR="009228FD" w:rsidRPr="00DF029E" w:rsidRDefault="009228FD" w:rsidP="00B83EA5">
            <w:pPr>
              <w:ind w:firstLine="426"/>
              <w:contextualSpacing/>
              <w:jc w:val="both"/>
              <w:rPr>
                <w:rFonts w:hAnsi="Times New Roman" w:cs="Times New Roman"/>
                <w:color w:val="000000"/>
                <w:sz w:val="24"/>
                <w:szCs w:val="24"/>
                <w:lang w:val="ru-RU"/>
              </w:rPr>
            </w:pP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79647A"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 xml:space="preserve">Побуждение обучающихся соблюдать на уроке общепринятые </w:t>
            </w:r>
            <w:r w:rsidRPr="00993D93">
              <w:rPr>
                <w:rFonts w:hAnsi="Times New Roman" w:cs="Times New Roman"/>
                <w:color w:val="000000"/>
                <w:sz w:val="24"/>
                <w:szCs w:val="24"/>
                <w:lang w:val="ru-RU"/>
              </w:rPr>
              <w:lastRenderedPageBreak/>
              <w:t>нормы поведения, правила общения со старшими и сверстниками, принципы учебной дисциплины и самоорганизации;</w:t>
            </w:r>
            <w:r w:rsidR="0072032A" w:rsidRPr="0072032A">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10.2</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pPr>
            <w:r>
              <w:rPr>
                <w:rFonts w:hAnsi="Times New Roman" w:cs="Times New Roman"/>
                <w:color w:val="000000"/>
                <w:sz w:val="24"/>
                <w:szCs w:val="24"/>
              </w:rPr>
              <w:t>Терморегуляция. Закаливание</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lastRenderedPageBreak/>
              <w:t>10.3</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Гигиена кожи. Профилактика кожных заболеваний</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10.4</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Первая помощь</w:t>
            </w:r>
            <w:r>
              <w:rPr>
                <w:rFonts w:hAnsi="Times New Roman" w:cs="Times New Roman"/>
                <w:color w:val="000000"/>
                <w:sz w:val="24"/>
                <w:szCs w:val="24"/>
              </w:rPr>
              <w:t> </w:t>
            </w:r>
          </w:p>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 тепловом и солнечном ударах, ожогах и обморожениях</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 1</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11. Выделение – 4 часа</w:t>
            </w:r>
          </w:p>
        </w:tc>
      </w:tr>
      <w:tr w:rsidR="009228FD" w:rsidRPr="001F6E8E"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11.1</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Органы выделения.</w:t>
            </w:r>
            <w:r>
              <w:rPr>
                <w:rFonts w:hAnsi="Times New Roman" w:cs="Times New Roman"/>
                <w:color w:val="000000"/>
                <w:sz w:val="24"/>
                <w:szCs w:val="24"/>
              </w:rPr>
              <w:t> </w:t>
            </w:r>
          </w:p>
          <w:p w:rsidR="009228FD" w:rsidRPr="00993D93"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Органы моче</w:t>
            </w:r>
            <w:r w:rsidR="003C1367">
              <w:rPr>
                <w:rFonts w:hAnsi="Times New Roman" w:cs="Times New Roman"/>
                <w:color w:val="000000"/>
                <w:sz w:val="24"/>
                <w:szCs w:val="24"/>
                <w:lang w:val="ru-RU"/>
              </w:rPr>
              <w:t>-</w:t>
            </w:r>
            <w:r w:rsidRPr="00993D93">
              <w:rPr>
                <w:rFonts w:hAnsi="Times New Roman" w:cs="Times New Roman"/>
                <w:color w:val="000000"/>
                <w:sz w:val="24"/>
                <w:szCs w:val="24"/>
                <w:lang w:val="ru-RU"/>
              </w:rPr>
              <w:t>выделительной системы, их строение и функции</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p w:rsidR="009228FD" w:rsidRPr="00DF029E" w:rsidRDefault="009228FD" w:rsidP="00B83EA5">
            <w:pPr>
              <w:ind w:firstLine="426"/>
              <w:contextualSpacing/>
              <w:jc w:val="both"/>
              <w:rPr>
                <w:rFonts w:hAnsi="Times New Roman" w:cs="Times New Roman"/>
                <w:color w:val="000000"/>
                <w:sz w:val="24"/>
                <w:szCs w:val="24"/>
                <w:lang w:val="ru-RU"/>
              </w:rPr>
            </w:pP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79647A"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r w:rsidR="0072032A" w:rsidRPr="0072032A">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11.2</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55002C" w:rsidRDefault="00525B51" w:rsidP="003C1367">
            <w:pPr>
              <w:contextualSpacing/>
              <w:jc w:val="both"/>
              <w:rPr>
                <w:lang w:val="ru-RU"/>
              </w:rPr>
            </w:pPr>
            <w:r>
              <w:rPr>
                <w:rFonts w:hAnsi="Times New Roman" w:cs="Times New Roman"/>
                <w:color w:val="000000"/>
                <w:sz w:val="24"/>
                <w:szCs w:val="24"/>
              </w:rPr>
              <w:t>Микроскопическое строение почки. Нефрон</w:t>
            </w:r>
            <w:r w:rsidR="0055002C">
              <w:rPr>
                <w:rFonts w:hAnsi="Times New Roman" w:cs="Times New Roman"/>
                <w:color w:val="000000"/>
                <w:sz w:val="24"/>
                <w:szCs w:val="24"/>
                <w:lang w:val="ru-RU"/>
              </w:rPr>
              <w:t>.</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11.3</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Образование мочи.</w:t>
            </w:r>
            <w:r>
              <w:rPr>
                <w:rFonts w:hAnsi="Times New Roman" w:cs="Times New Roman"/>
                <w:color w:val="000000"/>
                <w:sz w:val="24"/>
                <w:szCs w:val="24"/>
              </w:rPr>
              <w:t> </w:t>
            </w:r>
          </w:p>
          <w:p w:rsidR="009228FD" w:rsidRPr="00993D93"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Регуляция мочеобразования и мочеиспускания</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11.4</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Заболевания органов мочевыделительной системы, их предупреждение</w:t>
            </w:r>
            <w:r w:rsidR="0055002C">
              <w:rPr>
                <w:rFonts w:hAnsi="Times New Roman" w:cs="Times New Roman"/>
                <w:color w:val="000000"/>
                <w:sz w:val="24"/>
                <w:szCs w:val="24"/>
                <w:lang w:val="ru-RU"/>
              </w:rPr>
              <w:t>.</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12. Размножение и развитие – 3 часа</w:t>
            </w:r>
          </w:p>
        </w:tc>
      </w:tr>
      <w:tr w:rsidR="009228FD" w:rsidRPr="001F6E8E"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lastRenderedPageBreak/>
              <w:t>12.1</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3C1367"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Органы репродукции, строение и функции. </w:t>
            </w:r>
            <w:r w:rsidRPr="003C1367">
              <w:rPr>
                <w:rFonts w:hAnsi="Times New Roman" w:cs="Times New Roman"/>
                <w:color w:val="000000"/>
                <w:sz w:val="24"/>
                <w:szCs w:val="24"/>
                <w:lang w:val="ru-RU"/>
              </w:rPr>
              <w:t>Оплодотворение. Роды. Лактация</w:t>
            </w:r>
            <w:r w:rsidR="0055002C">
              <w:rPr>
                <w:rFonts w:hAnsi="Times New Roman" w:cs="Times New Roman"/>
                <w:color w:val="000000"/>
                <w:sz w:val="24"/>
                <w:szCs w:val="24"/>
                <w:lang w:val="ru-RU"/>
              </w:rPr>
              <w:t>.</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79647A"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79647A"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r w:rsidR="0072032A" w:rsidRPr="0072032A">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C238F" w:rsidP="009C238F">
            <w:pPr>
              <w:contextualSpacing/>
              <w:jc w:val="both"/>
            </w:pPr>
            <w:r>
              <w:rPr>
                <w:rFonts w:hAnsi="Times New Roman" w:cs="Times New Roman"/>
                <w:color w:val="000000"/>
                <w:sz w:val="24"/>
                <w:szCs w:val="24"/>
              </w:rPr>
              <w:t>12</w:t>
            </w:r>
            <w:r>
              <w:rPr>
                <w:rFonts w:hAnsi="Times New Roman" w:cs="Times New Roman"/>
                <w:color w:val="000000"/>
                <w:sz w:val="24"/>
                <w:szCs w:val="24"/>
                <w:lang w:val="ru-RU"/>
              </w:rPr>
              <w:t>.</w:t>
            </w:r>
            <w:r w:rsidR="00525B51">
              <w:rPr>
                <w:rFonts w:hAnsi="Times New Roman" w:cs="Times New Roman"/>
                <w:color w:val="000000"/>
                <w:sz w:val="24"/>
                <w:szCs w:val="24"/>
              </w:rPr>
              <w:t>2</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Рост и развитие ребенка. Половое созревание</w:t>
            </w:r>
            <w:r w:rsidR="0055002C">
              <w:rPr>
                <w:rFonts w:hAnsi="Times New Roman" w:cs="Times New Roman"/>
                <w:color w:val="000000"/>
                <w:sz w:val="24"/>
                <w:szCs w:val="24"/>
                <w:lang w:val="ru-RU"/>
              </w:rPr>
              <w:t>.</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12.3</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55002C"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Наследование признаков у человека. Наследственные болезни, их причины и предупреждение. </w:t>
            </w:r>
            <w:r>
              <w:rPr>
                <w:rFonts w:hAnsi="Times New Roman" w:cs="Times New Roman"/>
                <w:color w:val="000000"/>
                <w:sz w:val="24"/>
                <w:szCs w:val="24"/>
              </w:rPr>
              <w:t>Инфекции, передающиеся половым путем, их профилактика</w:t>
            </w:r>
            <w:r w:rsidR="0055002C">
              <w:rPr>
                <w:rFonts w:hAnsi="Times New Roman" w:cs="Times New Roman"/>
                <w:color w:val="000000"/>
                <w:sz w:val="24"/>
                <w:szCs w:val="24"/>
                <w:lang w:val="ru-RU"/>
              </w:rPr>
              <w:t>.</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RPr="001F6E8E"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lang w:val="ru-RU"/>
              </w:rPr>
            </w:pPr>
            <w:r w:rsidRPr="00993D93">
              <w:rPr>
                <w:rFonts w:hAnsi="Times New Roman" w:cs="Times New Roman"/>
                <w:b/>
                <w:bCs/>
                <w:color w:val="000000"/>
                <w:sz w:val="24"/>
                <w:szCs w:val="24"/>
                <w:lang w:val="ru-RU"/>
              </w:rPr>
              <w:t>13. Органы чувств и сенсорные системы –</w:t>
            </w:r>
            <w:r>
              <w:rPr>
                <w:rFonts w:hAnsi="Times New Roman" w:cs="Times New Roman"/>
                <w:b/>
                <w:bCs/>
                <w:color w:val="000000"/>
                <w:sz w:val="24"/>
                <w:szCs w:val="24"/>
              </w:rPr>
              <w:t> </w:t>
            </w:r>
            <w:r w:rsidRPr="00993D93">
              <w:rPr>
                <w:rFonts w:hAnsi="Times New Roman" w:cs="Times New Roman"/>
                <w:b/>
                <w:bCs/>
                <w:color w:val="000000"/>
                <w:sz w:val="24"/>
                <w:szCs w:val="24"/>
                <w:lang w:val="ru-RU"/>
              </w:rPr>
              <w:t>5 часов</w:t>
            </w:r>
          </w:p>
        </w:tc>
      </w:tr>
      <w:tr w:rsidR="009228FD" w:rsidRPr="001F6E8E"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13.1</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3C1367"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Органы чувств и их значение. </w:t>
            </w:r>
            <w:r w:rsidRPr="003C1367">
              <w:rPr>
                <w:rFonts w:hAnsi="Times New Roman" w:cs="Times New Roman"/>
                <w:color w:val="000000"/>
                <w:sz w:val="24"/>
                <w:szCs w:val="24"/>
                <w:lang w:val="ru-RU"/>
              </w:rPr>
              <w:t>Анализаторы. Сенсорные системы</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79647A"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79647A"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r w:rsidR="0079647A" w:rsidRPr="0079647A">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 xml:space="preserve">включение в урок игровых процедур с целью поддержания мотивации обучающихся к получению знаний, налаживанию позитивных </w:t>
            </w:r>
            <w:r w:rsidRPr="00993D93">
              <w:rPr>
                <w:rFonts w:hAnsi="Times New Roman" w:cs="Times New Roman"/>
                <w:color w:val="000000"/>
                <w:sz w:val="24"/>
                <w:szCs w:val="24"/>
                <w:lang w:val="ru-RU"/>
              </w:rPr>
              <w:lastRenderedPageBreak/>
              <w:t>межличностных отношений в классе;</w:t>
            </w: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13.2</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3C1367">
            <w:pPr>
              <w:contextualSpacing/>
              <w:jc w:val="both"/>
              <w:rPr>
                <w:lang w:val="ru-RU"/>
              </w:rPr>
            </w:pPr>
            <w:r w:rsidRPr="00993D93">
              <w:rPr>
                <w:rFonts w:hAnsi="Times New Roman" w:cs="Times New Roman"/>
                <w:color w:val="000000"/>
                <w:sz w:val="24"/>
                <w:szCs w:val="24"/>
                <w:lang w:val="ru-RU"/>
              </w:rPr>
              <w:t>Глаз. Зрительный анализатор. Гигиена зрения</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13.3</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3C1367">
            <w:pPr>
              <w:contextualSpacing/>
              <w:jc w:val="both"/>
              <w:rPr>
                <w:lang w:val="ru-RU"/>
              </w:rPr>
            </w:pPr>
            <w:r w:rsidRPr="00993D93">
              <w:rPr>
                <w:rFonts w:hAnsi="Times New Roman" w:cs="Times New Roman"/>
                <w:color w:val="000000"/>
                <w:sz w:val="24"/>
                <w:szCs w:val="24"/>
                <w:lang w:val="ru-RU"/>
              </w:rPr>
              <w:t>Ухо. Слуховой анализатор. Гигиена слуха</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3C1367" w:rsidP="009C238F">
            <w:pPr>
              <w:contextualSpacing/>
              <w:jc w:val="both"/>
            </w:pPr>
            <w:r>
              <w:rPr>
                <w:rFonts w:hAnsi="Times New Roman" w:cs="Times New Roman"/>
                <w:color w:val="000000"/>
                <w:sz w:val="24"/>
                <w:szCs w:val="24"/>
              </w:rPr>
              <w:t>13</w:t>
            </w:r>
            <w:r>
              <w:rPr>
                <w:rFonts w:hAnsi="Times New Roman" w:cs="Times New Roman"/>
                <w:color w:val="000000"/>
                <w:sz w:val="24"/>
                <w:szCs w:val="24"/>
                <w:lang w:val="ru-RU"/>
              </w:rPr>
              <w:t>.</w:t>
            </w:r>
            <w:r w:rsidR="00525B51">
              <w:rPr>
                <w:rFonts w:hAnsi="Times New Roman" w:cs="Times New Roman"/>
                <w:color w:val="000000"/>
                <w:sz w:val="24"/>
                <w:szCs w:val="24"/>
              </w:rPr>
              <w:t>4</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Органы равновесия, мышечного чувства, осязания, обоняния и вкуса</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13.5</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55002C" w:rsidRDefault="00525B51" w:rsidP="003C1367">
            <w:pPr>
              <w:contextualSpacing/>
              <w:jc w:val="both"/>
              <w:rPr>
                <w:rFonts w:hAnsi="Times New Roman" w:cs="Times New Roman"/>
                <w:color w:val="000000"/>
                <w:sz w:val="24"/>
                <w:szCs w:val="24"/>
                <w:lang w:val="ru-RU"/>
              </w:rPr>
            </w:pPr>
            <w:r>
              <w:rPr>
                <w:rFonts w:hAnsi="Times New Roman" w:cs="Times New Roman"/>
                <w:color w:val="000000"/>
                <w:sz w:val="24"/>
                <w:szCs w:val="24"/>
              </w:rPr>
              <w:t>Взаимодействие сенсорных систем организма</w:t>
            </w:r>
            <w:r w:rsidR="0055002C">
              <w:rPr>
                <w:rFonts w:hAnsi="Times New Roman" w:cs="Times New Roman"/>
                <w:color w:val="000000"/>
                <w:sz w:val="24"/>
                <w:szCs w:val="24"/>
                <w:lang w:val="ru-RU"/>
              </w:rPr>
              <w:t>.</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14. Поведение и психика – 4 часа</w:t>
            </w:r>
          </w:p>
        </w:tc>
      </w:tr>
      <w:tr w:rsidR="009228FD" w:rsidRPr="001F6E8E"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14.1</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Психика</w:t>
            </w:r>
            <w:r w:rsidR="0055002C">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и поведение человека.</w:t>
            </w:r>
            <w:r>
              <w:rPr>
                <w:rFonts w:hAnsi="Times New Roman" w:cs="Times New Roman"/>
                <w:color w:val="000000"/>
                <w:sz w:val="24"/>
                <w:szCs w:val="24"/>
              </w:rPr>
              <w:t> </w:t>
            </w:r>
            <w:r w:rsidRPr="00993D93">
              <w:rPr>
                <w:rFonts w:hAnsi="Times New Roman" w:cs="Times New Roman"/>
                <w:color w:val="000000"/>
                <w:sz w:val="24"/>
                <w:szCs w:val="24"/>
                <w:lang w:val="ru-RU"/>
              </w:rPr>
              <w:t>Социальная обусловленность поведения человека</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79647A"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79647A"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r w:rsidR="0079647A" w:rsidRPr="0079647A">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14.2</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pPr>
            <w:r>
              <w:rPr>
                <w:rFonts w:hAnsi="Times New Roman" w:cs="Times New Roman"/>
                <w:color w:val="000000"/>
                <w:sz w:val="24"/>
                <w:szCs w:val="24"/>
              </w:rPr>
              <w:t>Высшая нервная деятельность</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3</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3</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RPr="001F6E8E"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lang w:val="ru-RU"/>
              </w:rPr>
            </w:pPr>
            <w:r w:rsidRPr="00993D93">
              <w:rPr>
                <w:rFonts w:hAnsi="Times New Roman" w:cs="Times New Roman"/>
                <w:b/>
                <w:bCs/>
                <w:color w:val="000000"/>
                <w:sz w:val="24"/>
                <w:szCs w:val="24"/>
                <w:lang w:val="ru-RU"/>
              </w:rPr>
              <w:t>15. Человек и окружающая среда –</w:t>
            </w:r>
            <w:r>
              <w:rPr>
                <w:rFonts w:hAnsi="Times New Roman" w:cs="Times New Roman"/>
                <w:b/>
                <w:bCs/>
                <w:color w:val="000000"/>
                <w:sz w:val="24"/>
                <w:szCs w:val="24"/>
              </w:rPr>
              <w:t> </w:t>
            </w:r>
            <w:r w:rsidRPr="00993D93">
              <w:rPr>
                <w:rFonts w:hAnsi="Times New Roman" w:cs="Times New Roman"/>
                <w:b/>
                <w:bCs/>
                <w:color w:val="000000"/>
                <w:sz w:val="24"/>
                <w:szCs w:val="24"/>
                <w:lang w:val="ru-RU"/>
              </w:rPr>
              <w:t>2 часа</w:t>
            </w:r>
          </w:p>
        </w:tc>
      </w:tr>
      <w:tr w:rsidR="009228FD" w:rsidRPr="001F6E8E"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15.1</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pPr>
            <w:r>
              <w:rPr>
                <w:rFonts w:hAnsi="Times New Roman" w:cs="Times New Roman"/>
                <w:color w:val="000000"/>
                <w:sz w:val="24"/>
                <w:szCs w:val="24"/>
              </w:rPr>
              <w:t>Человек и окружающая среда</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r>
              <w:rPr>
                <w:rFonts w:hAnsi="Times New Roman" w:cs="Times New Roman"/>
                <w:color w:val="000000"/>
                <w:sz w:val="24"/>
                <w:szCs w:val="24"/>
              </w:rPr>
              <w:t>edu</w:t>
            </w:r>
            <w:r w:rsidRPr="00993D93">
              <w:rPr>
                <w:rFonts w:hAnsi="Times New Roman" w:cs="Times New Roman"/>
                <w:color w:val="000000"/>
                <w:sz w:val="24"/>
                <w:szCs w:val="24"/>
                <w:lang w:val="ru-RU"/>
              </w:rPr>
              <w:t>.</w:t>
            </w:r>
            <w:r>
              <w:rPr>
                <w:rFonts w:hAnsi="Times New Roman" w:cs="Times New Roman"/>
                <w:color w:val="000000"/>
                <w:sz w:val="24"/>
                <w:szCs w:val="24"/>
              </w:rPr>
              <w:t>ru</w:t>
            </w:r>
            <w:r w:rsidRPr="00993D93">
              <w:rPr>
                <w:rFonts w:hAnsi="Times New Roman" w:cs="Times New Roman"/>
                <w:color w:val="000000"/>
                <w:sz w:val="24"/>
                <w:szCs w:val="24"/>
                <w:lang w:val="ru-RU"/>
              </w:rPr>
              <w:t>).</w:t>
            </w:r>
          </w:p>
          <w:p w:rsidR="009228FD" w:rsidRPr="0055002C" w:rsidRDefault="009228FD" w:rsidP="00B83EA5">
            <w:pPr>
              <w:ind w:firstLine="426"/>
              <w:contextualSpacing/>
              <w:jc w:val="both"/>
              <w:rPr>
                <w:rFonts w:hAnsi="Times New Roman" w:cs="Times New Roman"/>
                <w:color w:val="000000"/>
                <w:sz w:val="24"/>
                <w:szCs w:val="24"/>
                <w:lang w:val="ru-RU"/>
              </w:rPr>
            </w:pPr>
          </w:p>
        </w:tc>
        <w:tc>
          <w:tcPr>
            <w:tcW w:w="19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79647A"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w:t>
            </w:r>
            <w:r w:rsidR="003C1367">
              <w:rPr>
                <w:rFonts w:hAnsi="Times New Roman" w:cs="Times New Roman"/>
                <w:color w:val="000000"/>
                <w:sz w:val="24"/>
                <w:szCs w:val="24"/>
                <w:lang w:val="ru-RU"/>
              </w:rPr>
              <w:t>-</w:t>
            </w:r>
            <w:r w:rsidRPr="00993D93">
              <w:rPr>
                <w:rFonts w:hAnsi="Times New Roman" w:cs="Times New Roman"/>
                <w:color w:val="000000"/>
                <w:sz w:val="24"/>
                <w:szCs w:val="24"/>
                <w:lang w:val="ru-RU"/>
              </w:rPr>
              <w:t>принятые нормы</w:t>
            </w:r>
            <w:r w:rsidR="003C1367">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поведения, правила общения со старшими и сверстниками, принципы учебной дисциплины и самоорганизации;</w:t>
            </w:r>
            <w:r w:rsidR="0079647A" w:rsidRPr="0079647A">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 xml:space="preserve">включение в урок игровых процедур с целью поддержания мотивации обучающихся к </w:t>
            </w:r>
            <w:r w:rsidRPr="00993D93">
              <w:rPr>
                <w:rFonts w:hAnsi="Times New Roman" w:cs="Times New Roman"/>
                <w:color w:val="000000"/>
                <w:sz w:val="24"/>
                <w:szCs w:val="24"/>
                <w:lang w:val="ru-RU"/>
              </w:rPr>
              <w:lastRenderedPageBreak/>
              <w:t>получению знаний, налаживанию позитивных межличностных отношений в классе</w:t>
            </w: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lastRenderedPageBreak/>
              <w:t>Резерв времени – </w:t>
            </w:r>
            <w:r w:rsidR="00482A31">
              <w:rPr>
                <w:rFonts w:hAnsi="Times New Roman" w:cs="Times New Roman"/>
                <w:b/>
                <w:bCs/>
                <w:color w:val="000000"/>
                <w:sz w:val="24"/>
                <w:szCs w:val="24"/>
                <w:lang w:val="ru-RU"/>
              </w:rPr>
              <w:t>1</w:t>
            </w:r>
            <w:r>
              <w:rPr>
                <w:rFonts w:hAnsi="Times New Roman" w:cs="Times New Roman"/>
                <w:b/>
                <w:bCs/>
                <w:color w:val="000000"/>
                <w:sz w:val="24"/>
                <w:szCs w:val="24"/>
              </w:rPr>
              <w:t xml:space="preserve"> часа</w:t>
            </w:r>
          </w:p>
        </w:tc>
      </w:tr>
      <w:tr w:rsidR="009228FD" w:rsidTr="0079647A">
        <w:tc>
          <w:tcPr>
            <w:tcW w:w="2961"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Итого</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482A31" w:rsidRDefault="00525B51" w:rsidP="00B83EA5">
            <w:pPr>
              <w:ind w:firstLine="426"/>
              <w:contextualSpacing/>
              <w:jc w:val="both"/>
              <w:rPr>
                <w:lang w:val="ru-RU"/>
              </w:rPr>
            </w:pPr>
            <w:r>
              <w:rPr>
                <w:rFonts w:hAnsi="Times New Roman" w:cs="Times New Roman"/>
                <w:b/>
                <w:bCs/>
                <w:color w:val="000000"/>
                <w:sz w:val="24"/>
                <w:szCs w:val="24"/>
              </w:rPr>
              <w:t>6</w:t>
            </w:r>
            <w:r w:rsidR="00482A31">
              <w:rPr>
                <w:rFonts w:hAnsi="Times New Roman" w:cs="Times New Roman"/>
                <w:b/>
                <w:bCs/>
                <w:color w:val="000000"/>
                <w:sz w:val="24"/>
                <w:szCs w:val="24"/>
                <w:lang w:val="ru-RU"/>
              </w:rPr>
              <w:t>6</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36</w:t>
            </w:r>
          </w:p>
        </w:tc>
        <w:tc>
          <w:tcPr>
            <w:tcW w:w="4186"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bl>
    <w:p w:rsidR="00525B51" w:rsidRDefault="00525B51" w:rsidP="00B83EA5">
      <w:pPr>
        <w:ind w:firstLine="426"/>
        <w:contextualSpacing/>
        <w:jc w:val="both"/>
      </w:pPr>
    </w:p>
    <w:sectPr w:rsidR="00525B51" w:rsidSect="002D4232">
      <w:pgSz w:w="11907" w:h="16839"/>
      <w:pgMar w:top="709" w:right="1134" w:bottom="1134"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B59B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41865"/>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404EA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084E8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F3457A"/>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2D5C8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A61EBA"/>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C7B773B"/>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02D5479"/>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4D6906"/>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35B4CD7"/>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38916D5"/>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83567A7"/>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84D021C"/>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982569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AC64148"/>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D9812BF"/>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E4C0150"/>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F886737"/>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F9A0BAD"/>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F9F463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1F158C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6942E1"/>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4660A7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539300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6A36FBD"/>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85108E"/>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AAC4735"/>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B330B55"/>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B604386"/>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C457C26"/>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D391158"/>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13C74E5"/>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21B7024"/>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3242E49"/>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7D1128A"/>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80B32C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A15712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A6D189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D4A03E1"/>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FC5371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06226B2"/>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1FB7C11"/>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3EA344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5504A30"/>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610240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D492A11"/>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DC5451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FAD6EE5"/>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38734FF"/>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3DB4211"/>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41A337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6484AC8"/>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86035B1"/>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8D0644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97108A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AEA10C8"/>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B754E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C7530B4"/>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C7702AC"/>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D4904A4"/>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D735C54"/>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DAE1D9D"/>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E99517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FD36EC3"/>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1E3189C"/>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3CA7CF6"/>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4A422B6"/>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607671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A13324F"/>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B96176F"/>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E5335E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EC53DAE"/>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1FB6EA2"/>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73420A46"/>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73BF3A9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3E3178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49127A5"/>
    <w:multiLevelType w:val="multilevel"/>
    <w:tmpl w:val="50461E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711094D"/>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719599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7792E82"/>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9934857"/>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ADB7006"/>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7"/>
  </w:num>
  <w:num w:numId="2">
    <w:abstractNumId w:val="77"/>
  </w:num>
  <w:num w:numId="3">
    <w:abstractNumId w:val="71"/>
  </w:num>
  <w:num w:numId="4">
    <w:abstractNumId w:val="0"/>
  </w:num>
  <w:num w:numId="5">
    <w:abstractNumId w:val="62"/>
  </w:num>
  <w:num w:numId="6">
    <w:abstractNumId w:val="41"/>
  </w:num>
  <w:num w:numId="7">
    <w:abstractNumId w:val="27"/>
  </w:num>
  <w:num w:numId="8">
    <w:abstractNumId w:val="48"/>
  </w:num>
  <w:num w:numId="9">
    <w:abstractNumId w:val="81"/>
  </w:num>
  <w:num w:numId="10">
    <w:abstractNumId w:val="30"/>
  </w:num>
  <w:num w:numId="11">
    <w:abstractNumId w:val="12"/>
  </w:num>
  <w:num w:numId="12">
    <w:abstractNumId w:val="6"/>
  </w:num>
  <w:num w:numId="13">
    <w:abstractNumId w:val="70"/>
  </w:num>
  <w:num w:numId="14">
    <w:abstractNumId w:val="73"/>
  </w:num>
  <w:num w:numId="15">
    <w:abstractNumId w:val="74"/>
  </w:num>
  <w:num w:numId="16">
    <w:abstractNumId w:val="44"/>
  </w:num>
  <w:num w:numId="17">
    <w:abstractNumId w:val="25"/>
  </w:num>
  <w:num w:numId="18">
    <w:abstractNumId w:val="10"/>
  </w:num>
  <w:num w:numId="19">
    <w:abstractNumId w:val="39"/>
  </w:num>
  <w:num w:numId="20">
    <w:abstractNumId w:val="17"/>
  </w:num>
  <w:num w:numId="21">
    <w:abstractNumId w:val="52"/>
  </w:num>
  <w:num w:numId="22">
    <w:abstractNumId w:val="4"/>
  </w:num>
  <w:num w:numId="23">
    <w:abstractNumId w:val="9"/>
  </w:num>
  <w:num w:numId="24">
    <w:abstractNumId w:val="56"/>
  </w:num>
  <w:num w:numId="25">
    <w:abstractNumId w:val="7"/>
  </w:num>
  <w:num w:numId="26">
    <w:abstractNumId w:val="69"/>
  </w:num>
  <w:num w:numId="27">
    <w:abstractNumId w:val="29"/>
  </w:num>
  <w:num w:numId="28">
    <w:abstractNumId w:val="82"/>
  </w:num>
  <w:num w:numId="29">
    <w:abstractNumId w:val="78"/>
  </w:num>
  <w:num w:numId="30">
    <w:abstractNumId w:val="65"/>
  </w:num>
  <w:num w:numId="31">
    <w:abstractNumId w:val="22"/>
  </w:num>
  <w:num w:numId="32">
    <w:abstractNumId w:val="60"/>
  </w:num>
  <w:num w:numId="33">
    <w:abstractNumId w:val="50"/>
  </w:num>
  <w:num w:numId="34">
    <w:abstractNumId w:val="49"/>
  </w:num>
  <w:num w:numId="35">
    <w:abstractNumId w:val="61"/>
  </w:num>
  <w:num w:numId="36">
    <w:abstractNumId w:val="46"/>
  </w:num>
  <w:num w:numId="37">
    <w:abstractNumId w:val="58"/>
  </w:num>
  <w:num w:numId="38">
    <w:abstractNumId w:val="1"/>
  </w:num>
  <w:num w:numId="39">
    <w:abstractNumId w:val="72"/>
  </w:num>
  <w:num w:numId="40">
    <w:abstractNumId w:val="80"/>
  </w:num>
  <w:num w:numId="41">
    <w:abstractNumId w:val="13"/>
  </w:num>
  <w:num w:numId="42">
    <w:abstractNumId w:val="64"/>
  </w:num>
  <w:num w:numId="43">
    <w:abstractNumId w:val="8"/>
  </w:num>
  <w:num w:numId="44">
    <w:abstractNumId w:val="16"/>
  </w:num>
  <w:num w:numId="45">
    <w:abstractNumId w:val="33"/>
  </w:num>
  <w:num w:numId="46">
    <w:abstractNumId w:val="15"/>
  </w:num>
  <w:num w:numId="47">
    <w:abstractNumId w:val="59"/>
  </w:num>
  <w:num w:numId="48">
    <w:abstractNumId w:val="34"/>
  </w:num>
  <w:num w:numId="49">
    <w:abstractNumId w:val="31"/>
  </w:num>
  <w:num w:numId="50">
    <w:abstractNumId w:val="23"/>
  </w:num>
  <w:num w:numId="51">
    <w:abstractNumId w:val="66"/>
  </w:num>
  <w:num w:numId="52">
    <w:abstractNumId w:val="38"/>
  </w:num>
  <w:num w:numId="53">
    <w:abstractNumId w:val="26"/>
  </w:num>
  <w:num w:numId="54">
    <w:abstractNumId w:val="47"/>
  </w:num>
  <w:num w:numId="55">
    <w:abstractNumId w:val="53"/>
  </w:num>
  <w:num w:numId="56">
    <w:abstractNumId w:val="76"/>
  </w:num>
  <w:num w:numId="57">
    <w:abstractNumId w:val="19"/>
  </w:num>
  <w:num w:numId="58">
    <w:abstractNumId w:val="63"/>
  </w:num>
  <w:num w:numId="59">
    <w:abstractNumId w:val="18"/>
  </w:num>
  <w:num w:numId="60">
    <w:abstractNumId w:val="2"/>
  </w:num>
  <w:num w:numId="61">
    <w:abstractNumId w:val="35"/>
  </w:num>
  <w:num w:numId="62">
    <w:abstractNumId w:val="75"/>
  </w:num>
  <w:num w:numId="63">
    <w:abstractNumId w:val="11"/>
  </w:num>
  <w:num w:numId="64">
    <w:abstractNumId w:val="3"/>
  </w:num>
  <w:num w:numId="65">
    <w:abstractNumId w:val="21"/>
  </w:num>
  <w:num w:numId="66">
    <w:abstractNumId w:val="32"/>
  </w:num>
  <w:num w:numId="67">
    <w:abstractNumId w:val="40"/>
  </w:num>
  <w:num w:numId="68">
    <w:abstractNumId w:val="79"/>
  </w:num>
  <w:num w:numId="69">
    <w:abstractNumId w:val="36"/>
  </w:num>
  <w:num w:numId="70">
    <w:abstractNumId w:val="42"/>
  </w:num>
  <w:num w:numId="71">
    <w:abstractNumId w:val="43"/>
  </w:num>
  <w:num w:numId="72">
    <w:abstractNumId w:val="14"/>
  </w:num>
  <w:num w:numId="73">
    <w:abstractNumId w:val="28"/>
  </w:num>
  <w:num w:numId="74">
    <w:abstractNumId w:val="54"/>
  </w:num>
  <w:num w:numId="75">
    <w:abstractNumId w:val="24"/>
  </w:num>
  <w:num w:numId="76">
    <w:abstractNumId w:val="5"/>
  </w:num>
  <w:num w:numId="77">
    <w:abstractNumId w:val="51"/>
  </w:num>
  <w:num w:numId="78">
    <w:abstractNumId w:val="20"/>
  </w:num>
  <w:num w:numId="79">
    <w:abstractNumId w:val="55"/>
  </w:num>
  <w:num w:numId="80">
    <w:abstractNumId w:val="37"/>
  </w:num>
  <w:num w:numId="81">
    <w:abstractNumId w:val="57"/>
  </w:num>
  <w:num w:numId="82">
    <w:abstractNumId w:val="45"/>
  </w:num>
  <w:num w:numId="83">
    <w:abstractNumId w:val="68"/>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05CE"/>
    <w:rsid w:val="000236F2"/>
    <w:rsid w:val="00063E30"/>
    <w:rsid w:val="000A7197"/>
    <w:rsid w:val="001760B3"/>
    <w:rsid w:val="001B6AB5"/>
    <w:rsid w:val="001D6FA6"/>
    <w:rsid w:val="001F6E8E"/>
    <w:rsid w:val="00220F86"/>
    <w:rsid w:val="00255C6C"/>
    <w:rsid w:val="002657BF"/>
    <w:rsid w:val="00266728"/>
    <w:rsid w:val="002B1537"/>
    <w:rsid w:val="002D33B1"/>
    <w:rsid w:val="002D3591"/>
    <w:rsid w:val="002D4232"/>
    <w:rsid w:val="00334A79"/>
    <w:rsid w:val="003514A0"/>
    <w:rsid w:val="003A2A20"/>
    <w:rsid w:val="003C1367"/>
    <w:rsid w:val="003C2844"/>
    <w:rsid w:val="00413FDB"/>
    <w:rsid w:val="004378D3"/>
    <w:rsid w:val="00453DFA"/>
    <w:rsid w:val="00467FB0"/>
    <w:rsid w:val="00482A31"/>
    <w:rsid w:val="004F7E17"/>
    <w:rsid w:val="00525B51"/>
    <w:rsid w:val="0055002C"/>
    <w:rsid w:val="005A05CE"/>
    <w:rsid w:val="005B49F1"/>
    <w:rsid w:val="00623C88"/>
    <w:rsid w:val="00626FA5"/>
    <w:rsid w:val="00636FF0"/>
    <w:rsid w:val="00653AF6"/>
    <w:rsid w:val="006E7E98"/>
    <w:rsid w:val="0072032A"/>
    <w:rsid w:val="007328AD"/>
    <w:rsid w:val="00782136"/>
    <w:rsid w:val="0079647A"/>
    <w:rsid w:val="007F1AAE"/>
    <w:rsid w:val="00886BCF"/>
    <w:rsid w:val="008D327E"/>
    <w:rsid w:val="008D49D2"/>
    <w:rsid w:val="009228FD"/>
    <w:rsid w:val="0092527D"/>
    <w:rsid w:val="00930CBC"/>
    <w:rsid w:val="00954F38"/>
    <w:rsid w:val="00975E52"/>
    <w:rsid w:val="00993D93"/>
    <w:rsid w:val="009C238F"/>
    <w:rsid w:val="00A63E5B"/>
    <w:rsid w:val="00A804D7"/>
    <w:rsid w:val="00B600CF"/>
    <w:rsid w:val="00B62323"/>
    <w:rsid w:val="00B73A5A"/>
    <w:rsid w:val="00B7449B"/>
    <w:rsid w:val="00B83EA5"/>
    <w:rsid w:val="00BF4EBF"/>
    <w:rsid w:val="00C2137D"/>
    <w:rsid w:val="00C80494"/>
    <w:rsid w:val="00CC5958"/>
    <w:rsid w:val="00D01079"/>
    <w:rsid w:val="00D7553E"/>
    <w:rsid w:val="00DF029E"/>
    <w:rsid w:val="00E438A1"/>
    <w:rsid w:val="00E6289E"/>
    <w:rsid w:val="00ED12D8"/>
    <w:rsid w:val="00F01E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D1B1E"/>
  <w15:docId w15:val="{73712192-1C39-4842-A63C-854B7ECC7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A63E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E4C524-9556-4F7D-B420-A9C25720A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45</Pages>
  <Words>15813</Words>
  <Characters>90139</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dc:description>Подготовлено экспертами Актион-МЦФЭР</dc:description>
  <cp:lastModifiedBy>Admin</cp:lastModifiedBy>
  <cp:revision>6</cp:revision>
  <dcterms:created xsi:type="dcterms:W3CDTF">2022-08-26T15:40:00Z</dcterms:created>
  <dcterms:modified xsi:type="dcterms:W3CDTF">2022-12-20T22:18:00Z</dcterms:modified>
</cp:coreProperties>
</file>