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79A49" w14:textId="77777777" w:rsidR="008D6265" w:rsidRPr="00042533" w:rsidRDefault="008D6265" w:rsidP="008D6265">
      <w:pPr>
        <w:ind w:firstLine="426"/>
        <w:jc w:val="right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</w:pPr>
      <w:r w:rsidRPr="00042533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  <w:t>Приложение № 1 к ООП ООО</w:t>
      </w:r>
    </w:p>
    <w:p w14:paraId="7D86BEAE" w14:textId="77777777" w:rsidR="008D6265" w:rsidRPr="00260D42" w:rsidRDefault="008D6265" w:rsidP="008D6265">
      <w:pPr>
        <w:autoSpaceDE w:val="0"/>
        <w:autoSpaceDN w:val="0"/>
        <w:spacing w:after="0" w:line="228" w:lineRule="auto"/>
        <w:ind w:left="1134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354E0316" w14:textId="77777777" w:rsidR="008D6265" w:rsidRPr="00260D42" w:rsidRDefault="008D6265" w:rsidP="008D6265">
      <w:pPr>
        <w:autoSpaceDE w:val="0"/>
        <w:autoSpaceDN w:val="0"/>
        <w:spacing w:before="670" w:after="0" w:line="228" w:lineRule="auto"/>
        <w:ind w:left="851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Министерство образования и науки Чеченской Республики</w:t>
      </w:r>
    </w:p>
    <w:p w14:paraId="0CD92FCC" w14:textId="77777777" w:rsidR="008D6265" w:rsidRPr="00FA2E83" w:rsidRDefault="008D6265" w:rsidP="008D6265">
      <w:pPr>
        <w:autoSpaceDE w:val="0"/>
        <w:autoSpaceDN w:val="0"/>
        <w:spacing w:before="670" w:after="1376" w:line="228" w:lineRule="auto"/>
        <w:ind w:left="426" w:right="3543"/>
        <w:jc w:val="right"/>
        <w:rPr>
          <w:rFonts w:ascii="Times New Roman" w:hAnsi="Times New Roman" w:cs="Times New Roman"/>
          <w:sz w:val="24"/>
          <w:szCs w:val="24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FA2E8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«СОШ № 67» г. Грозного</w:t>
      </w:r>
    </w:p>
    <w:tbl>
      <w:tblPr>
        <w:tblW w:w="1020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968"/>
        <w:gridCol w:w="3685"/>
        <w:gridCol w:w="2554"/>
      </w:tblGrid>
      <w:tr w:rsidR="008D6265" w:rsidRPr="00FA2E83" w14:paraId="00F66065" w14:textId="77777777" w:rsidTr="007D3B93">
        <w:trPr>
          <w:trHeight w:val="274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B5F8F" w14:textId="77777777" w:rsidR="008D6265" w:rsidRPr="00FA2E83" w:rsidRDefault="008D6265" w:rsidP="007D3B93">
            <w:pPr>
              <w:autoSpaceDE w:val="0"/>
              <w:autoSpaceDN w:val="0"/>
              <w:spacing w:before="48" w:after="0" w:line="228" w:lineRule="auto"/>
              <w:ind w:left="-851" w:right="-215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РАССМОТРЕНО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D9822" w14:textId="77777777" w:rsidR="008D6265" w:rsidRPr="00FA2E83" w:rsidRDefault="008D6265" w:rsidP="007D3B93">
            <w:pPr>
              <w:autoSpaceDE w:val="0"/>
              <w:autoSpaceDN w:val="0"/>
              <w:spacing w:before="48"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55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507C" w14:textId="77777777" w:rsidR="008D6265" w:rsidRPr="00FA2E83" w:rsidRDefault="008D6265" w:rsidP="007D3B93">
            <w:pPr>
              <w:autoSpaceDE w:val="0"/>
              <w:autoSpaceDN w:val="0"/>
              <w:spacing w:before="60" w:after="0" w:line="228" w:lineRule="auto"/>
              <w:ind w:left="14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8D6265" w:rsidRPr="00FA2E83" w14:paraId="24821007" w14:textId="77777777" w:rsidTr="007D3B93">
        <w:trPr>
          <w:trHeight w:hRule="exact" w:val="276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CB0C7" w14:textId="77777777" w:rsidR="008D6265" w:rsidRPr="00284B94" w:rsidRDefault="008D6265" w:rsidP="007D3B93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МО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>естественно-научного цикла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66A9B" w14:textId="77777777" w:rsidR="008D6265" w:rsidRPr="00FA2E83" w:rsidRDefault="008D6265" w:rsidP="007D3B93">
            <w:pPr>
              <w:tabs>
                <w:tab w:val="left" w:pos="2410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54" w:type="dxa"/>
            <w:vMerge/>
            <w:vAlign w:val="center"/>
            <w:hideMark/>
          </w:tcPr>
          <w:p w14:paraId="68E49702" w14:textId="77777777" w:rsidR="008D6265" w:rsidRPr="00FA2E83" w:rsidRDefault="008D6265" w:rsidP="007D3B9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ADB064" w14:textId="77777777" w:rsidR="008D6265" w:rsidRPr="00FA2E83" w:rsidRDefault="008D6265" w:rsidP="008D6265">
      <w:pPr>
        <w:autoSpaceDE w:val="0"/>
        <w:autoSpaceDN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62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09"/>
        <w:gridCol w:w="4500"/>
        <w:gridCol w:w="3311"/>
      </w:tblGrid>
      <w:tr w:rsidR="008D6265" w:rsidRPr="00FA2E83" w14:paraId="19845530" w14:textId="77777777" w:rsidTr="007D3B93">
        <w:trPr>
          <w:trHeight w:hRule="exact" w:val="476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4A99F" w14:textId="77777777" w:rsidR="008D6265" w:rsidRPr="00FA2E83" w:rsidRDefault="008D6265" w:rsidP="007D3B93">
            <w:pPr>
              <w:autoSpaceDE w:val="0"/>
              <w:autoSpaceDN w:val="0"/>
              <w:spacing w:before="106" w:after="0" w:line="228" w:lineRule="auto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Протокол №1</w:t>
            </w: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FC0291" w14:textId="77777777" w:rsidR="008D6265" w:rsidRPr="00FA2E83" w:rsidRDefault="008D6265" w:rsidP="007D3B93">
            <w:pPr>
              <w:autoSpaceDE w:val="0"/>
              <w:autoSpaceDN w:val="0"/>
              <w:spacing w:before="60" w:after="0" w:line="228" w:lineRule="auto"/>
              <w:ind w:left="1449" w:right="-18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__________П.М. Мутаева</w:t>
            </w: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FB4B4B" w14:textId="77777777" w:rsidR="008D6265" w:rsidRPr="00FA2E83" w:rsidRDefault="008D6265" w:rsidP="007D3B93">
            <w:pPr>
              <w:autoSpaceDE w:val="0"/>
              <w:autoSpaceDN w:val="0"/>
              <w:spacing w:before="106" w:after="0" w:line="228" w:lineRule="auto"/>
              <w:ind w:left="870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Приказ № 97-1\01-55</w:t>
            </w:r>
          </w:p>
        </w:tc>
      </w:tr>
      <w:tr w:rsidR="008D6265" w:rsidRPr="00FA2E83" w14:paraId="4237583B" w14:textId="77777777" w:rsidTr="007D3B93">
        <w:trPr>
          <w:trHeight w:hRule="exact" w:val="553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4DD38" w14:textId="77777777" w:rsidR="008D6265" w:rsidRPr="00FA2E83" w:rsidRDefault="008D6265" w:rsidP="007D3B93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от "30" августа 2022 г.</w:t>
            </w: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6B76" w14:textId="77777777" w:rsidR="008D6265" w:rsidRPr="00FA2E83" w:rsidRDefault="008D6265" w:rsidP="007D3B93">
            <w:pPr>
              <w:autoSpaceDE w:val="0"/>
              <w:autoSpaceDN w:val="0"/>
              <w:spacing w:before="106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2579A" w14:textId="77777777" w:rsidR="008D6265" w:rsidRPr="00FA2E83" w:rsidRDefault="008D6265" w:rsidP="007D3B93">
            <w:pPr>
              <w:autoSpaceDE w:val="0"/>
              <w:autoSpaceDN w:val="0"/>
              <w:spacing w:before="94" w:after="0" w:line="228" w:lineRule="auto"/>
              <w:ind w:left="161" w:right="-6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"31" августа 2022 г.</w:t>
            </w:r>
          </w:p>
        </w:tc>
      </w:tr>
      <w:tr w:rsidR="008D6265" w:rsidRPr="00FA2E83" w14:paraId="1632B2B0" w14:textId="77777777" w:rsidTr="007D3B93">
        <w:trPr>
          <w:trHeight w:hRule="exact" w:val="500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0AC7E" w14:textId="77777777" w:rsidR="008D6265" w:rsidRPr="00FA2E83" w:rsidRDefault="008D6265" w:rsidP="007D3B93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4E8B" w14:textId="77777777" w:rsidR="008D6265" w:rsidRPr="00FA2E83" w:rsidRDefault="008D6265" w:rsidP="007D3B93">
            <w:pPr>
              <w:autoSpaceDE w:val="0"/>
              <w:autoSpaceDN w:val="0"/>
              <w:spacing w:before="94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EC22" w14:textId="77777777" w:rsidR="008D6265" w:rsidRPr="00FA2E83" w:rsidRDefault="008D6265" w:rsidP="007D3B93">
            <w:pPr>
              <w:autoSpaceDE w:val="0"/>
              <w:autoSpaceDN w:val="0"/>
              <w:spacing w:before="94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FDD7B7" w14:textId="77777777" w:rsidR="008D6265" w:rsidRPr="00284B94" w:rsidRDefault="008D6265" w:rsidP="008D6265">
      <w:pPr>
        <w:autoSpaceDE w:val="0"/>
        <w:autoSpaceDN w:val="0"/>
        <w:spacing w:before="978" w:after="0" w:line="228" w:lineRule="auto"/>
        <w:ind w:right="30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4B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РАБОЧАЯ ПРОГРАММА</w:t>
      </w:r>
    </w:p>
    <w:p w14:paraId="72494FC9" w14:textId="77777777" w:rsidR="008D6265" w:rsidRPr="00260D42" w:rsidRDefault="008D6265" w:rsidP="008D6265">
      <w:pPr>
        <w:autoSpaceDE w:val="0"/>
        <w:autoSpaceDN w:val="0"/>
        <w:spacing w:before="310" w:after="0" w:line="228" w:lineRule="auto"/>
        <w:ind w:right="20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ОСНОВНОГО</w:t>
      </w: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ОБЩЕГО ОБРАЗОВАНИЯ</w:t>
      </w:r>
    </w:p>
    <w:p w14:paraId="0186B6BA" w14:textId="77777777" w:rsidR="008D6265" w:rsidRPr="00260D42" w:rsidRDefault="008D6265" w:rsidP="008D6265">
      <w:pPr>
        <w:autoSpaceDE w:val="0"/>
        <w:autoSpaceDN w:val="0"/>
        <w:spacing w:before="70" w:after="0" w:line="228" w:lineRule="auto"/>
        <w:ind w:right="25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81CB5D8" w14:textId="77777777" w:rsidR="008D6265" w:rsidRPr="00260D42" w:rsidRDefault="008D6265" w:rsidP="008D6265">
      <w:pPr>
        <w:autoSpaceDE w:val="0"/>
        <w:autoSpaceDN w:val="0"/>
        <w:spacing w:before="70" w:after="0" w:line="228" w:lineRule="auto"/>
        <w:ind w:right="4412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078E2C1" w14:textId="77777777" w:rsidR="008D6265" w:rsidRPr="00260D42" w:rsidRDefault="008D6265" w:rsidP="008D6265">
      <w:pPr>
        <w:autoSpaceDE w:val="0"/>
        <w:autoSpaceDN w:val="0"/>
        <w:spacing w:before="70" w:after="0" w:line="228" w:lineRule="auto"/>
        <w:ind w:right="209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14:paraId="689FEFCC" w14:textId="2F62C337" w:rsidR="008D6265" w:rsidRPr="00260D42" w:rsidRDefault="008D6265" w:rsidP="008D6265">
      <w:pPr>
        <w:autoSpaceDE w:val="0"/>
        <w:autoSpaceDN w:val="0"/>
        <w:spacing w:before="70" w:after="0" w:line="228" w:lineRule="auto"/>
        <w:ind w:righ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Музыка</w:t>
      </w: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5ABF5A12" w14:textId="77777777" w:rsidR="008D6265" w:rsidRPr="00260D42" w:rsidRDefault="008D6265" w:rsidP="008D6265">
      <w:pPr>
        <w:tabs>
          <w:tab w:val="left" w:pos="2448"/>
        </w:tabs>
        <w:autoSpaceDE w:val="0"/>
        <w:autoSpaceDN w:val="0"/>
        <w:spacing w:before="70" w:after="0" w:line="228" w:lineRule="auto"/>
        <w:ind w:right="273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0D42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79EF5321" w14:textId="2060A543" w:rsidR="008D6265" w:rsidRPr="00260D42" w:rsidRDefault="008D6265" w:rsidP="008D6265">
      <w:pPr>
        <w:autoSpaceDE w:val="0"/>
        <w:autoSpaceDN w:val="0"/>
        <w:spacing w:before="672" w:after="0" w:line="228" w:lineRule="auto"/>
        <w:ind w:right="195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5-</w:t>
      </w:r>
      <w:r w:rsidR="00FB739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</w:t>
      </w:r>
      <w:bookmarkStart w:id="0" w:name="_GoBack"/>
      <w:bookmarkEnd w:id="0"/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классов</w:t>
      </w:r>
    </w:p>
    <w:p w14:paraId="6D551D16" w14:textId="77777777" w:rsidR="008D6265" w:rsidRPr="00260D42" w:rsidRDefault="008D6265" w:rsidP="008D626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549B7D2" w14:textId="77777777" w:rsidR="008D6265" w:rsidRPr="00260D42" w:rsidRDefault="008D6265" w:rsidP="008D626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81DE39C" w14:textId="77777777" w:rsidR="008D6265" w:rsidRPr="00260D42" w:rsidRDefault="008D6265" w:rsidP="008D626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DB195F1" w14:textId="77777777" w:rsidR="008D6265" w:rsidRPr="00260D42" w:rsidRDefault="008D6265" w:rsidP="008D626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0D1EFDB" w14:textId="77777777" w:rsidR="008D6265" w:rsidRPr="00260D42" w:rsidRDefault="008D6265" w:rsidP="008D626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0EB6BF7" w14:textId="77777777" w:rsidR="008D6265" w:rsidRDefault="008D6265" w:rsidP="008D6265">
      <w:pPr>
        <w:autoSpaceDE w:val="0"/>
        <w:autoSpaceDN w:val="0"/>
        <w:spacing w:after="0" w:line="228" w:lineRule="auto"/>
        <w:ind w:right="4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Грозный 2022</w:t>
      </w:r>
    </w:p>
    <w:p w14:paraId="7299C08A" w14:textId="77777777" w:rsidR="008D6265" w:rsidRDefault="008D6265" w:rsidP="008D6265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1349FCE1" w14:textId="373806E4" w:rsidR="00D149D9" w:rsidRPr="00235457" w:rsidRDefault="009E1F56" w:rsidP="009E1F56">
      <w:pPr>
        <w:spacing w:line="600" w:lineRule="atLeast"/>
        <w:ind w:left="284" w:hanging="284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1.</w:t>
      </w:r>
      <w:r w:rsidR="00235457" w:rsidRPr="00235457">
        <w:rPr>
          <w:b/>
          <w:bCs/>
          <w:color w:val="252525"/>
          <w:spacing w:val="-2"/>
          <w:sz w:val="28"/>
          <w:szCs w:val="48"/>
          <w:lang w:val="ru-RU"/>
        </w:rPr>
        <w:t>Пояснительная записка</w:t>
      </w:r>
    </w:p>
    <w:p w14:paraId="2C7D1A16" w14:textId="12B615F6" w:rsidR="008D6265" w:rsidRDefault="008D6265" w:rsidP="008D626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Музыка</w:t>
      </w: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 xml:space="preserve">»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 Федерального государственного образовательного стандарта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 xml:space="preserve"> общего образования (далее — ФГОС ООО), а также на основе характеристики планируемых результатов духовно- нравственного развития, воспитания и социализации обучающихся, представленной в Рабочей программе воспитания МБОУ «СОШ № 67» г.Грозного, утвержденной приказом № 97-1/01-55 от 31.08.2022. Программа разработана с учетом актуальных целей и задач обучения и воспитания, развития обучающихся и условий, необходимых для достижения личностных, метапредметных,  предметных результатов при освоении предметной области «</w:t>
      </w:r>
      <w:r>
        <w:rPr>
          <w:rFonts w:eastAsia="Courier New"/>
          <w:color w:val="000000" w:themeColor="text1"/>
          <w:sz w:val="24"/>
          <w:szCs w:val="24"/>
          <w:lang w:val="ru-RU"/>
        </w:rPr>
        <w:t>Искусство</w:t>
      </w: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>» предмет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Музыка</w:t>
      </w:r>
      <w:r w:rsidRPr="00284B94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14:paraId="1E5D0B9D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программы: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воспитание музыкальной культуры как части всей духовной культуры обучающихся через:</w:t>
      </w:r>
    </w:p>
    <w:p w14:paraId="72934546" w14:textId="77777777"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16D573F6" w14:textId="77777777"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</w:r>
    </w:p>
    <w:p w14:paraId="15CE5CA4" w14:textId="77777777"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28C4C2DE" w14:textId="77777777"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Для достижения поставленной цели необходимо решение следующих практических 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задач:</w:t>
      </w:r>
    </w:p>
    <w:p w14:paraId="1F747679" w14:textId="77777777"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приобщение к общечеловеческим духовным ценностям через личный психологический опыт эмоционально-эстетического переживания;</w:t>
      </w:r>
    </w:p>
    <w:p w14:paraId="51F1BFCC" w14:textId="77777777"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понимания обучающимися социальной функции музыки, стремления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4257C5A8" w14:textId="77777777"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ценностных личных предпочтений в сфере музыкального искусства;</w:t>
      </w:r>
    </w:p>
    <w:p w14:paraId="3C46A1FC" w14:textId="77777777"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системе культурных ценностей других людей;</w:t>
      </w:r>
    </w:p>
    <w:p w14:paraId="7CC12639" w14:textId="77777777"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целостного представления о комплексе выразительных средств музыкального искусства, навыков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ключевых элементов музыкального языка, характерных для различных музыкальных стилей;</w:t>
      </w:r>
    </w:p>
    <w:p w14:paraId="18E44535" w14:textId="77777777"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сочинение (элементы вокальной и инструментальной импровизации, композиции, аранжировки, в том числе с использованием цифровых программных продуктов); музыкальное движение (пластическое интонирование, инсценировка, танец, двигательное моделирование и др.); творческие проекты, музыкально-театральная деятельность (концерты, фестивали, представления); исследовательская деятельность на материале музыкального искусства;</w:t>
      </w:r>
    </w:p>
    <w:p w14:paraId="083FB655" w14:textId="77777777" w:rsidR="00D149D9" w:rsidRPr="00235457" w:rsidRDefault="00235457" w:rsidP="00235457">
      <w:pPr>
        <w:numPr>
          <w:ilvl w:val="0"/>
          <w:numId w:val="3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расширение культурного кругозора обучающихся, способствование накоплению обучающимися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знаний о музыке и музыкантах, достаточного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для активного, осознанного восприятия лучших образцов народного и профессионального искусства родной 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страны и мира, ориентации в истории развития музыкального искусства и современной музыкальной культуре.</w:t>
      </w:r>
    </w:p>
    <w:p w14:paraId="0F429793" w14:textId="77777777"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Реализация задач осуществляется через различные виды деятельности: слушание музыки, пение, инструментальное музицирование, музыкально-пластическое движение, драматизацию музыкальных произведений.</w:t>
      </w:r>
    </w:p>
    <w:p w14:paraId="08BD9AD4" w14:textId="77777777"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«Музыка» входит в предметную область «Искусство»,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является обязательным для изучения и преподается в основной школе с 5-го по 8-й класс включительно. Общий объем академических часов за четыре года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136 часов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 каждом классе по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часу в неделю, 34 часа в год.</w:t>
      </w:r>
    </w:p>
    <w:p w14:paraId="6CE961DF" w14:textId="25383313" w:rsidR="00D149D9" w:rsidRPr="00EE5A96" w:rsidRDefault="009E1F56" w:rsidP="002354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2</w:t>
      </w:r>
      <w:r w:rsidR="00235457" w:rsidRPr="00235457">
        <w:rPr>
          <w:b/>
          <w:bCs/>
          <w:color w:val="252525"/>
          <w:spacing w:val="-2"/>
          <w:sz w:val="28"/>
          <w:szCs w:val="28"/>
          <w:lang w:val="ru-RU"/>
        </w:rPr>
        <w:t>.</w:t>
      </w:r>
      <w:r w:rsidR="00235457">
        <w:rPr>
          <w:b/>
          <w:bCs/>
          <w:color w:val="252525"/>
          <w:spacing w:val="-2"/>
          <w:sz w:val="28"/>
          <w:szCs w:val="28"/>
          <w:lang w:val="ru-RU"/>
        </w:rPr>
        <w:t>С</w:t>
      </w:r>
      <w:r w:rsidR="00235457" w:rsidRPr="00EE5A96">
        <w:rPr>
          <w:b/>
          <w:bCs/>
          <w:color w:val="252525"/>
          <w:spacing w:val="-2"/>
          <w:sz w:val="28"/>
          <w:szCs w:val="28"/>
          <w:lang w:val="ru-RU"/>
        </w:rPr>
        <w:t>одержание учебного предмета</w:t>
      </w:r>
    </w:p>
    <w:p w14:paraId="505CA451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Основное содержание учебного предмета «Музыка» на уровне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основного общего образования представлено следующими содержательными линиями:</w:t>
      </w:r>
    </w:p>
    <w:p w14:paraId="0D189E75" w14:textId="77777777"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Музыка как вид искусства.</w:t>
      </w:r>
    </w:p>
    <w:p w14:paraId="0483989E" w14:textId="77777777"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Народное музыкальное творчество.</w:t>
      </w:r>
    </w:p>
    <w:p w14:paraId="47829C05" w14:textId="77777777"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Русская музыка от эпохи Средневековья до рубежа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78A8559D" w14:textId="77777777"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Зарубежная музыка от эпохи Средневековья до рубежа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6CE95427" w14:textId="77777777"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Русская и зарубежная музыкальная культура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4E4E6091" w14:textId="77777777"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Современная музыкальная жизнь.</w:t>
      </w:r>
    </w:p>
    <w:p w14:paraId="2FDB7304" w14:textId="77777777"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Значение музыки в жизни человека.</w:t>
      </w:r>
    </w:p>
    <w:p w14:paraId="10D84037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Музыка как вид искусства</w:t>
      </w:r>
    </w:p>
    <w:p w14:paraId="532436B3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сонатная, сюита), 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14:paraId="2F535E20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Народное музыкальное творчество</w:t>
      </w:r>
    </w:p>
    <w:p w14:paraId="2C4EB716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Различные исполнительские типы художественного общения (хоровое, соревновательное, сказительное). 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 музыкального фольклора разных стран.</w:t>
      </w:r>
    </w:p>
    <w:p w14:paraId="62D28914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Русская музыка от эпохи Средневековья до рубежа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—ХХ веков</w:t>
      </w:r>
    </w:p>
    <w:p w14:paraId="41E1A60C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Древнерусская духовная музыка. Знаменный распев как основа древнерусской храмовой музыки.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Римский-Корсаков, П.И. Чайковский, С.В. 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14:paraId="08ABF5C7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Зарубежная музыка от эпохи Средневековья до рубежа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XI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 веков</w:t>
      </w:r>
    </w:p>
    <w:p w14:paraId="4800777C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фуга, месса, реквием). И.С. Бах — 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выдающийся музыкант эпохи Барокко. Венская классическая школа (Й. Гайдн, В. А. Моцарт, Л. Бетховен). Творчество композиторов-романтиков (Ф. Шопен, Ф. Лист, Р. Шуман, Ф. Шуберт, Э. Григ). Оперный жанр в творчестве композиторов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в. (Ж. Бизе, Дж. Верди). Основные жанры светской музыки (соната, симфония, камерно-инструментальная и вокальная музыка, опера, балет). Развитие жанров светской музыки. Основные жанры светской музыки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в. (соната, симфония, камерно-инструментальная и вокальная музыка, опера, балет). Развитие жанров светской музыки (камерная инструментальная и вокальная музыка, концерт, симфония, опера, балет).</w:t>
      </w:r>
    </w:p>
    <w:p w14:paraId="54F49F9F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Русская и зарубежная музыкальная культура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14:paraId="479C6CDB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Знакомство с творчеством всемирно известных отечественных композиторов (И.Ф. Стравинский, С.С. Прокофьев, Д.Д. Шостакович, Г.В. Свиридов, Р.К. Щедрин, А.И. Хачатурян, А.Г. Шнитке) и зарубежных композиторов ХХ столетия (К. Дебюсси, К. Орф, М. Равель, Б. Бриттен, А. Шенберг). Многообразие стилей в отечественной и зарубежной музыке ХХ в. (импрессионизм). Джаз: спиричуэл, блюз, симфоджаз —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направления. Мюзикл. Электронная музыка. Современные технологии записи и воспроизведения музыки.</w:t>
      </w:r>
    </w:p>
    <w:p w14:paraId="5708DC15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Современная музыкальная жизнь</w:t>
      </w:r>
    </w:p>
    <w:p w14:paraId="09EFF942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(Ф.И. Шаляпин, Д.Ф. Ойстрах, Д.А. Хворостовский, А.Ю. Нетребко, В.Т. Спиваков, Н.Л. Луганский, Д.Л. Мацуев и др.) и зарубежных исполнителей (Э. Карузо, М. Каллас, Л. Паваротти, М. Кабалье, В. Клиберн и др.) классической музыки. Современные выдающиеся композиторы, вокальные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14:paraId="563A1478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Значение музыки в жизни человека</w:t>
      </w:r>
    </w:p>
    <w:p w14:paraId="0D3021FA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14:paraId="0A943A42" w14:textId="04332C30" w:rsidR="00D149D9" w:rsidRPr="00235457" w:rsidRDefault="009E1F56" w:rsidP="002354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>
        <w:rPr>
          <w:b/>
          <w:bCs/>
          <w:color w:val="252525"/>
          <w:spacing w:val="-2"/>
          <w:sz w:val="28"/>
          <w:szCs w:val="48"/>
          <w:lang w:val="ru-RU"/>
        </w:rPr>
        <w:t>3</w:t>
      </w:r>
      <w:r w:rsidR="00235457" w:rsidRPr="00235457">
        <w:rPr>
          <w:b/>
          <w:bCs/>
          <w:color w:val="252525"/>
          <w:spacing w:val="-2"/>
          <w:sz w:val="28"/>
          <w:szCs w:val="48"/>
          <w:lang w:val="ru-RU"/>
        </w:rPr>
        <w:t>. Планируемые результаты освоения учебного предмета</w:t>
      </w:r>
    </w:p>
    <w:p w14:paraId="738B9F8F" w14:textId="77777777" w:rsidR="00D149D9" w:rsidRPr="00235457" w:rsidRDefault="00235457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235457">
        <w:rPr>
          <w:b/>
          <w:bCs/>
          <w:color w:val="252525"/>
          <w:spacing w:val="-2"/>
          <w:sz w:val="28"/>
          <w:szCs w:val="42"/>
          <w:lang w:val="ru-RU"/>
        </w:rPr>
        <w:t>Личностные</w:t>
      </w:r>
    </w:p>
    <w:p w14:paraId="4E7529E2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7FD4A388" w14:textId="77777777" w:rsidR="00D149D9" w:rsidRDefault="00235457" w:rsidP="00235457">
      <w:pPr>
        <w:numPr>
          <w:ilvl w:val="0"/>
          <w:numId w:val="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Гражданского воспитания:</w:t>
      </w:r>
    </w:p>
    <w:p w14:paraId="1B928FD8" w14:textId="77777777"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0A5199F" w14:textId="77777777"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14:paraId="38D4E5E5" w14:textId="77777777"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14:paraId="5A8442B4" w14:textId="77777777"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14:paraId="1EFFDC4B" w14:textId="77777777"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58B2E81C" w14:textId="77777777"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14:paraId="627F6338" w14:textId="77777777"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4C0E4E82" w14:textId="77777777"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готовность к участию в гуманитарной деятельности (волонтерство, помощь людям, нуждающимся в ней).</w:t>
      </w:r>
    </w:p>
    <w:p w14:paraId="5BE6B208" w14:textId="77777777" w:rsidR="00D149D9" w:rsidRDefault="00235457" w:rsidP="00235457">
      <w:pPr>
        <w:numPr>
          <w:ilvl w:val="0"/>
          <w:numId w:val="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Патриотического воспитания:</w:t>
      </w:r>
    </w:p>
    <w:p w14:paraId="3C48D0D2" w14:textId="77777777"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507FE20D" w14:textId="77777777"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550FFDCA" w14:textId="77777777"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61880BE4" w14:textId="77777777" w:rsidR="00D149D9" w:rsidRDefault="00235457" w:rsidP="00235457">
      <w:pPr>
        <w:numPr>
          <w:ilvl w:val="0"/>
          <w:numId w:val="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Духовно-нравственного воспитания:</w:t>
      </w:r>
    </w:p>
    <w:p w14:paraId="3B3D1E0B" w14:textId="77777777"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14:paraId="32B65B45" w14:textId="77777777"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18D846A7" w14:textId="77777777"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C1B2D50" w14:textId="77777777" w:rsidR="00D149D9" w:rsidRDefault="00235457" w:rsidP="00235457">
      <w:pPr>
        <w:numPr>
          <w:ilvl w:val="0"/>
          <w:numId w:val="1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Эстетического воспитания:</w:t>
      </w:r>
    </w:p>
    <w:p w14:paraId="79A63C30" w14:textId="77777777"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795FED61" w14:textId="77777777"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70228A76" w14:textId="77777777"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7826C42E" w14:textId="77777777" w:rsidR="00D149D9" w:rsidRPr="00235457" w:rsidRDefault="00235457" w:rsidP="00235457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2410789" w14:textId="77777777" w:rsidR="00D149D9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ценности жизни;</w:t>
      </w:r>
    </w:p>
    <w:p w14:paraId="13CAB8C3" w14:textId="77777777"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31EC7D6" w14:textId="77777777"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2EE55A06" w14:textId="77777777"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2FBB66A2" w14:textId="77777777"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35D0F25" w14:textId="77777777"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641AE46B" w14:textId="77777777"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76B9BEE0" w14:textId="77777777"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4EDC87B1" w14:textId="77777777" w:rsidR="00D149D9" w:rsidRDefault="00235457" w:rsidP="00235457">
      <w:pPr>
        <w:numPr>
          <w:ilvl w:val="0"/>
          <w:numId w:val="1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Трудового воспитания:</w:t>
      </w:r>
    </w:p>
    <w:p w14:paraId="7D4E75ED" w14:textId="77777777"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60F0321" w14:textId="77777777"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48F7D08B" w14:textId="77777777"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6608503E" w14:textId="77777777"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14:paraId="67FB3C01" w14:textId="77777777"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14:paraId="2C39D844" w14:textId="77777777"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422A83BE" w14:textId="77777777" w:rsidR="00D149D9" w:rsidRDefault="00235457" w:rsidP="00235457">
      <w:pPr>
        <w:numPr>
          <w:ilvl w:val="0"/>
          <w:numId w:val="1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Экологического воспитания:</w:t>
      </w:r>
    </w:p>
    <w:p w14:paraId="740CDE19" w14:textId="77777777"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2CB14943" w14:textId="77777777"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285463A3" w14:textId="77777777"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14:paraId="487F24F4" w14:textId="77777777"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50B97C15" w14:textId="77777777"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14:paraId="76DA0A7E" w14:textId="77777777" w:rsidR="00D149D9" w:rsidRDefault="00235457" w:rsidP="00235457">
      <w:pPr>
        <w:numPr>
          <w:ilvl w:val="0"/>
          <w:numId w:val="1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Ценности научного познания:</w:t>
      </w:r>
    </w:p>
    <w:p w14:paraId="25D16DF3" w14:textId="77777777"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6E73C596" w14:textId="77777777"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14:paraId="6A70022D" w14:textId="77777777"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6106DC2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Адаптация обучающихся к изменяющимся условиям социальной и природной среды:</w:t>
      </w:r>
    </w:p>
    <w:p w14:paraId="1F4F9D85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C5ABC53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14:paraId="4FF7A128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69EE4FAC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76737902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46F647C6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14:paraId="712C4F1E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4BE42A15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0B2F4EF5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14:paraId="30F4D2FD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14:paraId="3B4F006A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14:paraId="60CFA771" w14:textId="77777777"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14:paraId="19577817" w14:textId="77777777" w:rsidR="00D149D9" w:rsidRPr="009E1F56" w:rsidRDefault="00235457" w:rsidP="00235457">
      <w:pPr>
        <w:spacing w:before="0" w:beforeAutospacing="0" w:after="0" w:afterAutospacing="0" w:line="600" w:lineRule="atLeast"/>
        <w:ind w:firstLine="709"/>
        <w:jc w:val="both"/>
        <w:rPr>
          <w:b/>
          <w:bCs/>
          <w:color w:val="252525"/>
          <w:spacing w:val="-2"/>
          <w:sz w:val="24"/>
          <w:szCs w:val="24"/>
        </w:rPr>
      </w:pPr>
      <w:r w:rsidRPr="009E1F56">
        <w:rPr>
          <w:b/>
          <w:bCs/>
          <w:color w:val="252525"/>
          <w:spacing w:val="-2"/>
          <w:sz w:val="24"/>
          <w:szCs w:val="24"/>
        </w:rPr>
        <w:t>Метапредметные</w:t>
      </w:r>
    </w:p>
    <w:p w14:paraId="4BA6BC42" w14:textId="77777777" w:rsidR="00D149D9" w:rsidRPr="00235457" w:rsidRDefault="00235457" w:rsidP="00235457">
      <w:pPr>
        <w:numPr>
          <w:ilvl w:val="0"/>
          <w:numId w:val="2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14:paraId="569108C4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базовые логические действия:</w:t>
      </w:r>
    </w:p>
    <w:p w14:paraId="150A2A69" w14:textId="77777777"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14:paraId="4209C481" w14:textId="77777777"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0BC451D9" w14:textId="77777777"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0584A22A" w14:textId="77777777"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14:paraId="4C4DDECD" w14:textId="77777777"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14:paraId="62694B7E" w14:textId="77777777"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14:paraId="7C8205A0" w14:textId="77777777"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31EB7B3" w14:textId="77777777"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6C7A0925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 w14:paraId="20BDB659" w14:textId="77777777"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29092902" w14:textId="77777777"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F76FFCD" w14:textId="77777777"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3403FA6" w14:textId="77777777"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2D6BDE4" w14:textId="77777777"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14:paraId="033F8D9A" w14:textId="77777777"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38280226" w14:textId="77777777"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71E734ED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работа с информацией:</w:t>
      </w:r>
    </w:p>
    <w:p w14:paraId="4DE66B72" w14:textId="77777777"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1BB4DE4A" w14:textId="77777777"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4C0899D" w14:textId="77777777"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96BFF82" w14:textId="77777777"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F361642" w14:textId="77777777"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0900E1BC" w14:textId="77777777"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01E0913D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1F307D85" w14:textId="77777777" w:rsidR="00D149D9" w:rsidRPr="00235457" w:rsidRDefault="00235457" w:rsidP="00235457">
      <w:pPr>
        <w:numPr>
          <w:ilvl w:val="0"/>
          <w:numId w:val="2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14:paraId="224C1F2D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общение:</w:t>
      </w:r>
    </w:p>
    <w:p w14:paraId="5D54D33E" w14:textId="77777777"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A38DFD2" w14:textId="77777777"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14:paraId="12EF3D27" w14:textId="77777777"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F09CE0A" w14:textId="77777777"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63263C6" w14:textId="77777777"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62A6C6F" w14:textId="77777777"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48EBF6E" w14:textId="77777777"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5352C862" w14:textId="77777777"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29DE473F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совместная деятельность:</w:t>
      </w:r>
    </w:p>
    <w:p w14:paraId="4F600817" w14:textId="77777777"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22329C8" w14:textId="77777777"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A06A5D1" w14:textId="77777777"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C13F354" w14:textId="77777777"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646AC464" w14:textId="77777777"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EFD193A" w14:textId="77777777"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EBDAB4C" w14:textId="77777777"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4D616BBC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2D6EDF25" w14:textId="77777777" w:rsidR="00D149D9" w:rsidRPr="00235457" w:rsidRDefault="00235457" w:rsidP="00235457">
      <w:pPr>
        <w:numPr>
          <w:ilvl w:val="0"/>
          <w:numId w:val="2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14:paraId="11734BBC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самоорганизация:</w:t>
      </w:r>
    </w:p>
    <w:p w14:paraId="0F2D351B" w14:textId="77777777"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14:paraId="545AFD10" w14:textId="77777777"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1AB27C1" w14:textId="77777777"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E20E1E4" w14:textId="77777777"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2E86CC4F" w14:textId="77777777"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14:paraId="0458BC6F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самоконтроль:</w:t>
      </w:r>
    </w:p>
    <w:p w14:paraId="5B41979C" w14:textId="77777777"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14:paraId="7E6218BB" w14:textId="77777777"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14:paraId="145BAEB4" w14:textId="77777777"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C49F11B" w14:textId="77777777"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5BB357BF" w14:textId="77777777"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A3A2A68" w14:textId="77777777"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14:paraId="7479A075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эмоциональный интеллект:</w:t>
      </w:r>
    </w:p>
    <w:p w14:paraId="790DB00C" w14:textId="77777777"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14:paraId="1D27ACD4" w14:textId="77777777"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14:paraId="161E0D38" w14:textId="77777777"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14:paraId="19EDECC5" w14:textId="77777777" w:rsidR="00D149D9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 w14:paraId="57A109B9" w14:textId="77777777"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14:paraId="57FED4F9" w14:textId="77777777"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663D3B55" w14:textId="77777777"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14:paraId="561A14C7" w14:textId="77777777"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419BFB85" w14:textId="77777777" w:rsidR="00D149D9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открытость себе и другим;</w:t>
      </w:r>
    </w:p>
    <w:p w14:paraId="180D065E" w14:textId="77777777"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14:paraId="46BA10F3" w14:textId="77777777"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6B291B15" w14:textId="77777777" w:rsidR="00D149D9" w:rsidRPr="00235457" w:rsidRDefault="00235457" w:rsidP="00235457">
      <w:pPr>
        <w:spacing w:line="600" w:lineRule="atLeast"/>
        <w:jc w:val="both"/>
        <w:rPr>
          <w:b/>
          <w:bCs/>
          <w:color w:val="252525"/>
          <w:spacing w:val="-2"/>
          <w:sz w:val="28"/>
          <w:szCs w:val="42"/>
        </w:rPr>
      </w:pPr>
      <w:r w:rsidRPr="00235457">
        <w:rPr>
          <w:b/>
          <w:bCs/>
          <w:color w:val="252525"/>
          <w:spacing w:val="-2"/>
          <w:sz w:val="28"/>
          <w:szCs w:val="42"/>
        </w:rPr>
        <w:t>Предметные:</w:t>
      </w:r>
    </w:p>
    <w:p w14:paraId="2300E88C" w14:textId="77777777"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характеристика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14:paraId="74E5F655" w14:textId="77777777"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характеристика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14:paraId="352812EA" w14:textId="77777777"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14:paraId="5D6A748C" w14:textId="77777777"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14:paraId="5805FB05" w14:textId="77777777"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выявлять особенности интерпретации одной и той же художественной идеи, сюжета в творчестве различных композиторов;</w:t>
      </w:r>
    </w:p>
    <w:p w14:paraId="787BD8B0" w14:textId="77777777" w:rsidR="00D149D9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различать звучание отдельных музыкальных инструментов, виды хора и оркестра.</w:t>
      </w:r>
    </w:p>
    <w:p w14:paraId="4234CB07" w14:textId="77777777" w:rsid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3FA8328" w14:textId="77777777" w:rsidR="009E1F56" w:rsidRDefault="009E1F56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  <w:sectPr w:rsidR="009E1F56" w:rsidSect="009E1F56">
          <w:pgSz w:w="11900" w:h="16840"/>
          <w:pgMar w:top="561" w:right="1127" w:bottom="539" w:left="851" w:header="720" w:footer="720" w:gutter="0"/>
          <w:cols w:space="720"/>
        </w:sectPr>
      </w:pPr>
    </w:p>
    <w:p w14:paraId="5F01C641" w14:textId="0CCDECD5" w:rsidR="00D149D9" w:rsidRDefault="009E1F56" w:rsidP="009E1F56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8"/>
          <w:lang w:val="ru-RU"/>
        </w:rPr>
      </w:pPr>
      <w:r>
        <w:rPr>
          <w:b/>
          <w:bCs/>
          <w:color w:val="252525"/>
          <w:spacing w:val="-2"/>
          <w:sz w:val="24"/>
          <w:szCs w:val="28"/>
          <w:lang w:val="ru-RU"/>
        </w:rPr>
        <w:lastRenderedPageBreak/>
        <w:t>4</w:t>
      </w:r>
      <w:r w:rsidR="00235457" w:rsidRPr="007C4B58">
        <w:rPr>
          <w:b/>
          <w:bCs/>
          <w:color w:val="252525"/>
          <w:spacing w:val="-2"/>
          <w:sz w:val="24"/>
          <w:szCs w:val="28"/>
          <w:lang w:val="ru-RU"/>
        </w:rPr>
        <w:t>.Тематическое планирование</w:t>
      </w:r>
    </w:p>
    <w:p w14:paraId="7E9105A7" w14:textId="11C41181" w:rsidR="009E1F56" w:rsidRPr="009E1F56" w:rsidRDefault="009E1F56" w:rsidP="009E1F56">
      <w:pPr>
        <w:widowControl w:val="0"/>
        <w:autoSpaceDE w:val="0"/>
        <w:autoSpaceDN w:val="0"/>
        <w:spacing w:before="80" w:beforeAutospacing="0" w:after="0" w:afterAutospacing="0"/>
        <w:rPr>
          <w:rFonts w:ascii="Times New Roman" w:eastAsia="Times New Roman" w:hAnsi="Times New Roman" w:cs="Times New Roman"/>
          <w:b/>
          <w:sz w:val="19"/>
          <w:lang w:val="ru-RU"/>
        </w:rPr>
      </w:pPr>
      <w:r>
        <w:rPr>
          <w:rFonts w:ascii="Times New Roman" w:eastAsia="Times New Roman" w:hAnsi="Times New Roman" w:cs="Times New Roman"/>
          <w:b/>
          <w:sz w:val="19"/>
          <w:lang w:val="ru-RU"/>
        </w:rPr>
        <w:t>5 класс</w:t>
      </w:r>
    </w:p>
    <w:p w14:paraId="70078600" w14:textId="77777777" w:rsidR="009E1F56" w:rsidRPr="009E1F56" w:rsidRDefault="009E1F56" w:rsidP="009E1F56">
      <w:pPr>
        <w:widowControl w:val="0"/>
        <w:autoSpaceDE w:val="0"/>
        <w:autoSpaceDN w:val="0"/>
        <w:spacing w:before="2" w:beforeAutospacing="0" w:after="0" w:afterAutospacing="0"/>
        <w:rPr>
          <w:rFonts w:ascii="Times New Roman" w:eastAsia="Times New Roman" w:hAnsi="Times New Roman" w:cs="Times New Roman"/>
          <w:b/>
          <w:sz w:val="14"/>
          <w:szCs w:val="24"/>
          <w:lang w:val="ru-RU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477"/>
        <w:gridCol w:w="1357"/>
        <w:gridCol w:w="1405"/>
        <w:gridCol w:w="865"/>
        <w:gridCol w:w="2810"/>
        <w:gridCol w:w="1081"/>
        <w:gridCol w:w="2054"/>
      </w:tblGrid>
      <w:tr w:rsidR="009E1F56" w:rsidRPr="009E1F56" w14:paraId="7E990271" w14:textId="77777777" w:rsidTr="009E1F56">
        <w:trPr>
          <w:trHeight w:val="333"/>
        </w:trPr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CA4FC" w14:textId="77777777" w:rsidR="009E1F56" w:rsidRPr="009E1F56" w:rsidRDefault="009E1F56" w:rsidP="009E1F56">
            <w:pPr>
              <w:spacing w:before="74" w:line="264" w:lineRule="auto"/>
              <w:ind w:right="62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№</w:t>
            </w:r>
            <w:r w:rsidRPr="009E1F56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424278" w14:textId="77777777" w:rsidR="009E1F56" w:rsidRPr="009E1F56" w:rsidRDefault="009E1F56" w:rsidP="009E1F56">
            <w:pPr>
              <w:spacing w:before="74" w:line="264" w:lineRule="auto"/>
              <w:ind w:right="146"/>
              <w:jc w:val="both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  <w:lang w:val="ru-RU"/>
              </w:rPr>
              <w:t>Наименование</w:t>
            </w:r>
            <w:r w:rsidRPr="009E1F56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разделов</w:t>
            </w:r>
            <w:r w:rsidRPr="009E1F56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тем</w:t>
            </w:r>
            <w:r w:rsidRPr="009E1F56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CD739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Количество</w:t>
            </w:r>
            <w:r w:rsidRPr="009E1F56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часов</w:t>
            </w:r>
          </w:p>
        </w:tc>
        <w:tc>
          <w:tcPr>
            <w:tcW w:w="4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9998C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Репертуар</w:t>
            </w:r>
          </w:p>
        </w:tc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E462A9" w14:textId="77777777" w:rsidR="009E1F56" w:rsidRPr="009E1F56" w:rsidRDefault="009E1F56" w:rsidP="009E1F56">
            <w:pPr>
              <w:spacing w:before="74" w:line="264" w:lineRule="auto"/>
              <w:ind w:right="105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Дата</w:t>
            </w:r>
            <w:r w:rsidRPr="009E1F56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A995DB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Виды</w:t>
            </w:r>
            <w:r w:rsidRPr="009E1F56">
              <w:rPr>
                <w:rFonts w:ascii="Times New Roman" w:eastAsia="Times New Roman" w:hAnsi="Times New Roman"/>
                <w:b/>
                <w:spacing w:val="-5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E6CFB2" w14:textId="77777777" w:rsidR="009E1F56" w:rsidRPr="009E1F56" w:rsidRDefault="009E1F56" w:rsidP="009E1F56">
            <w:pPr>
              <w:spacing w:before="74" w:line="264" w:lineRule="auto"/>
              <w:ind w:right="303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Виды,</w:t>
            </w:r>
            <w:r w:rsidRPr="009E1F56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формы</w:t>
            </w:r>
            <w:r w:rsidRPr="009E1F56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BAC80B" w14:textId="77777777" w:rsidR="009E1F56" w:rsidRPr="009E1F56" w:rsidRDefault="009E1F56" w:rsidP="009E1F56">
            <w:pPr>
              <w:spacing w:before="74" w:line="264" w:lineRule="auto"/>
              <w:ind w:right="115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Электронные (цифровые)</w:t>
            </w:r>
            <w:r w:rsidRPr="009E1F56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образовательные</w:t>
            </w:r>
            <w:r w:rsidRPr="009E1F56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9E1F56" w:rsidRPr="009E1F56" w14:paraId="25398170" w14:textId="77777777" w:rsidTr="009E1F56">
        <w:trPr>
          <w:trHeight w:val="52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FAEF2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76A88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EBD78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E78B2C" w14:textId="77777777" w:rsidR="009E1F56" w:rsidRPr="009E1F56" w:rsidRDefault="009E1F56" w:rsidP="009E1F56">
            <w:pPr>
              <w:spacing w:before="74" w:line="264" w:lineRule="auto"/>
              <w:ind w:right="46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контрольные</w:t>
            </w:r>
            <w:r w:rsidRPr="009E1F56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D2E402" w14:textId="77777777" w:rsidR="009E1F56" w:rsidRPr="009E1F56" w:rsidRDefault="009E1F56" w:rsidP="009E1F56">
            <w:pPr>
              <w:spacing w:before="74" w:line="264" w:lineRule="auto"/>
              <w:ind w:right="47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практические</w:t>
            </w:r>
            <w:r w:rsidRPr="009E1F56">
              <w:rPr>
                <w:rFonts w:ascii="Times New Roman" w:eastAsia="Times New Roman" w:hAnsi="Times New Roman"/>
                <w:b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работы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821670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для</w:t>
            </w:r>
            <w:r w:rsidRPr="009E1F56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слушания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3AE3D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для</w:t>
            </w:r>
            <w:r w:rsidRPr="009E1F56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пения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60350D" w14:textId="77777777" w:rsidR="009E1F56" w:rsidRPr="009E1F56" w:rsidRDefault="009E1F56" w:rsidP="009E1F56">
            <w:pPr>
              <w:spacing w:before="74" w:line="264" w:lineRule="auto"/>
              <w:ind w:right="190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для</w:t>
            </w:r>
            <w:r w:rsidRPr="009E1F56">
              <w:rPr>
                <w:rFonts w:ascii="Times New Roman" w:eastAsia="Times New Roman" w:hAnsi="Times New Roman"/>
                <w:b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музицирования</w:t>
            </w:r>
          </w:p>
        </w:tc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FF3DD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2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B2B57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AA271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b/>
                <w:sz w:val="15"/>
              </w:rPr>
            </w:pPr>
          </w:p>
        </w:tc>
        <w:tc>
          <w:tcPr>
            <w:tcW w:w="2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68A04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b/>
                <w:sz w:val="15"/>
              </w:rPr>
            </w:pPr>
          </w:p>
        </w:tc>
      </w:tr>
      <w:tr w:rsidR="009E1F56" w:rsidRPr="009E1F56" w14:paraId="465486BC" w14:textId="77777777" w:rsidTr="009E1F56">
        <w:trPr>
          <w:trHeight w:val="333"/>
        </w:trPr>
        <w:tc>
          <w:tcPr>
            <w:tcW w:w="155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77231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Модуль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1.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Музыка</w:t>
            </w:r>
            <w:r w:rsidRPr="009E1F56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моего</w:t>
            </w:r>
            <w:r w:rsidRPr="009E1F56">
              <w:rPr>
                <w:rFonts w:ascii="Times New Roman" w:eastAsia="Times New Roman" w:hAnsi="Times New Roman"/>
                <w:b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края</w:t>
            </w:r>
          </w:p>
        </w:tc>
      </w:tr>
      <w:tr w:rsidR="009E1F56" w:rsidRPr="009E1F56" w14:paraId="24350739" w14:textId="77777777" w:rsidTr="009E1F56">
        <w:trPr>
          <w:trHeight w:val="2446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1B855" w14:textId="77777777" w:rsidR="009E1F56" w:rsidRPr="009E1F56" w:rsidRDefault="009E1F56" w:rsidP="009E1F56">
            <w:pPr>
              <w:spacing w:before="74"/>
              <w:ind w:right="4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1.1.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96D25" w14:textId="77777777" w:rsidR="009E1F56" w:rsidRPr="009E1F56" w:rsidRDefault="009E1F56" w:rsidP="009E1F56">
            <w:pPr>
              <w:spacing w:before="74" w:line="264" w:lineRule="auto"/>
              <w:ind w:right="329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</w:rPr>
              <w:t xml:space="preserve">Фольклор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—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народное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творчество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6CFD3C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3BA3A5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0190F0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2102C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Р.н.п.</w:t>
            </w:r>
          </w:p>
          <w:p w14:paraId="02D32F52" w14:textId="77777777" w:rsidR="009E1F56" w:rsidRPr="009E1F56" w:rsidRDefault="009E1F56" w:rsidP="009E1F56">
            <w:pPr>
              <w:spacing w:before="20" w:line="264" w:lineRule="auto"/>
              <w:ind w:right="39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А.К. Лядов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"Кикимора"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Н.А. Римский-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Корсаков</w:t>
            </w:r>
          </w:p>
          <w:p w14:paraId="7ACB0D44" w14:textId="77777777" w:rsidR="009E1F56" w:rsidRPr="009E1F56" w:rsidRDefault="009E1F56" w:rsidP="009E1F56">
            <w:pPr>
              <w:spacing w:before="3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«Шехеразада»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8D78D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Р.н.п.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0211B7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Р.н.п.</w:t>
            </w:r>
          </w:p>
          <w:p w14:paraId="786E7CFB" w14:textId="77777777" w:rsidR="009E1F56" w:rsidRPr="009E1F56" w:rsidRDefault="009E1F56" w:rsidP="009E1F56">
            <w:pPr>
              <w:spacing w:before="20" w:line="264" w:lineRule="auto"/>
              <w:ind w:right="31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"Я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камушке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сижу"</w:t>
            </w:r>
          </w:p>
          <w:p w14:paraId="41BDB1C7" w14:textId="77777777" w:rsidR="009E1F56" w:rsidRPr="009E1F56" w:rsidRDefault="009E1F56" w:rsidP="009E1F56">
            <w:pPr>
              <w:spacing w:before="1" w:line="264" w:lineRule="auto"/>
              <w:ind w:right="7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"Уж,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ты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поле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мое"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"Не одна-то ли во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поле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дороженька"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FE3B" w14:textId="77777777" w:rsidR="009E1F56" w:rsidRPr="009E1F56" w:rsidRDefault="009E1F56" w:rsidP="009E1F56">
            <w:pPr>
              <w:spacing w:before="20"/>
              <w:rPr>
                <w:rFonts w:ascii="Times New Roman" w:eastAsia="Times New Roman" w:hAnsi="Times New Roman"/>
                <w:sz w:val="15"/>
                <w:lang w:val="ru-RU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AD63C" w14:textId="77777777" w:rsidR="009E1F56" w:rsidRPr="009E1F56" w:rsidRDefault="009E1F56" w:rsidP="009E1F56">
            <w:pPr>
              <w:spacing w:before="74" w:line="264" w:lineRule="auto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Знакомство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звучанием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фольклорных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образцов</w:t>
            </w:r>
            <w:r w:rsidRPr="009E1F56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аудио-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видеозаписи.</w:t>
            </w:r>
          </w:p>
          <w:p w14:paraId="6B796322" w14:textId="77777777" w:rsidR="009E1F56" w:rsidRPr="009E1F56" w:rsidRDefault="009E1F56" w:rsidP="009E1F56">
            <w:pPr>
              <w:spacing w:before="2" w:line="264" w:lineRule="auto"/>
              <w:ind w:right="8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Определение на слух: 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принадлежности к народной или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композиторской музыке; 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исполнительского состава (вокального,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инструментального, смешанного); 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жанра, основного настроения,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характера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музыки.;</w:t>
            </w:r>
          </w:p>
          <w:p w14:paraId="2ADCF70E" w14:textId="77777777" w:rsidR="009E1F56" w:rsidRPr="009E1F56" w:rsidRDefault="009E1F56" w:rsidP="009E1F56">
            <w:pPr>
              <w:spacing w:before="4" w:line="264" w:lineRule="auto"/>
              <w:ind w:right="22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Разучивание и исполнение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народных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песен, танцев, инструментальных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наигрышей,</w:t>
            </w:r>
            <w:r w:rsidRPr="009E1F56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фольклорных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игр;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E968B" w14:textId="77777777" w:rsidR="009E1F56" w:rsidRPr="009E1F56" w:rsidRDefault="009E1F56" w:rsidP="009E1F56">
            <w:pPr>
              <w:spacing w:before="74" w:line="264" w:lineRule="auto"/>
              <w:ind w:right="5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Устный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опрос;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E2571F" w14:textId="77777777" w:rsidR="009E1F56" w:rsidRPr="009E1F56" w:rsidRDefault="009E1F56" w:rsidP="009E1F56">
            <w:pPr>
              <w:spacing w:before="74"/>
              <w:ind w:right="3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https://resh.edu.ru/subject/6/5/</w:t>
            </w:r>
          </w:p>
        </w:tc>
      </w:tr>
      <w:tr w:rsidR="009E1F56" w:rsidRPr="009E1F56" w14:paraId="2B470F8F" w14:textId="77777777" w:rsidTr="009E1F56">
        <w:trPr>
          <w:trHeight w:val="2062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62C9B6" w14:textId="77777777" w:rsidR="009E1F56" w:rsidRPr="009E1F56" w:rsidRDefault="009E1F56" w:rsidP="009E1F56">
            <w:pPr>
              <w:spacing w:before="74"/>
              <w:ind w:right="4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1.2.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100D7" w14:textId="77777777" w:rsidR="009E1F56" w:rsidRPr="009E1F56" w:rsidRDefault="009E1F56" w:rsidP="009E1F56">
            <w:pPr>
              <w:spacing w:before="74" w:line="264" w:lineRule="auto"/>
              <w:ind w:right="2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Календарный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фольклор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EA1B04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1B12F0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25AA6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C8DDC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Р.н.п.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EB1EFF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Р.н.п.</w:t>
            </w:r>
          </w:p>
          <w:p w14:paraId="3F10C9AB" w14:textId="77777777" w:rsidR="009E1F56" w:rsidRPr="009E1F56" w:rsidRDefault="009E1F56" w:rsidP="009E1F56">
            <w:pPr>
              <w:spacing w:before="20" w:line="264" w:lineRule="auto"/>
              <w:ind w:right="10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Русская весенняя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хороводная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"Заплетися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плетень"</w:t>
            </w:r>
          </w:p>
          <w:p w14:paraId="02158555" w14:textId="77777777" w:rsidR="009E1F56" w:rsidRPr="009E1F56" w:rsidRDefault="009E1F56" w:rsidP="009E1F56">
            <w:pPr>
              <w:spacing w:before="3" w:line="264" w:lineRule="auto"/>
              <w:ind w:right="578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"Ах ты,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ноченька"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8CA0D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Р.н.п.</w:t>
            </w:r>
          </w:p>
          <w:p w14:paraId="7C5C02BA" w14:textId="77777777" w:rsidR="009E1F56" w:rsidRPr="009E1F56" w:rsidRDefault="009E1F56" w:rsidP="009E1F56">
            <w:pPr>
              <w:spacing w:before="20" w:line="264" w:lineRule="auto"/>
              <w:ind w:right="150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Русская весенняя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хороводная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"Заплетися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плетень"</w:t>
            </w:r>
          </w:p>
          <w:p w14:paraId="70E19EA4" w14:textId="77777777" w:rsidR="009E1F56" w:rsidRPr="009E1F56" w:rsidRDefault="009E1F56" w:rsidP="009E1F56">
            <w:pPr>
              <w:spacing w:before="3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"Ах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ты,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ноченька"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EA33" w14:textId="77777777" w:rsidR="009E1F56" w:rsidRPr="009E1F56" w:rsidRDefault="009E1F56" w:rsidP="009E1F56">
            <w:pPr>
              <w:spacing w:before="20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185A4E" w14:textId="77777777" w:rsidR="009E1F56" w:rsidRPr="009E1F56" w:rsidRDefault="009E1F56" w:rsidP="009E1F56">
            <w:pPr>
              <w:spacing w:before="74" w:line="264" w:lineRule="auto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Знакомство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символикой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календарных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обрядов, поиск информации 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соответствующих фольклорных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традициях.;</w:t>
            </w:r>
          </w:p>
          <w:p w14:paraId="274D2985" w14:textId="77777777" w:rsidR="009E1F56" w:rsidRPr="009E1F56" w:rsidRDefault="009E1F56" w:rsidP="009E1F56">
            <w:pPr>
              <w:spacing w:before="3" w:line="264" w:lineRule="auto"/>
              <w:ind w:right="22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Разучивание и исполнение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народных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песен,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танцев.;</w:t>
            </w:r>
          </w:p>
          <w:p w14:paraId="563E9C38" w14:textId="77777777" w:rsidR="009E1F56" w:rsidRPr="009E1F56" w:rsidRDefault="009E1F56" w:rsidP="009E1F56">
            <w:pPr>
              <w:spacing w:before="1" w:line="264" w:lineRule="auto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Реконструкция фольклорного обряда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или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его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фрагмента.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Участие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народном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гулянии, празднике на улицах своего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города,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посёлка;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C066E" w14:textId="77777777" w:rsidR="009E1F56" w:rsidRPr="009E1F56" w:rsidRDefault="009E1F56" w:rsidP="009E1F56">
            <w:pPr>
              <w:spacing w:before="74" w:line="264" w:lineRule="auto"/>
              <w:ind w:right="5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Устный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опрос;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F8DFD" w14:textId="77777777" w:rsidR="009E1F56" w:rsidRPr="009E1F56" w:rsidRDefault="009E1F56" w:rsidP="009E1F56">
            <w:pPr>
              <w:spacing w:before="74"/>
              <w:ind w:right="3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https://resh.edu.ru/subject/6/5/</w:t>
            </w:r>
          </w:p>
        </w:tc>
      </w:tr>
      <w:tr w:rsidR="009E1F56" w:rsidRPr="009E1F56" w14:paraId="0345B17A" w14:textId="77777777" w:rsidTr="009E1F56">
        <w:trPr>
          <w:trHeight w:val="333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CA31C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Итого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по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A51EC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5</w:t>
            </w:r>
          </w:p>
        </w:tc>
        <w:tc>
          <w:tcPr>
            <w:tcW w:w="13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A207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9E1F56" w:rsidRPr="009E1F56" w14:paraId="2102A395" w14:textId="77777777" w:rsidTr="009E1F56">
        <w:trPr>
          <w:trHeight w:val="333"/>
        </w:trPr>
        <w:tc>
          <w:tcPr>
            <w:tcW w:w="155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63B03" w14:textId="77777777" w:rsidR="009E1F56" w:rsidRPr="009E1F56" w:rsidRDefault="009E1F56" w:rsidP="009E1F56">
            <w:pPr>
              <w:spacing w:before="7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Модуль</w:t>
            </w:r>
            <w:r w:rsidRPr="009E1F56">
              <w:rPr>
                <w:rFonts w:ascii="Times New Roman" w:eastAsia="Times New Roman" w:hAnsi="Times New Roman"/>
                <w:spacing w:val="-10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2.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Русская</w:t>
            </w:r>
            <w:r w:rsidRPr="009E1F56">
              <w:rPr>
                <w:rFonts w:ascii="Times New Roman" w:eastAsia="Times New Roman" w:hAnsi="Times New Roman"/>
                <w:b/>
                <w:spacing w:val="-9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классическая</w:t>
            </w:r>
            <w:r w:rsidRPr="009E1F56">
              <w:rPr>
                <w:rFonts w:ascii="Times New Roman" w:eastAsia="Times New Roman" w:hAnsi="Times New Roman"/>
                <w:b/>
                <w:spacing w:val="-10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музыка</w:t>
            </w:r>
          </w:p>
        </w:tc>
      </w:tr>
    </w:tbl>
    <w:p w14:paraId="7D4A4C2A" w14:textId="77777777" w:rsidR="009E1F56" w:rsidRPr="009E1F56" w:rsidRDefault="009E1F56" w:rsidP="009E1F56">
      <w:pPr>
        <w:spacing w:before="0" w:beforeAutospacing="0" w:after="0" w:afterAutospacing="0"/>
        <w:rPr>
          <w:rFonts w:ascii="Times New Roman" w:eastAsia="Times New Roman" w:hAnsi="Times New Roman" w:cs="Times New Roman"/>
          <w:sz w:val="15"/>
          <w:lang w:val="ru-RU"/>
        </w:rPr>
        <w:sectPr w:rsidR="009E1F56" w:rsidRPr="009E1F5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477"/>
        <w:gridCol w:w="1357"/>
        <w:gridCol w:w="1405"/>
        <w:gridCol w:w="865"/>
        <w:gridCol w:w="2810"/>
        <w:gridCol w:w="1081"/>
        <w:gridCol w:w="2054"/>
      </w:tblGrid>
      <w:tr w:rsidR="009E1F56" w:rsidRPr="009E1F56" w14:paraId="0FE5940A" w14:textId="77777777" w:rsidTr="009E1F56">
        <w:trPr>
          <w:trHeight w:val="3839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58DA93" w14:textId="77777777" w:rsidR="009E1F56" w:rsidRPr="009E1F56" w:rsidRDefault="009E1F56" w:rsidP="009E1F56">
            <w:pPr>
              <w:spacing w:before="64"/>
              <w:ind w:right="4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2.1.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601DC" w14:textId="77777777" w:rsidR="009E1F56" w:rsidRPr="009E1F56" w:rsidRDefault="009E1F56" w:rsidP="009E1F56">
            <w:pPr>
              <w:spacing w:before="64" w:line="264" w:lineRule="auto"/>
              <w:ind w:right="159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</w:rPr>
              <w:t xml:space="preserve">Образы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родной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земли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422132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077EC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55CD7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C7A894" w14:textId="77777777" w:rsidR="009E1F56" w:rsidRPr="009E1F56" w:rsidRDefault="009E1F56" w:rsidP="009E1F56">
            <w:pPr>
              <w:spacing w:before="64" w:line="264" w:lineRule="auto"/>
              <w:ind w:right="20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Произведения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М.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И.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Глинки,</w:t>
            </w:r>
          </w:p>
          <w:p w14:paraId="739B14FF" w14:textId="77777777" w:rsidR="009E1F56" w:rsidRPr="009E1F56" w:rsidRDefault="009E1F56" w:rsidP="009E1F56">
            <w:pPr>
              <w:spacing w:before="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С.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</w:t>
            </w:r>
          </w:p>
          <w:p w14:paraId="1F8175AC" w14:textId="77777777" w:rsidR="009E1F56" w:rsidRPr="009E1F56" w:rsidRDefault="009E1F56" w:rsidP="009E1F56">
            <w:pPr>
              <w:spacing w:before="19" w:line="264" w:lineRule="auto"/>
              <w:ind w:right="27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 xml:space="preserve">Рахманинова,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В.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А.</w:t>
            </w:r>
            <w:r w:rsidRPr="009E1F56">
              <w:rPr>
                <w:rFonts w:ascii="Times New Roman" w:eastAsia="Times New Roman" w:hAnsi="Times New Roman"/>
                <w:spacing w:val="-4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Гаврилина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8C04DA" w14:textId="77777777" w:rsidR="009E1F56" w:rsidRPr="009E1F56" w:rsidRDefault="009E1F56" w:rsidP="009E1F56">
            <w:pPr>
              <w:spacing w:before="64" w:line="264" w:lineRule="auto"/>
              <w:ind w:right="9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романсы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русских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композиторов</w:t>
            </w:r>
          </w:p>
          <w:p w14:paraId="4AA2EFF8" w14:textId="77777777" w:rsidR="009E1F56" w:rsidRPr="009E1F56" w:rsidRDefault="009E1F56" w:rsidP="009E1F56">
            <w:pPr>
              <w:spacing w:before="2" w:line="264" w:lineRule="auto"/>
              <w:ind w:right="11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Я. Дубравин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"Родная земля"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П.И. Чайковский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"Осень"</w:t>
            </w:r>
          </w:p>
          <w:p w14:paraId="67DCCF96" w14:textId="77777777" w:rsidR="009E1F56" w:rsidRPr="009E1F56" w:rsidRDefault="009E1F56" w:rsidP="009E1F56">
            <w:pPr>
              <w:spacing w:before="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</w:t>
            </w:r>
          </w:p>
          <w:p w14:paraId="1D14AD2C" w14:textId="77777777" w:rsidR="009E1F56" w:rsidRPr="009E1F56" w:rsidRDefault="009E1F56" w:rsidP="009E1F56">
            <w:pPr>
              <w:spacing w:before="19" w:line="264" w:lineRule="auto"/>
              <w:ind w:right="22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Серебренников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"Осенней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песенки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слова"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4383E" w14:textId="77777777" w:rsidR="009E1F56" w:rsidRPr="009E1F56" w:rsidRDefault="009E1F56" w:rsidP="009E1F56">
            <w:pPr>
              <w:spacing w:before="64" w:line="264" w:lineRule="auto"/>
              <w:ind w:right="14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романсы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русских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композиторов</w:t>
            </w:r>
          </w:p>
          <w:p w14:paraId="7D2E7265" w14:textId="77777777" w:rsidR="009E1F56" w:rsidRPr="009E1F56" w:rsidRDefault="009E1F56" w:rsidP="009E1F56">
            <w:pPr>
              <w:spacing w:before="2" w:line="264" w:lineRule="auto"/>
              <w:ind w:right="16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Я. Дубравин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"Родная земля"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П.И. Чайковский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"Осень"</w:t>
            </w:r>
          </w:p>
          <w:p w14:paraId="79E77EA7" w14:textId="77777777" w:rsidR="009E1F56" w:rsidRPr="009E1F56" w:rsidRDefault="009E1F56" w:rsidP="009E1F56">
            <w:pPr>
              <w:spacing w:before="3" w:line="264" w:lineRule="auto"/>
              <w:ind w:right="105"/>
              <w:jc w:val="both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В. Серебренников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"Осенней песенки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слова"</w:t>
            </w:r>
          </w:p>
          <w:p w14:paraId="40F2D783" w14:textId="77777777" w:rsidR="009E1F56" w:rsidRPr="009E1F56" w:rsidRDefault="009E1F56" w:rsidP="009E1F56">
            <w:pPr>
              <w:spacing w:before="2"/>
              <w:jc w:val="both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Гимн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РФ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8665" w14:textId="77777777" w:rsidR="009E1F56" w:rsidRPr="009E1F56" w:rsidRDefault="009E1F56" w:rsidP="009E1F56">
            <w:pPr>
              <w:spacing w:before="20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AA74E" w14:textId="77777777" w:rsidR="009E1F56" w:rsidRPr="009E1F56" w:rsidRDefault="009E1F56" w:rsidP="009E1F56">
            <w:pPr>
              <w:spacing w:before="64" w:line="264" w:lineRule="auto"/>
              <w:ind w:right="37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Повторение, обобщение опыта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слушания, проживания, анализа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 русских композиторов,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полученного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 начальных классах.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Выявление мелодичности,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широты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дыхания, интонационной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близости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русскому фольклору.;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Разучивание,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исполнение не менее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одного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вокального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произведения,</w:t>
            </w:r>
          </w:p>
          <w:p w14:paraId="5D615AA3" w14:textId="77777777" w:rsidR="009E1F56" w:rsidRPr="009E1F56" w:rsidRDefault="009E1F56" w:rsidP="009E1F56">
            <w:pPr>
              <w:spacing w:before="6" w:line="264" w:lineRule="auto"/>
              <w:ind w:right="21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сочинённого русским композитором-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классиком.;</w:t>
            </w:r>
          </w:p>
          <w:p w14:paraId="7ADF106E" w14:textId="77777777" w:rsidR="009E1F56" w:rsidRPr="009E1F56" w:rsidRDefault="009E1F56" w:rsidP="009E1F56">
            <w:pPr>
              <w:spacing w:before="1" w:line="264" w:lineRule="auto"/>
              <w:ind w:right="8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Музыкальная викторина на знание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музыки,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названий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авторов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изученных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произведений.;</w:t>
            </w:r>
          </w:p>
          <w:p w14:paraId="5A863768" w14:textId="77777777" w:rsidR="009E1F56" w:rsidRPr="009E1F56" w:rsidRDefault="009E1F56" w:rsidP="009E1F56">
            <w:pPr>
              <w:spacing w:before="2" w:line="264" w:lineRule="auto"/>
              <w:ind w:right="16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Рисование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мотивам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прослушанных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музыкальных произведений.;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Посещение концерта классической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музыки,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программу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которого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входят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произведения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русских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композиторов;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087CE7" w14:textId="77777777" w:rsidR="009E1F56" w:rsidRPr="009E1F56" w:rsidRDefault="009E1F56" w:rsidP="009E1F56">
            <w:pPr>
              <w:spacing w:before="64" w:line="264" w:lineRule="auto"/>
              <w:ind w:right="5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Устный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опрос;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C87E0" w14:textId="77777777" w:rsidR="009E1F56" w:rsidRPr="009E1F56" w:rsidRDefault="009E1F56" w:rsidP="009E1F56">
            <w:pPr>
              <w:spacing w:before="64"/>
              <w:ind w:right="3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https://resh.edu.ru/subject/6/5/</w:t>
            </w:r>
          </w:p>
        </w:tc>
      </w:tr>
      <w:tr w:rsidR="009E1F56" w:rsidRPr="009E1F56" w14:paraId="1E8F1366" w14:textId="77777777" w:rsidTr="009E1F56">
        <w:trPr>
          <w:trHeight w:val="2446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6CFA2D" w14:textId="77777777" w:rsidR="009E1F56" w:rsidRPr="009E1F56" w:rsidRDefault="009E1F56" w:rsidP="009E1F56">
            <w:pPr>
              <w:spacing w:before="64"/>
              <w:ind w:right="4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2.2.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C6998A" w14:textId="77777777" w:rsidR="009E1F56" w:rsidRPr="009E1F56" w:rsidRDefault="009E1F56" w:rsidP="009E1F56">
            <w:pPr>
              <w:spacing w:before="64" w:line="264" w:lineRule="auto"/>
              <w:ind w:right="46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Русская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исполнительская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школа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D3374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ABA768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21872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B0BB2F" w14:textId="77777777" w:rsidR="009E1F56" w:rsidRPr="009E1F56" w:rsidRDefault="009E1F56" w:rsidP="009E1F56">
            <w:pPr>
              <w:spacing w:before="64" w:line="264" w:lineRule="auto"/>
              <w:ind w:right="280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Первый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концерт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Паганини в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авторской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редакции.</w:t>
            </w:r>
          </w:p>
          <w:p w14:paraId="1E09D7E3" w14:textId="77777777" w:rsidR="009E1F56" w:rsidRPr="009E1F56" w:rsidRDefault="009E1F56" w:rsidP="009E1F56">
            <w:pPr>
              <w:spacing w:before="3" w:line="264" w:lineRule="auto"/>
              <w:ind w:right="48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>А. Хачатурян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"Концерт-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рапсодия"</w:t>
            </w:r>
          </w:p>
          <w:p w14:paraId="7AABE2D2" w14:textId="77777777" w:rsidR="009E1F56" w:rsidRPr="009E1F56" w:rsidRDefault="009E1F56" w:rsidP="009E1F56">
            <w:pPr>
              <w:spacing w:before="2" w:line="264" w:lineRule="auto"/>
              <w:ind w:right="24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П. Чайковский.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Концерт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1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для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ф-но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</w:p>
          <w:p w14:paraId="2F299DCF" w14:textId="77777777" w:rsidR="009E1F56" w:rsidRPr="009E1F56" w:rsidRDefault="009E1F56" w:rsidP="009E1F56">
            <w:pPr>
              <w:spacing w:before="2" w:line="264" w:lineRule="auto"/>
              <w:ind w:right="9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оркестром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ΙΙ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ч.,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ΙΙΙ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ч.).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97CA11" w14:textId="77777777" w:rsidR="009E1F56" w:rsidRPr="009E1F56" w:rsidRDefault="009E1F56" w:rsidP="009E1F56">
            <w:pPr>
              <w:spacing w:before="64" w:line="264" w:lineRule="auto"/>
              <w:ind w:right="9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Песнги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Новому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году</w:t>
            </w:r>
          </w:p>
          <w:p w14:paraId="5C2FCD09" w14:textId="77777777" w:rsidR="009E1F56" w:rsidRPr="009E1F56" w:rsidRDefault="009E1F56" w:rsidP="009E1F56">
            <w:pPr>
              <w:spacing w:before="2" w:line="264" w:lineRule="auto"/>
              <w:ind w:right="47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>М. Славкин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"Снег"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9AA76" w14:textId="77777777" w:rsidR="009E1F56" w:rsidRPr="009E1F56" w:rsidRDefault="009E1F56" w:rsidP="009E1F56">
            <w:pPr>
              <w:spacing w:before="64" w:line="264" w:lineRule="auto"/>
              <w:ind w:right="210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Новому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году</w:t>
            </w:r>
          </w:p>
          <w:p w14:paraId="296D42B1" w14:textId="77777777" w:rsidR="009E1F56" w:rsidRPr="009E1F56" w:rsidRDefault="009E1F56" w:rsidP="009E1F56">
            <w:pPr>
              <w:spacing w:before="2" w:line="264" w:lineRule="auto"/>
              <w:ind w:right="52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>М. Славкин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"Снег"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44143" w14:textId="77777777" w:rsidR="009E1F56" w:rsidRPr="009E1F56" w:rsidRDefault="009E1F56" w:rsidP="009E1F56">
            <w:pPr>
              <w:spacing w:before="20"/>
              <w:rPr>
                <w:rFonts w:ascii="Times New Roman" w:eastAsia="Times New Roman" w:hAnsi="Times New Roman"/>
                <w:sz w:val="15"/>
                <w:lang w:val="ru-RU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6893B0" w14:textId="77777777" w:rsidR="009E1F56" w:rsidRPr="009E1F56" w:rsidRDefault="009E1F56" w:rsidP="009E1F56">
            <w:pPr>
              <w:spacing w:before="64" w:line="264" w:lineRule="auto"/>
              <w:ind w:right="32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Слушание одних и тех же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произведений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исполнении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разных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музыкантов, оценка особенностей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интерпретации.;</w:t>
            </w:r>
          </w:p>
          <w:p w14:paraId="35F69371" w14:textId="77777777" w:rsidR="009E1F56" w:rsidRPr="009E1F56" w:rsidRDefault="009E1F56" w:rsidP="009E1F56">
            <w:pPr>
              <w:spacing w:before="3" w:line="264" w:lineRule="auto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Создание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домашней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фоно-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видеотеки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 понравившихся произведений.;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Дискуссия на тему «Исполнитель —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соавтор композитора».;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Исследовательские проекты,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посвящённые биографиям известных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отечественных исполнителей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классической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31AFC" w14:textId="77777777" w:rsidR="009E1F56" w:rsidRPr="009E1F56" w:rsidRDefault="009E1F56" w:rsidP="009E1F56">
            <w:pPr>
              <w:spacing w:before="64" w:line="264" w:lineRule="auto"/>
              <w:ind w:right="5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Устный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опрос;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F1394" w14:textId="77777777" w:rsidR="009E1F56" w:rsidRPr="009E1F56" w:rsidRDefault="009E1F56" w:rsidP="009E1F56">
            <w:pPr>
              <w:spacing w:before="64"/>
              <w:ind w:right="3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https://resh.edu.ru/subject/6/5/</w:t>
            </w:r>
          </w:p>
        </w:tc>
      </w:tr>
      <w:tr w:rsidR="009E1F56" w:rsidRPr="009E1F56" w14:paraId="7B00EA90" w14:textId="77777777" w:rsidTr="009E1F56">
        <w:trPr>
          <w:trHeight w:val="333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7E2A1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Итого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по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E2BA1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4</w:t>
            </w:r>
          </w:p>
        </w:tc>
        <w:tc>
          <w:tcPr>
            <w:tcW w:w="13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CA41E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9E1F56" w:rsidRPr="009E1F56" w14:paraId="6C5EF783" w14:textId="77777777" w:rsidTr="009E1F56">
        <w:trPr>
          <w:trHeight w:val="333"/>
        </w:trPr>
        <w:tc>
          <w:tcPr>
            <w:tcW w:w="155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38414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b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Модуль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3.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spacing w:val="-1"/>
                <w:w w:val="105"/>
                <w:sz w:val="15"/>
              </w:rPr>
              <w:t>Европейская</w:t>
            </w:r>
            <w:r w:rsidRPr="009E1F56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классическая</w:t>
            </w:r>
            <w:r w:rsidRPr="009E1F56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</w:rPr>
              <w:t>музыка</w:t>
            </w:r>
          </w:p>
        </w:tc>
      </w:tr>
    </w:tbl>
    <w:p w14:paraId="124A4D5C" w14:textId="77777777" w:rsidR="009E1F56" w:rsidRPr="009E1F56" w:rsidRDefault="009E1F56" w:rsidP="009E1F56">
      <w:pPr>
        <w:spacing w:before="0" w:beforeAutospacing="0" w:after="0" w:afterAutospacing="0"/>
        <w:rPr>
          <w:rFonts w:ascii="Times New Roman" w:eastAsia="Times New Roman" w:hAnsi="Times New Roman" w:cs="Times New Roman"/>
          <w:sz w:val="15"/>
          <w:lang w:val="ru-RU"/>
        </w:rPr>
        <w:sectPr w:rsidR="009E1F56" w:rsidRPr="009E1F5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477"/>
        <w:gridCol w:w="1357"/>
        <w:gridCol w:w="1405"/>
        <w:gridCol w:w="865"/>
        <w:gridCol w:w="2810"/>
        <w:gridCol w:w="1081"/>
        <w:gridCol w:w="2054"/>
      </w:tblGrid>
      <w:tr w:rsidR="009E1F56" w:rsidRPr="009E1F56" w14:paraId="5E95D57D" w14:textId="77777777" w:rsidTr="009E1F56">
        <w:trPr>
          <w:trHeight w:val="6096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68422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3.1.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87F1A8" w14:textId="77777777" w:rsidR="009E1F56" w:rsidRPr="009E1F56" w:rsidRDefault="009E1F56" w:rsidP="009E1F56">
            <w:pPr>
              <w:spacing w:before="64" w:line="264" w:lineRule="auto"/>
              <w:ind w:right="190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Национальные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истоки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классической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музыки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E83B0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1EBF9F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9F195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5AB29" w14:textId="77777777" w:rsidR="009E1F56" w:rsidRPr="009E1F56" w:rsidRDefault="009E1F56" w:rsidP="009E1F56">
            <w:pPr>
              <w:spacing w:before="3"/>
              <w:rPr>
                <w:rFonts w:ascii="Times New Roman" w:eastAsia="Times New Roman" w:hAnsi="Times New Roman"/>
                <w:b/>
                <w:lang w:val="ru-RU"/>
              </w:rPr>
            </w:pPr>
          </w:p>
          <w:p w14:paraId="49A4090E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Ф.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Шопен.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Вальс</w:t>
            </w:r>
          </w:p>
          <w:p w14:paraId="34FC2AAA" w14:textId="77777777" w:rsidR="009E1F56" w:rsidRPr="009E1F56" w:rsidRDefault="009E1F56" w:rsidP="009E1F56">
            <w:pPr>
              <w:spacing w:before="20" w:line="264" w:lineRule="auto"/>
              <w:ind w:right="12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 6 (ре бемоль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мажор).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Вальс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7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(до диез минор).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Вальс</w:t>
            </w:r>
          </w:p>
          <w:p w14:paraId="48FD87A9" w14:textId="77777777" w:rsidR="009E1F56" w:rsidRPr="009E1F56" w:rsidRDefault="009E1F56" w:rsidP="009E1F56">
            <w:pPr>
              <w:spacing w:before="3" w:line="264" w:lineRule="auto"/>
              <w:ind w:right="24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10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(си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минор).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Мазурка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1.</w:t>
            </w:r>
          </w:p>
          <w:p w14:paraId="414A384F" w14:textId="77777777" w:rsidR="009E1F56" w:rsidRPr="009E1F56" w:rsidRDefault="009E1F56" w:rsidP="009E1F56">
            <w:pPr>
              <w:spacing w:before="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Мазурка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47.</w:t>
            </w:r>
          </w:p>
          <w:p w14:paraId="575F0757" w14:textId="77777777" w:rsidR="009E1F56" w:rsidRPr="009E1F56" w:rsidRDefault="009E1F56" w:rsidP="009E1F56">
            <w:pPr>
              <w:spacing w:before="20" w:line="264" w:lineRule="auto"/>
              <w:ind w:right="38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Мазурка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48.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Полонез (ля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мажор).</w:t>
            </w:r>
          </w:p>
          <w:p w14:paraId="73A969DF" w14:textId="77777777" w:rsidR="009E1F56" w:rsidRPr="009E1F56" w:rsidRDefault="009E1F56" w:rsidP="009E1F56">
            <w:pPr>
              <w:spacing w:before="2" w:line="264" w:lineRule="auto"/>
              <w:ind w:right="60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Ноктюрн</w:t>
            </w:r>
            <w:r w:rsidRPr="009E1F56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фа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минор.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Этюд № 12 (до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минор). Полонез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(ля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мажор)</w:t>
            </w:r>
          </w:p>
          <w:p w14:paraId="454F84FA" w14:textId="77777777" w:rsidR="009E1F56" w:rsidRPr="009E1F56" w:rsidRDefault="009E1F56" w:rsidP="009E1F56">
            <w:pPr>
              <w:spacing w:before="2" w:line="264" w:lineRule="auto"/>
              <w:ind w:right="16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Э.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Григ.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драме</w:t>
            </w:r>
            <w:r w:rsidRPr="009E1F56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Г.</w:t>
            </w:r>
            <w:r w:rsidRPr="009E1F56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Ибсена</w:t>
            </w:r>
          </w:p>
          <w:p w14:paraId="16AD3321" w14:textId="77777777" w:rsidR="009E1F56" w:rsidRPr="009E1F56" w:rsidRDefault="009E1F56" w:rsidP="009E1F56">
            <w:pPr>
              <w:spacing w:before="1" w:line="264" w:lineRule="auto"/>
              <w:ind w:right="6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«Пер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Гюнт»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(Песня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Сольвейг, «Смерть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Озе»). Соната для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виолончели 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фортепиано» (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часть).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8F3755" w14:textId="77777777" w:rsidR="009E1F56" w:rsidRPr="009E1F56" w:rsidRDefault="009E1F56" w:rsidP="009E1F56">
            <w:pPr>
              <w:spacing w:before="64" w:line="264" w:lineRule="auto"/>
              <w:ind w:right="37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Дню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защитника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Отечества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Григ "Песня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Сольвейг"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В.А. Моцарт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"Откуда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приятный</w:t>
            </w:r>
            <w:r w:rsidRPr="009E1F56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</w:p>
          <w:p w14:paraId="4A4A7026" w14:textId="77777777" w:rsidR="009E1F56" w:rsidRPr="009E1F56" w:rsidRDefault="009E1F56" w:rsidP="009E1F56">
            <w:pPr>
              <w:spacing w:before="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нежный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тот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звон"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BD4B75" w14:textId="77777777" w:rsidR="009E1F56" w:rsidRPr="009E1F56" w:rsidRDefault="009E1F56" w:rsidP="009E1F56">
            <w:pPr>
              <w:spacing w:before="64" w:line="264" w:lineRule="auto"/>
              <w:ind w:right="35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"Дню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защитника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Отечества"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Григ "Песня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Сольвейг"</w:t>
            </w:r>
          </w:p>
          <w:p w14:paraId="0D047F54" w14:textId="77777777" w:rsidR="009E1F56" w:rsidRPr="009E1F56" w:rsidRDefault="009E1F56" w:rsidP="009E1F56">
            <w:pPr>
              <w:spacing w:before="4" w:line="264" w:lineRule="auto"/>
              <w:ind w:right="5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В.А. Моцарт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"Откуда приятный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 нежный тот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звон"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5795C" w14:textId="77777777" w:rsidR="009E1F56" w:rsidRPr="009E1F56" w:rsidRDefault="009E1F56" w:rsidP="009E1F56">
            <w:pPr>
              <w:spacing w:before="20"/>
              <w:rPr>
                <w:rFonts w:ascii="Times New Roman" w:eastAsia="Times New Roman" w:hAnsi="Times New Roman"/>
                <w:sz w:val="15"/>
                <w:lang w:val="ru-RU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D689C" w14:textId="77777777" w:rsidR="009E1F56" w:rsidRPr="009E1F56" w:rsidRDefault="009E1F56" w:rsidP="009E1F56">
            <w:pPr>
              <w:spacing w:before="64" w:line="264" w:lineRule="auto"/>
              <w:ind w:right="52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Знакомство</w:t>
            </w:r>
            <w:r w:rsidRPr="009E1F56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9E1F56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образцами</w:t>
            </w:r>
            <w:r w:rsidRPr="009E1F56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разных жанров, типичных для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рассматриваемых национальных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стилей, творчества изучаемых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композиторов.;</w:t>
            </w:r>
          </w:p>
          <w:p w14:paraId="7782E643" w14:textId="77777777" w:rsidR="009E1F56" w:rsidRPr="009E1F56" w:rsidRDefault="009E1F56" w:rsidP="009E1F56">
            <w:pPr>
              <w:spacing w:before="4" w:line="264" w:lineRule="auto"/>
              <w:ind w:right="7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Определение на слух характерных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интонаций, ритмов, элементов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музыкального языка, умение напеть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наиболее яркие интонации,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прохлопать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ритмические примеры из числа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изучаемых классических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произведений.;</w:t>
            </w:r>
          </w:p>
          <w:p w14:paraId="73C88984" w14:textId="77777777" w:rsidR="009E1F56" w:rsidRPr="009E1F56" w:rsidRDefault="009E1F56" w:rsidP="009E1F56">
            <w:pPr>
              <w:spacing w:before="4" w:line="264" w:lineRule="auto"/>
              <w:ind w:right="8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Разучивание, исполнение не менее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одного вокального произведения,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z w:val="15"/>
                <w:lang w:val="ru-RU"/>
              </w:rPr>
              <w:t>сочинённого</w:t>
            </w:r>
            <w:r w:rsidRPr="009E1F56">
              <w:rPr>
                <w:rFonts w:ascii="Times New Roman" w:eastAsia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z w:val="15"/>
                <w:lang w:val="ru-RU"/>
              </w:rPr>
              <w:t>композитором-классиком</w:t>
            </w:r>
            <w:r w:rsidRPr="009E1F56">
              <w:rPr>
                <w:rFonts w:ascii="Times New Roman" w:eastAsia="Times New Roman" w:hAnsi="Times New Roman"/>
                <w:spacing w:val="1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(из числа изучаемых в данном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разделе).;</w:t>
            </w:r>
          </w:p>
          <w:p w14:paraId="6F507121" w14:textId="77777777" w:rsidR="009E1F56" w:rsidRPr="009E1F56" w:rsidRDefault="009E1F56" w:rsidP="009E1F56">
            <w:pPr>
              <w:spacing w:before="3" w:line="264" w:lineRule="auto"/>
              <w:ind w:right="8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Музыкальная викторина на знание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музыки,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названий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авторов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изученных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произведений.;</w:t>
            </w:r>
          </w:p>
          <w:p w14:paraId="7C10F9A4" w14:textId="77777777" w:rsidR="009E1F56" w:rsidRPr="009E1F56" w:rsidRDefault="009E1F56" w:rsidP="009E1F56">
            <w:pPr>
              <w:spacing w:before="2" w:line="264" w:lineRule="auto"/>
              <w:ind w:right="7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Исследовательские проекты 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творчестве европейских композиторов-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классиков, представителей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национальных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школ.;</w:t>
            </w:r>
          </w:p>
          <w:p w14:paraId="3246161E" w14:textId="77777777" w:rsidR="009E1F56" w:rsidRPr="009E1F56" w:rsidRDefault="009E1F56" w:rsidP="009E1F56">
            <w:pPr>
              <w:spacing w:before="3" w:line="264" w:lineRule="auto"/>
              <w:ind w:right="5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Просмотр художественных 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документальных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фильмов о творчестве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выдающих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европейских композиторов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последующим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обсуждением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классе.;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Посещение концерта классической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музыки, балета, драматического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спектакля;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B5B62" w14:textId="77777777" w:rsidR="009E1F56" w:rsidRPr="009E1F56" w:rsidRDefault="009E1F56" w:rsidP="009E1F56">
            <w:pPr>
              <w:spacing w:before="64" w:line="264" w:lineRule="auto"/>
              <w:ind w:right="5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Устный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опрос;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D9A51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https://resh.edu.ru/subject/6/5/</w:t>
            </w:r>
          </w:p>
        </w:tc>
      </w:tr>
    </w:tbl>
    <w:p w14:paraId="352C01DD" w14:textId="77777777" w:rsidR="009E1F56" w:rsidRPr="009E1F56" w:rsidRDefault="009E1F56" w:rsidP="009E1F56">
      <w:pPr>
        <w:spacing w:before="0" w:beforeAutospacing="0" w:after="0" w:afterAutospacing="0"/>
        <w:rPr>
          <w:rFonts w:ascii="Times New Roman" w:eastAsia="Times New Roman" w:hAnsi="Times New Roman" w:cs="Times New Roman"/>
          <w:sz w:val="15"/>
        </w:rPr>
        <w:sectPr w:rsidR="009E1F56" w:rsidRPr="009E1F5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477"/>
        <w:gridCol w:w="1357"/>
        <w:gridCol w:w="1405"/>
        <w:gridCol w:w="865"/>
        <w:gridCol w:w="2810"/>
        <w:gridCol w:w="1081"/>
        <w:gridCol w:w="2054"/>
      </w:tblGrid>
      <w:tr w:rsidR="009E1F56" w:rsidRPr="009E1F56" w14:paraId="3899F105" w14:textId="77777777" w:rsidTr="009E1F56">
        <w:trPr>
          <w:trHeight w:val="564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052E0" w14:textId="77777777" w:rsidR="009E1F56" w:rsidRPr="009E1F56" w:rsidRDefault="009E1F56" w:rsidP="009E1F56">
            <w:pPr>
              <w:spacing w:before="64"/>
              <w:ind w:right="4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3.2.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8422D" w14:textId="77777777" w:rsidR="009E1F56" w:rsidRPr="009E1F56" w:rsidRDefault="009E1F56" w:rsidP="009E1F56">
            <w:pPr>
              <w:spacing w:before="64" w:line="264" w:lineRule="auto"/>
              <w:ind w:right="382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</w:rPr>
              <w:t xml:space="preserve">Музыкант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и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публика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F9A48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E7F25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5070C1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26C71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Н.Пагани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ни</w:t>
            </w:r>
          </w:p>
          <w:p w14:paraId="1A06D3BD" w14:textId="77777777" w:rsidR="009E1F56" w:rsidRPr="009E1F56" w:rsidRDefault="009E1F56" w:rsidP="009E1F56">
            <w:pPr>
              <w:spacing w:before="20" w:line="264" w:lineRule="auto"/>
              <w:ind w:right="35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«Каприс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№24»,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Этюд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6</w:t>
            </w:r>
          </w:p>
          <w:p w14:paraId="12F5C557" w14:textId="77777777" w:rsidR="009E1F56" w:rsidRPr="009E1F56" w:rsidRDefault="009E1F56" w:rsidP="009E1F56">
            <w:pPr>
              <w:spacing w:before="1" w:line="264" w:lineRule="auto"/>
              <w:ind w:right="44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Ф. Лист.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Венгерская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рапсодия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 2</w:t>
            </w:r>
            <w:r w:rsidRPr="009E1F56">
              <w:rPr>
                <w:rFonts w:ascii="Times New Roman" w:eastAsia="Times New Roman" w:hAnsi="Times New Roman"/>
                <w:spacing w:val="-3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Моцарт.</w:t>
            </w:r>
          </w:p>
          <w:p w14:paraId="79A05F9C" w14:textId="77777777" w:rsidR="009E1F56" w:rsidRPr="009E1F56" w:rsidRDefault="009E1F56" w:rsidP="009E1F56">
            <w:pPr>
              <w:spacing w:before="3" w:line="264" w:lineRule="auto"/>
              <w:ind w:right="12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Фантазия для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фортепиано до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минор. Фантазия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для</w:t>
            </w:r>
            <w:r w:rsidRPr="009E1F56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фортепиано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ре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минор. Соната до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мажор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(эксп.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Ι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ч.).</w:t>
            </w:r>
          </w:p>
          <w:p w14:paraId="1880EF0B" w14:textId="77777777" w:rsidR="009E1F56" w:rsidRPr="009E1F56" w:rsidRDefault="009E1F56" w:rsidP="009E1F56">
            <w:pPr>
              <w:spacing w:before="4" w:line="264" w:lineRule="auto"/>
              <w:ind w:right="6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«Маленькая ночная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серенада» (Рондо).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Симфония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</w:p>
          <w:p w14:paraId="255F26C7" w14:textId="77777777" w:rsidR="009E1F56" w:rsidRPr="009E1F56" w:rsidRDefault="009E1F56" w:rsidP="009E1F56">
            <w:pPr>
              <w:spacing w:before="2" w:line="264" w:lineRule="auto"/>
              <w:ind w:right="59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40.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Симфония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№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41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 xml:space="preserve">(фрагмент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ΙΙ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 xml:space="preserve"> ч.).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Реквием  («Dies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ire», «Lacrimoza»).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Соната № 11 (I, II,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III ч.). Фрагменты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из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оперы</w:t>
            </w:r>
          </w:p>
          <w:p w14:paraId="4E5F7975" w14:textId="77777777" w:rsidR="009E1F56" w:rsidRPr="009E1F56" w:rsidRDefault="009E1F56" w:rsidP="009E1F56">
            <w:pPr>
              <w:spacing w:before="4" w:line="264" w:lineRule="auto"/>
              <w:ind w:right="326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«Волшебная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флейта».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Мотет</w:t>
            </w:r>
          </w:p>
          <w:p w14:paraId="3FC35D30" w14:textId="77777777" w:rsidR="009E1F56" w:rsidRPr="009E1F56" w:rsidRDefault="009E1F56" w:rsidP="009E1F56">
            <w:pPr>
              <w:spacing w:before="2" w:line="264" w:lineRule="auto"/>
              <w:ind w:right="561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</w:rPr>
              <w:t xml:space="preserve">«Ave,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verum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corpus»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AD28E" w14:textId="77777777" w:rsidR="009E1F56" w:rsidRPr="009E1F56" w:rsidRDefault="009E1F56" w:rsidP="009E1F56">
            <w:pPr>
              <w:spacing w:before="64" w:line="264" w:lineRule="auto"/>
              <w:ind w:right="6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 к 8 марта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В.А. Моцарт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"Откуда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приятный 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нежный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тот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звон"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Г. Струве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"Музыка"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C5C71" w14:textId="77777777" w:rsidR="009E1F56" w:rsidRPr="009E1F56" w:rsidRDefault="009E1F56" w:rsidP="009E1F56">
            <w:pPr>
              <w:spacing w:before="64" w:line="264" w:lineRule="auto"/>
              <w:ind w:right="5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 к 8 марта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В.А. Моцарт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"Откуда приятный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 нежный тот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звон"</w:t>
            </w:r>
          </w:p>
          <w:p w14:paraId="50032022" w14:textId="77777777" w:rsidR="009E1F56" w:rsidRPr="009E1F56" w:rsidRDefault="009E1F56" w:rsidP="009E1F56">
            <w:pPr>
              <w:spacing w:before="4" w:line="264" w:lineRule="auto"/>
              <w:ind w:right="642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Г. Струве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"Музыка"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4A453" w14:textId="77777777" w:rsidR="009E1F56" w:rsidRPr="009E1F56" w:rsidRDefault="009E1F56" w:rsidP="009E1F56">
            <w:pPr>
              <w:spacing w:before="20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0D42E" w14:textId="77777777" w:rsidR="009E1F56" w:rsidRPr="009E1F56" w:rsidRDefault="009E1F56" w:rsidP="009E1F56">
            <w:pPr>
              <w:spacing w:before="64" w:line="264" w:lineRule="auto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Знакомство с образцами виртуозной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музыки. Размышление над фактами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биографий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великих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музыкантов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—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как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любимцев публики, так и непóнятых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современниками.;</w:t>
            </w:r>
          </w:p>
          <w:p w14:paraId="1DE89BE4" w14:textId="77777777" w:rsidR="009E1F56" w:rsidRPr="009E1F56" w:rsidRDefault="009E1F56" w:rsidP="009E1F56">
            <w:pPr>
              <w:spacing w:before="4" w:line="264" w:lineRule="auto"/>
              <w:ind w:right="27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Определение на слух мелодий,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интонаций, ритмов, элементов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музыкального языка изучаемых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классических произведений,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умение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напеть их, наиболее яркие ритмо-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интонации.;</w:t>
            </w:r>
          </w:p>
          <w:p w14:paraId="7FB12FA0" w14:textId="77777777" w:rsidR="009E1F56" w:rsidRPr="009E1F56" w:rsidRDefault="009E1F56" w:rsidP="009E1F56">
            <w:pPr>
              <w:spacing w:before="3" w:line="264" w:lineRule="auto"/>
              <w:ind w:right="8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Музыкальная викторина на знание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музыки,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названий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авторов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изученных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произведений.;</w:t>
            </w:r>
          </w:p>
          <w:p w14:paraId="4B7CF700" w14:textId="77777777" w:rsidR="009E1F56" w:rsidRPr="009E1F56" w:rsidRDefault="009E1F56" w:rsidP="009E1F56">
            <w:pPr>
              <w:spacing w:before="2" w:line="264" w:lineRule="auto"/>
              <w:ind w:right="24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Знание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соблюдение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общепринятых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норм слушания музыки, правил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поведения</w:t>
            </w:r>
            <w:r w:rsidRPr="009E1F56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концертном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зале,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театре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оперы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балета.;</w:t>
            </w:r>
          </w:p>
          <w:p w14:paraId="141C87CE" w14:textId="77777777" w:rsidR="009E1F56" w:rsidRPr="009E1F56" w:rsidRDefault="009E1F56" w:rsidP="009E1F56">
            <w:pPr>
              <w:spacing w:before="3" w:line="264" w:lineRule="auto"/>
              <w:ind w:right="6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Работа с интерактивной картой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(география путешествий, гастролей),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лентой времени (имена, факты,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явления, музыкальные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произведения).;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Посещение концерта классической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музыки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последующим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обсуждением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классе.;</w:t>
            </w:r>
          </w:p>
          <w:p w14:paraId="2592A448" w14:textId="77777777" w:rsidR="009E1F56" w:rsidRPr="009E1F56" w:rsidRDefault="009E1F56" w:rsidP="009E1F56">
            <w:pPr>
              <w:spacing w:before="5" w:line="264" w:lineRule="auto"/>
              <w:ind w:right="44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Создание тематической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подборки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музыкальных произведений для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домашнего</w:t>
            </w:r>
            <w:r w:rsidRPr="009E1F56">
              <w:rPr>
                <w:rFonts w:ascii="Times New Roman" w:eastAsia="Times New Roman" w:hAnsi="Times New Roman"/>
                <w:spacing w:val="-4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прослушивания;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52BB6" w14:textId="77777777" w:rsidR="009E1F56" w:rsidRPr="009E1F56" w:rsidRDefault="009E1F56" w:rsidP="009E1F56">
            <w:pPr>
              <w:spacing w:before="64" w:line="264" w:lineRule="auto"/>
              <w:ind w:right="5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Устный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опрос;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5A9885" w14:textId="77777777" w:rsidR="009E1F56" w:rsidRPr="009E1F56" w:rsidRDefault="009E1F56" w:rsidP="009E1F56">
            <w:pPr>
              <w:spacing w:before="64"/>
              <w:ind w:right="3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https://resh.edu.ru/subject/6/5/</w:t>
            </w:r>
          </w:p>
        </w:tc>
      </w:tr>
      <w:tr w:rsidR="009E1F56" w:rsidRPr="009E1F56" w14:paraId="6A3496D1" w14:textId="77777777" w:rsidTr="009E1F56">
        <w:trPr>
          <w:trHeight w:val="333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C02A55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Итого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по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24A65D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4</w:t>
            </w:r>
          </w:p>
        </w:tc>
        <w:tc>
          <w:tcPr>
            <w:tcW w:w="13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336D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9E1F56" w:rsidRPr="008D6265" w14:paraId="2965ECF4" w14:textId="77777777" w:rsidTr="009E1F56">
        <w:trPr>
          <w:trHeight w:val="333"/>
        </w:trPr>
        <w:tc>
          <w:tcPr>
            <w:tcW w:w="155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AAEEE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b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Модуль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4.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Связь</w:t>
            </w:r>
            <w:r w:rsidRPr="009E1F56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музыки</w:t>
            </w:r>
            <w:r w:rsidRPr="009E1F56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с</w:t>
            </w:r>
            <w:r w:rsidRPr="009E1F56">
              <w:rPr>
                <w:rFonts w:ascii="Times New Roman" w:eastAsia="Times New Roman" w:hAnsi="Times New Roman"/>
                <w:b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другими</w:t>
            </w:r>
            <w:r w:rsidRPr="009E1F56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видами</w:t>
            </w:r>
            <w:r w:rsidRPr="009E1F56">
              <w:rPr>
                <w:rFonts w:ascii="Times New Roman" w:eastAsia="Times New Roman" w:hAnsi="Times New Roman"/>
                <w:b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b/>
                <w:w w:val="105"/>
                <w:sz w:val="15"/>
                <w:lang w:val="ru-RU"/>
              </w:rPr>
              <w:t>искусства</w:t>
            </w:r>
          </w:p>
        </w:tc>
      </w:tr>
      <w:tr w:rsidR="009E1F56" w:rsidRPr="009E1F56" w14:paraId="58E2D38C" w14:textId="77777777" w:rsidTr="009E1F56">
        <w:trPr>
          <w:trHeight w:val="3322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0164C" w14:textId="77777777" w:rsidR="009E1F56" w:rsidRPr="009E1F56" w:rsidRDefault="009E1F56" w:rsidP="009E1F56">
            <w:pPr>
              <w:spacing w:before="64"/>
              <w:ind w:right="4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4.1.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A42A4B" w14:textId="77777777" w:rsidR="009E1F56" w:rsidRPr="009E1F56" w:rsidRDefault="009E1F56" w:rsidP="009E1F56">
            <w:pPr>
              <w:spacing w:before="64" w:line="264" w:lineRule="auto"/>
              <w:ind w:right="437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Музыка 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литература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73A10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7B6835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97E6A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37515" w14:textId="77777777" w:rsidR="009E1F56" w:rsidRPr="009E1F56" w:rsidRDefault="009E1F56" w:rsidP="009E1F56">
            <w:pPr>
              <w:spacing w:before="64" w:line="264" w:lineRule="auto"/>
              <w:ind w:right="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Ф. Шуберт.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Вокальный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цикл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ст.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</w:t>
            </w:r>
          </w:p>
          <w:p w14:paraId="4FBF98E5" w14:textId="77777777" w:rsidR="009E1F56" w:rsidRPr="009E1F56" w:rsidRDefault="009E1F56" w:rsidP="009E1F56">
            <w:pPr>
              <w:spacing w:before="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Мюллера</w:t>
            </w:r>
          </w:p>
          <w:p w14:paraId="0459631C" w14:textId="77777777" w:rsidR="009E1F56" w:rsidRPr="009E1F56" w:rsidRDefault="009E1F56" w:rsidP="009E1F56">
            <w:pPr>
              <w:spacing w:before="20" w:line="264" w:lineRule="auto"/>
              <w:ind w:right="11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«Прекрасная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мельничиха» («В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путь»). «Лесной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царь»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(ст.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И.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Гете).</w:t>
            </w:r>
          </w:p>
          <w:p w14:paraId="743BDB72" w14:textId="77777777" w:rsidR="009E1F56" w:rsidRPr="009E1F56" w:rsidRDefault="009E1F56" w:rsidP="009E1F56">
            <w:pPr>
              <w:spacing w:before="2" w:line="264" w:lineRule="auto"/>
              <w:ind w:right="11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«Шарманщик» (ст.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3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Мюллера»).</w:t>
            </w:r>
          </w:p>
          <w:p w14:paraId="375EA00C" w14:textId="77777777" w:rsidR="009E1F56" w:rsidRPr="009E1F56" w:rsidRDefault="009E1F56" w:rsidP="009E1F56">
            <w:pPr>
              <w:spacing w:before="2" w:line="264" w:lineRule="auto"/>
              <w:ind w:right="5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«Серенада» (сл. Л.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Рельштаба, перевод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Н.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Огарева).</w:t>
            </w:r>
          </w:p>
          <w:p w14:paraId="442EBB1C" w14:textId="77777777" w:rsidR="009E1F56" w:rsidRPr="009E1F56" w:rsidRDefault="009E1F56" w:rsidP="009E1F56">
            <w:pPr>
              <w:spacing w:before="2" w:line="264" w:lineRule="auto"/>
              <w:ind w:right="402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</w:rPr>
              <w:t xml:space="preserve">В.А.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Гаврилин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"Перезвоны"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CCF757" w14:textId="77777777" w:rsidR="009E1F56" w:rsidRPr="009E1F56" w:rsidRDefault="009E1F56" w:rsidP="009E1F56">
            <w:pPr>
              <w:spacing w:before="64" w:line="264" w:lineRule="auto"/>
              <w:ind w:right="114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 к 8 марта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С. Старобинский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"Песенка 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словах"</w:t>
            </w:r>
          </w:p>
          <w:p w14:paraId="05399A1A" w14:textId="77777777" w:rsidR="009E1F56" w:rsidRPr="009E1F56" w:rsidRDefault="009E1F56" w:rsidP="009E1F56">
            <w:pPr>
              <w:spacing w:before="3" w:line="264" w:lineRule="auto"/>
              <w:ind w:right="502"/>
              <w:jc w:val="both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>А. Куклина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"Песенка о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песенке"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D99497" w14:textId="77777777" w:rsidR="009E1F56" w:rsidRPr="009E1F56" w:rsidRDefault="009E1F56" w:rsidP="009E1F56">
            <w:pPr>
              <w:spacing w:before="64" w:line="264" w:lineRule="auto"/>
              <w:ind w:right="16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 к 8 марта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С. Старобинский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"Песенка 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словах"</w:t>
            </w:r>
          </w:p>
          <w:p w14:paraId="6F2620B8" w14:textId="77777777" w:rsidR="009E1F56" w:rsidRPr="009E1F56" w:rsidRDefault="009E1F56" w:rsidP="009E1F56">
            <w:pPr>
              <w:spacing w:before="3" w:line="264" w:lineRule="auto"/>
              <w:ind w:right="550"/>
              <w:jc w:val="both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>А. Куклина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"Песенка о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песенке"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3811" w14:textId="77777777" w:rsidR="009E1F56" w:rsidRPr="009E1F56" w:rsidRDefault="009E1F56" w:rsidP="009E1F56">
            <w:pPr>
              <w:spacing w:before="20"/>
              <w:rPr>
                <w:rFonts w:ascii="Times New Roman" w:eastAsia="Times New Roman" w:hAnsi="Times New Roman"/>
                <w:sz w:val="15"/>
                <w:lang w:val="ru-RU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DBC84" w14:textId="77777777" w:rsidR="009E1F56" w:rsidRPr="009E1F56" w:rsidRDefault="009E1F56" w:rsidP="009E1F56">
            <w:pPr>
              <w:spacing w:before="64" w:line="264" w:lineRule="auto"/>
              <w:ind w:right="120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Знакомство с образцами вокальной 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инструментальной музыки.;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Импровизация,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сочинение мелодий на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основе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стихотворных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строк,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сравнение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своих вариантов с мелодиями,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сочинёнными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композиторами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(метод</w:t>
            </w:r>
          </w:p>
          <w:p w14:paraId="4065F3B6" w14:textId="77777777" w:rsidR="009E1F56" w:rsidRPr="009E1F56" w:rsidRDefault="009E1F56" w:rsidP="009E1F56">
            <w:pPr>
              <w:spacing w:before="4" w:line="264" w:lineRule="auto"/>
              <w:ind w:right="31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«Сочинение сочинённого»).;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Сочинение рассказа, стихотворения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под впечатлением от восприятия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инструментального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музыкального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произведения.;</w:t>
            </w:r>
          </w:p>
          <w:p w14:paraId="22436C34" w14:textId="77777777" w:rsidR="009E1F56" w:rsidRPr="009E1F56" w:rsidRDefault="009E1F56" w:rsidP="009E1F56">
            <w:pPr>
              <w:spacing w:before="3" w:line="264" w:lineRule="auto"/>
              <w:ind w:right="52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Рисование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образов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программной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музыки.;</w:t>
            </w:r>
          </w:p>
          <w:p w14:paraId="0F9ACDA0" w14:textId="77777777" w:rsidR="009E1F56" w:rsidRPr="009E1F56" w:rsidRDefault="009E1F56" w:rsidP="009E1F56">
            <w:pPr>
              <w:spacing w:before="2" w:line="264" w:lineRule="auto"/>
              <w:ind w:right="8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Музыкальная викторина на знание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музыки,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названий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авторов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изученных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произведений;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F3895" w14:textId="77777777" w:rsidR="009E1F56" w:rsidRPr="009E1F56" w:rsidRDefault="009E1F56" w:rsidP="009E1F56">
            <w:pPr>
              <w:spacing w:before="64" w:line="264" w:lineRule="auto"/>
              <w:ind w:right="5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Устный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опрос;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A9494" w14:textId="77777777" w:rsidR="009E1F56" w:rsidRPr="009E1F56" w:rsidRDefault="009E1F56" w:rsidP="009E1F56">
            <w:pPr>
              <w:spacing w:before="64"/>
              <w:ind w:right="39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https://resh.edu.ru/subject/6/5/</w:t>
            </w:r>
          </w:p>
        </w:tc>
      </w:tr>
    </w:tbl>
    <w:p w14:paraId="10DA7D46" w14:textId="77777777" w:rsidR="009E1F56" w:rsidRPr="009E1F56" w:rsidRDefault="009E1F56" w:rsidP="009E1F56">
      <w:pPr>
        <w:spacing w:before="0" w:beforeAutospacing="0" w:after="0" w:afterAutospacing="0"/>
        <w:rPr>
          <w:rFonts w:ascii="Times New Roman" w:eastAsia="Times New Roman" w:hAnsi="Times New Roman" w:cs="Times New Roman"/>
          <w:sz w:val="15"/>
        </w:rPr>
        <w:sectPr w:rsidR="009E1F56" w:rsidRPr="009E1F5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1505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477"/>
        <w:gridCol w:w="1357"/>
        <w:gridCol w:w="1405"/>
        <w:gridCol w:w="865"/>
        <w:gridCol w:w="2810"/>
        <w:gridCol w:w="1081"/>
        <w:gridCol w:w="1604"/>
      </w:tblGrid>
      <w:tr w:rsidR="009E1F56" w:rsidRPr="009E1F56" w14:paraId="77A8A63D" w14:textId="77777777" w:rsidTr="009E1F56">
        <w:trPr>
          <w:trHeight w:val="7501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04B0FC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lastRenderedPageBreak/>
              <w:t>4.2.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6831F" w14:textId="77777777" w:rsidR="009E1F56" w:rsidRPr="009E1F56" w:rsidRDefault="009E1F56" w:rsidP="009E1F56">
            <w:pPr>
              <w:spacing w:before="64" w:line="264" w:lineRule="auto"/>
              <w:ind w:right="52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</w:rPr>
              <w:t xml:space="preserve">Музыка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и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живопись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1125A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89FB95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856AC1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5D500B" w14:textId="77777777" w:rsidR="009E1F56" w:rsidRPr="009E1F56" w:rsidRDefault="009E1F56" w:rsidP="009E1F56">
            <w:pPr>
              <w:spacing w:before="64" w:line="264" w:lineRule="auto"/>
              <w:ind w:right="18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М. Чюрленис.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Прелюдия ре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минор. Прелюдия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</w:t>
            </w: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минор.</w:t>
            </w:r>
          </w:p>
          <w:p w14:paraId="54D49F58" w14:textId="77777777" w:rsidR="009E1F56" w:rsidRPr="009E1F56" w:rsidRDefault="009E1F56" w:rsidP="009E1F56">
            <w:pPr>
              <w:spacing w:before="3" w:line="264" w:lineRule="auto"/>
              <w:ind w:right="50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 xml:space="preserve">Прелюдия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ля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минор.</w:t>
            </w:r>
          </w:p>
          <w:p w14:paraId="7BF1DBA4" w14:textId="77777777" w:rsidR="009E1F56" w:rsidRPr="009E1F56" w:rsidRDefault="009E1F56" w:rsidP="009E1F56">
            <w:pPr>
              <w:spacing w:before="1" w:line="264" w:lineRule="auto"/>
              <w:ind w:right="206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Симфоническая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поэма  «Море».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Кикта.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Фрески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Софии Киевской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(концертная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симфония для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арфы с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оркестром)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(фрагменты по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усмотрению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учителя). «Мой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край тополиный»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(сл.</w:t>
            </w:r>
          </w:p>
          <w:p w14:paraId="08841945" w14:textId="77777777" w:rsidR="009E1F56" w:rsidRPr="009E1F56" w:rsidRDefault="009E1F56" w:rsidP="009E1F56">
            <w:pPr>
              <w:spacing w:before="9" w:line="264" w:lineRule="auto"/>
              <w:ind w:right="11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И. Векшегоновой).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Д. Каччини. «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Ave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Maria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»</w:t>
            </w:r>
          </w:p>
          <w:p w14:paraId="4ECA14C0" w14:textId="77777777" w:rsidR="009E1F56" w:rsidRPr="009E1F56" w:rsidRDefault="009E1F56" w:rsidP="009E1F56">
            <w:pPr>
              <w:spacing w:before="2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И.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Бах-Ш.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Гуно.</w:t>
            </w:r>
          </w:p>
          <w:p w14:paraId="398AFBCB" w14:textId="77777777" w:rsidR="009E1F56" w:rsidRPr="009E1F56" w:rsidRDefault="009E1F56" w:rsidP="009E1F56">
            <w:pPr>
              <w:spacing w:before="19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«Ave</w:t>
            </w:r>
            <w:r w:rsidRPr="009E1F56">
              <w:rPr>
                <w:rFonts w:ascii="Times New Roman" w:eastAsia="Times New Roman" w:hAnsi="Times New Roman"/>
                <w:spacing w:val="-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Maria»</w:t>
            </w:r>
          </w:p>
          <w:p w14:paraId="23EA5FC2" w14:textId="77777777" w:rsidR="009E1F56" w:rsidRPr="009E1F56" w:rsidRDefault="009E1F56" w:rsidP="009E1F56">
            <w:pPr>
              <w:spacing w:before="20" w:line="264" w:lineRule="auto"/>
              <w:ind w:right="25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 xml:space="preserve">Ф. Шуберт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«Ave</w:t>
            </w:r>
            <w:r w:rsidRPr="009E1F56">
              <w:rPr>
                <w:rFonts w:ascii="Times New Roman" w:eastAsia="Times New Roman" w:hAnsi="Times New Roman"/>
                <w:spacing w:val="-38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 xml:space="preserve">Maria» (сл.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Скотта).</w:t>
            </w:r>
          </w:p>
          <w:p w14:paraId="7168541D" w14:textId="77777777" w:rsidR="009E1F56" w:rsidRPr="009E1F56" w:rsidRDefault="009E1F56" w:rsidP="009E1F56">
            <w:pPr>
              <w:spacing w:before="2" w:line="264" w:lineRule="auto"/>
              <w:ind w:right="55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К. Дебюсси.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Ноктюрн</w:t>
            </w:r>
          </w:p>
          <w:p w14:paraId="4A6FD70B" w14:textId="77777777" w:rsidR="009E1F56" w:rsidRPr="009E1F56" w:rsidRDefault="009E1F56" w:rsidP="009E1F56">
            <w:pPr>
              <w:spacing w:before="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«Празднества».</w:t>
            </w:r>
          </w:p>
          <w:p w14:paraId="3F999A3C" w14:textId="77777777" w:rsidR="009E1F56" w:rsidRPr="009E1F56" w:rsidRDefault="009E1F56" w:rsidP="009E1F56">
            <w:pPr>
              <w:spacing w:before="20" w:line="264" w:lineRule="auto"/>
              <w:ind w:right="17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«Бергамасская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сюита» («Лунный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свет»).</w:t>
            </w:r>
          </w:p>
          <w:p w14:paraId="02BED674" w14:textId="77777777" w:rsidR="009E1F56" w:rsidRPr="009E1F56" w:rsidRDefault="009E1F56" w:rsidP="009E1F56">
            <w:pPr>
              <w:spacing w:before="2" w:line="264" w:lineRule="auto"/>
              <w:ind w:right="17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Фортепианная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сюита «Детский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уголок»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(«Кукольный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кэк-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уок»).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5CDC5" w14:textId="77777777" w:rsidR="009E1F56" w:rsidRPr="009E1F56" w:rsidRDefault="009E1F56" w:rsidP="009E1F56">
            <w:pPr>
              <w:spacing w:before="64" w:line="264" w:lineRule="auto"/>
              <w:ind w:right="9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посвященные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78-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летию со дня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победы в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Великой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Отечественной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войне</w:t>
            </w:r>
          </w:p>
          <w:p w14:paraId="2123F02A" w14:textId="77777777" w:rsidR="009E1F56" w:rsidRPr="009E1F56" w:rsidRDefault="009E1F56" w:rsidP="009E1F56">
            <w:pPr>
              <w:spacing w:before="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</w:t>
            </w:r>
          </w:p>
          <w:p w14:paraId="7AC12D88" w14:textId="77777777" w:rsidR="009E1F56" w:rsidRPr="009E1F56" w:rsidRDefault="009E1F56" w:rsidP="009E1F56">
            <w:pPr>
              <w:spacing w:before="19" w:line="264" w:lineRule="auto"/>
              <w:ind w:right="241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Серебренников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"Семь моих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цветных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карандашей"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 Щукин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"Маленький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кузнечик"</w:t>
            </w:r>
          </w:p>
          <w:p w14:paraId="5FFCB609" w14:textId="77777777" w:rsidR="009E1F56" w:rsidRPr="009E1F56" w:rsidRDefault="009E1F56" w:rsidP="009E1F56">
            <w:pPr>
              <w:spacing w:before="5" w:line="264" w:lineRule="auto"/>
              <w:ind w:right="337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>А. Пахмутова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"Парус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алый"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Е. Адлер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"Тишина"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06C61" w14:textId="77777777" w:rsidR="009E1F56" w:rsidRPr="009E1F56" w:rsidRDefault="009E1F56" w:rsidP="009E1F56">
            <w:pPr>
              <w:spacing w:before="64" w:line="264" w:lineRule="auto"/>
              <w:ind w:right="8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Песни,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посвященные 78-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летию со дня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победы</w:t>
            </w:r>
            <w:r w:rsidRPr="009E1F56">
              <w:rPr>
                <w:rFonts w:ascii="Times New Roman" w:eastAsia="Times New Roman" w:hAnsi="Times New Roman"/>
                <w:spacing w:val="-10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Великой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Отечественной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войне</w:t>
            </w:r>
          </w:p>
          <w:p w14:paraId="48AAC1C5" w14:textId="77777777" w:rsidR="009E1F56" w:rsidRPr="009E1F56" w:rsidRDefault="009E1F56" w:rsidP="009E1F56">
            <w:pPr>
              <w:spacing w:before="4" w:line="264" w:lineRule="auto"/>
              <w:ind w:right="93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В. Серебренников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"Семь моих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цветных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карандашей"</w:t>
            </w:r>
          </w:p>
          <w:p w14:paraId="59D87835" w14:textId="77777777" w:rsidR="009E1F56" w:rsidRPr="009E1F56" w:rsidRDefault="009E1F56" w:rsidP="009E1F56">
            <w:pPr>
              <w:spacing w:before="3" w:line="264" w:lineRule="auto"/>
              <w:ind w:right="48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В. Щукин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"Маленький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кузнечик"</w:t>
            </w:r>
          </w:p>
          <w:p w14:paraId="60887AB2" w14:textId="77777777" w:rsidR="009E1F56" w:rsidRPr="009E1F56" w:rsidRDefault="009E1F56" w:rsidP="009E1F56">
            <w:pPr>
              <w:spacing w:before="2" w:line="264" w:lineRule="auto"/>
              <w:ind w:right="385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spacing w:val="-2"/>
                <w:w w:val="105"/>
                <w:sz w:val="15"/>
                <w:lang w:val="ru-RU"/>
              </w:rPr>
              <w:t>А. Пахмутова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"Парус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алый"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Е. Адлер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"Тишина"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D8A7" w14:textId="77777777" w:rsidR="009E1F56" w:rsidRPr="009E1F56" w:rsidRDefault="009E1F56" w:rsidP="009E1F56">
            <w:pPr>
              <w:spacing w:before="20"/>
              <w:rPr>
                <w:rFonts w:ascii="Times New Roman" w:eastAsia="Times New Roman" w:hAnsi="Times New Roman"/>
                <w:sz w:val="15"/>
                <w:lang w:val="ru-RU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F5E46" w14:textId="77777777" w:rsidR="009E1F56" w:rsidRPr="009E1F56" w:rsidRDefault="009E1F56" w:rsidP="009E1F56">
            <w:pPr>
              <w:spacing w:before="64" w:line="264" w:lineRule="auto"/>
              <w:ind w:right="89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Знакомство с музыкальными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 xml:space="preserve">произведениями программной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музыки.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Выявление интонаций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изобразительного характера.;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Музыкальная викторина на знание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музыки,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названий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</w:t>
            </w:r>
            <w:r w:rsidRPr="009E1F56">
              <w:rPr>
                <w:rFonts w:ascii="Times New Roman" w:eastAsia="Times New Roman" w:hAnsi="Times New Roman"/>
                <w:spacing w:val="-8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авторов</w:t>
            </w:r>
            <w:r w:rsidRPr="009E1F56">
              <w:rPr>
                <w:rFonts w:ascii="Times New Roman" w:eastAsia="Times New Roman" w:hAnsi="Times New Roman"/>
                <w:spacing w:val="-9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изученных</w:t>
            </w:r>
            <w:r w:rsidRPr="009E1F56">
              <w:rPr>
                <w:rFonts w:ascii="Times New Roman" w:eastAsia="Times New Roman" w:hAnsi="Times New Roman"/>
                <w:spacing w:val="-36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произведений.;</w:t>
            </w:r>
          </w:p>
          <w:p w14:paraId="21F09AF1" w14:textId="77777777" w:rsidR="009E1F56" w:rsidRPr="009E1F56" w:rsidRDefault="009E1F56" w:rsidP="009E1F56">
            <w:pPr>
              <w:spacing w:before="5" w:line="264" w:lineRule="auto"/>
              <w:ind w:right="198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Разучивание, исполнение песни с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элементами изобразительности.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Сочинение к ней ритмического и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шумового аккомпанемента с целью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  <w:lang w:val="ru-RU"/>
              </w:rPr>
              <w:t>усиления изобразительного эффекта.;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Рисование под впечатлением от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восприятия музыки программно-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изобразительного характера.;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Сочинение музыки, импровизация,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озвучивание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картин</w:t>
            </w:r>
            <w:r w:rsidRPr="009E1F56">
              <w:rPr>
                <w:rFonts w:ascii="Times New Roman" w:eastAsia="Times New Roman" w:hAnsi="Times New Roman"/>
                <w:spacing w:val="-5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художников;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4DE87" w14:textId="77777777" w:rsidR="009E1F56" w:rsidRPr="009E1F56" w:rsidRDefault="009E1F56" w:rsidP="009E1F56">
            <w:pPr>
              <w:spacing w:before="64" w:line="264" w:lineRule="auto"/>
              <w:ind w:right="55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Устный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опрос;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pacing w:val="-1"/>
                <w:w w:val="105"/>
                <w:sz w:val="15"/>
              </w:rPr>
              <w:t>Практическая</w:t>
            </w:r>
            <w:r w:rsidRPr="009E1F56">
              <w:rPr>
                <w:rFonts w:ascii="Times New Roman" w:eastAsia="Times New Roman" w:hAnsi="Times New Roman"/>
                <w:spacing w:val="-37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работа;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9A5C0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https://resh.edu.ru/subject/6/5/</w:t>
            </w:r>
          </w:p>
        </w:tc>
      </w:tr>
      <w:tr w:rsidR="009E1F56" w:rsidRPr="009E1F56" w14:paraId="1358A682" w14:textId="77777777" w:rsidTr="009E1F56">
        <w:trPr>
          <w:trHeight w:val="333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E7D28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Итого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по</w:t>
            </w:r>
            <w:r w:rsidRPr="009E1F56">
              <w:rPr>
                <w:rFonts w:ascii="Times New Roman" w:eastAsia="Times New Roman" w:hAnsi="Times New Roman"/>
                <w:spacing w:val="-6"/>
                <w:w w:val="105"/>
                <w:sz w:val="15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418EA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5</w:t>
            </w:r>
          </w:p>
        </w:tc>
        <w:tc>
          <w:tcPr>
            <w:tcW w:w="128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7105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9E1F56" w:rsidRPr="009E1F56" w14:paraId="16024E59" w14:textId="77777777" w:rsidTr="009E1F56">
        <w:trPr>
          <w:trHeight w:val="909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F88CF6" w14:textId="77777777" w:rsidR="009E1F56" w:rsidRPr="009E1F56" w:rsidRDefault="009E1F56" w:rsidP="009E1F56">
            <w:pPr>
              <w:spacing w:before="64" w:line="264" w:lineRule="auto"/>
              <w:ind w:right="62"/>
              <w:rPr>
                <w:rFonts w:ascii="Times New Roman" w:eastAsia="Times New Roman" w:hAnsi="Times New Roman"/>
                <w:sz w:val="15"/>
                <w:lang w:val="ru-RU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ОБЩЕЕ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sz w:val="15"/>
                <w:lang w:val="ru-RU"/>
              </w:rPr>
              <w:t>КОЛИЧЕСТВО</w:t>
            </w:r>
            <w:r w:rsidRPr="009E1F56">
              <w:rPr>
                <w:rFonts w:ascii="Times New Roman" w:eastAsia="Times New Roman" w:hAnsi="Times New Roman"/>
                <w:spacing w:val="1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ЧАСОВ ПО</w:t>
            </w:r>
            <w:r w:rsidRPr="009E1F56">
              <w:rPr>
                <w:rFonts w:ascii="Times New Roman" w:eastAsia="Times New Roman" w:hAnsi="Times New Roman"/>
                <w:spacing w:val="1"/>
                <w:w w:val="105"/>
                <w:sz w:val="15"/>
                <w:lang w:val="ru-RU"/>
              </w:rPr>
              <w:t xml:space="preserve"> </w:t>
            </w:r>
            <w:r w:rsidRPr="009E1F56">
              <w:rPr>
                <w:rFonts w:ascii="Times New Roman" w:eastAsia="Times New Roman" w:hAnsi="Times New Roman"/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49B00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18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B1C7A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0471D" w14:textId="77777777" w:rsidR="009E1F56" w:rsidRPr="009E1F56" w:rsidRDefault="009E1F56" w:rsidP="009E1F56">
            <w:pPr>
              <w:spacing w:before="64"/>
              <w:rPr>
                <w:rFonts w:ascii="Times New Roman" w:eastAsia="Times New Roman" w:hAnsi="Times New Roman"/>
                <w:sz w:val="15"/>
              </w:rPr>
            </w:pPr>
            <w:r w:rsidRPr="009E1F56">
              <w:rPr>
                <w:rFonts w:ascii="Times New Roman" w:eastAsia="Times New Roman" w:hAnsi="Times New Roman"/>
                <w:w w:val="105"/>
                <w:sz w:val="15"/>
              </w:rPr>
              <w:t>18</w:t>
            </w:r>
          </w:p>
        </w:tc>
        <w:tc>
          <w:tcPr>
            <w:tcW w:w="105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518B9" w14:textId="77777777" w:rsidR="009E1F56" w:rsidRPr="009E1F56" w:rsidRDefault="009E1F56" w:rsidP="009E1F56">
            <w:pPr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14:paraId="30757B17" w14:textId="77777777" w:rsidR="009E1F56" w:rsidRDefault="009E1F56" w:rsidP="009E1F56">
      <w:pPr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ru-RU"/>
        </w:rPr>
      </w:pPr>
      <w:r w:rsidRPr="009E1F56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ru-RU"/>
        </w:rPr>
        <w:t xml:space="preserve">_ </w:t>
      </w:r>
    </w:p>
    <w:p w14:paraId="65A8EB09" w14:textId="1996277C" w:rsidR="009E1F56" w:rsidRPr="009E1F56" w:rsidRDefault="009E1F56" w:rsidP="009E1F56">
      <w:pPr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ru-RU"/>
        </w:rPr>
        <w:lastRenderedPageBreak/>
        <w:t>6</w:t>
      </w:r>
      <w:r w:rsidRPr="009E1F56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ru-RU"/>
        </w:rPr>
        <w:t>класс</w:t>
      </w:r>
    </w:p>
    <w:tbl>
      <w:tblPr>
        <w:tblStyle w:val="13"/>
        <w:tblW w:w="0" w:type="auto"/>
        <w:tblInd w:w="0" w:type="dxa"/>
        <w:tblLook w:val="04A0" w:firstRow="1" w:lastRow="0" w:firstColumn="1" w:lastColumn="0" w:noHBand="0" w:noVBand="1"/>
      </w:tblPr>
      <w:tblGrid>
        <w:gridCol w:w="614"/>
        <w:gridCol w:w="2594"/>
        <w:gridCol w:w="721"/>
        <w:gridCol w:w="725"/>
        <w:gridCol w:w="721"/>
        <w:gridCol w:w="2498"/>
        <w:gridCol w:w="1879"/>
        <w:gridCol w:w="4824"/>
      </w:tblGrid>
      <w:tr w:rsidR="009E1F56" w:rsidRPr="009E1F56" w14:paraId="326B135C" w14:textId="77777777" w:rsidTr="009E1F56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B4CE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6C1DF1F7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3D8743C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1F00407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FD75F67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CA9B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4930947E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67BD8D19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6DDAE46D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017A1C78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Наименование разделов и тем программы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C63D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F72A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0165E5DF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D3046CC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0018CF17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2CD4F2A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E5BD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2143EDA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6DBC1E10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64DA4917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Виды, формы контроля</w:t>
            </w:r>
          </w:p>
        </w:tc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EC2C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2D9B0E48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07F9FC6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2B212A93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9E1F56" w:rsidRPr="009E1F56" w14:paraId="65C94EFF" w14:textId="77777777" w:rsidTr="009E1F56">
        <w:trPr>
          <w:cantSplit/>
          <w:trHeight w:val="20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6E9D" w14:textId="77777777" w:rsidR="009E1F56" w:rsidRPr="009E1F56" w:rsidRDefault="009E1F56" w:rsidP="009E1F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4DBC" w14:textId="77777777" w:rsidR="009E1F56" w:rsidRPr="009E1F56" w:rsidRDefault="009E1F56" w:rsidP="009E1F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B4F0D3" w14:textId="77777777" w:rsidR="009E1F56" w:rsidRPr="009E1F56" w:rsidRDefault="009E1F56" w:rsidP="009E1F56">
            <w:pPr>
              <w:spacing w:after="200" w:line="276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87AC17" w14:textId="77777777" w:rsidR="009E1F56" w:rsidRPr="009E1F56" w:rsidRDefault="009E1F56" w:rsidP="009E1F56">
            <w:pPr>
              <w:spacing w:after="200" w:line="276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Контрольные работы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E1B53C" w14:textId="77777777" w:rsidR="009E1F56" w:rsidRPr="009E1F56" w:rsidRDefault="009E1F56" w:rsidP="009E1F56">
            <w:pPr>
              <w:spacing w:after="200" w:line="276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E1F56"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B88E" w14:textId="77777777" w:rsidR="009E1F56" w:rsidRPr="009E1F56" w:rsidRDefault="009E1F56" w:rsidP="009E1F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FFDE" w14:textId="77777777" w:rsidR="009E1F56" w:rsidRPr="009E1F56" w:rsidRDefault="009E1F56" w:rsidP="009E1F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D13A" w14:textId="77777777" w:rsidR="009E1F56" w:rsidRPr="009E1F56" w:rsidRDefault="009E1F56" w:rsidP="009E1F56">
            <w:pPr>
              <w:rPr>
                <w:rFonts w:ascii="Times New Roman" w:hAnsi="Times New Roman"/>
                <w:b/>
              </w:rPr>
            </w:pPr>
          </w:p>
        </w:tc>
      </w:tr>
      <w:tr w:rsidR="009E1F56" w:rsidRPr="008D6265" w14:paraId="5033DF83" w14:textId="77777777" w:rsidTr="009E1F56">
        <w:trPr>
          <w:cantSplit/>
          <w:trHeight w:val="106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7DED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F56">
              <w:rPr>
                <w:rFonts w:ascii="Times New Roman" w:hAnsi="Times New Roman"/>
                <w:b/>
                <w:sz w:val="24"/>
                <w:szCs w:val="24"/>
              </w:rPr>
              <w:t>Модуль 1. Народное музыкальное творчество России</w:t>
            </w:r>
          </w:p>
        </w:tc>
      </w:tr>
      <w:tr w:rsidR="009E1F56" w:rsidRPr="008D6265" w14:paraId="26559C4B" w14:textId="77777777" w:rsidTr="009E1F5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8C83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7B51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Россия – наш общий дом.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CAD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49AF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A58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F58D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Посещение концерта, спектакля (просмотр фильма, телепередачи),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посвящённого данной теме;</w:t>
            </w:r>
          </w:p>
          <w:p w14:paraId="084BDD0C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Обсуждение в классе и/или письменная рецензия по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результатам просмотра.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B90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Самооценка с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листа».</w:t>
            </w:r>
          </w:p>
          <w:p w14:paraId="7CA606B3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F3F9" w14:textId="77777777" w:rsidR="009E1F56" w:rsidRPr="009E1F56" w:rsidRDefault="00FB739E" w:rsidP="009E1F56">
            <w:pPr>
              <w:spacing w:after="200" w:line="276" w:lineRule="auto"/>
              <w:rPr>
                <w:rFonts w:ascii="Times New Roman" w:hAnsi="Times New Roman"/>
              </w:rPr>
            </w:pPr>
            <w:hyperlink r:id="rId5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https://resh.edu.ru/subject/lesson/7166/start/254667/</w:t>
              </w:r>
            </w:hyperlink>
            <w:r w:rsidR="009E1F56" w:rsidRPr="009E1F56">
              <w:rPr>
                <w:rFonts w:ascii="Times New Roman" w:hAnsi="Times New Roman"/>
              </w:rPr>
              <w:t xml:space="preserve"> </w:t>
            </w:r>
          </w:p>
          <w:p w14:paraId="4AAB3D25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  <w:r w:rsidRPr="009E1F56">
              <w:rPr>
                <w:rFonts w:ascii="Times New Roman" w:hAnsi="Times New Roman"/>
              </w:rPr>
              <w:t xml:space="preserve"> </w:t>
            </w:r>
            <w:hyperlink r:id="rId6" w:history="1">
              <w:r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https://resh.edu.ru/subject/lesson/7167/start/254442</w:t>
              </w:r>
            </w:hyperlink>
            <w:r w:rsidRPr="009E1F56">
              <w:rPr>
                <w:rFonts w:ascii="Times New Roman" w:hAnsi="Times New Roman"/>
              </w:rPr>
              <w:t xml:space="preserve"> </w:t>
            </w:r>
          </w:p>
        </w:tc>
      </w:tr>
      <w:tr w:rsidR="009E1F56" w:rsidRPr="008D6265" w14:paraId="4C479979" w14:textId="77777777" w:rsidTr="009E1F5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B9A5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3C4F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Фольклор в творчестве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профессиональных композиторов.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D8E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C17B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6D52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89E7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F56">
              <w:rPr>
                <w:rFonts w:ascii="Times New Roman" w:hAnsi="Times New Roman"/>
                <w:bCs/>
                <w:sz w:val="24"/>
                <w:szCs w:val="24"/>
              </w:rPr>
              <w:t xml:space="preserve">Сравнение аутентичного </w:t>
            </w:r>
            <w:r w:rsidRPr="009E1F5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звучания фольклора и фольклорных мелодий в </w:t>
            </w:r>
            <w:r w:rsidRPr="009E1F5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9E1F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композиторской </w:t>
            </w:r>
            <w:r w:rsidRPr="009E1F5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обработке. Разучивание, исполнение народной песни в </w:t>
            </w:r>
            <w:r w:rsidRPr="009E1F56">
              <w:rPr>
                <w:rFonts w:ascii="Times New Roman" w:hAnsi="Times New Roman"/>
                <w:bCs/>
                <w:sz w:val="24"/>
                <w:szCs w:val="24"/>
              </w:rPr>
              <w:br/>
              <w:t>композиторской обработке.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35B7" w14:textId="77777777" w:rsidR="009E1F56" w:rsidRPr="009E1F56" w:rsidRDefault="009E1F56" w:rsidP="009E1F56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7C4E" w14:textId="77777777" w:rsidR="009E1F56" w:rsidRPr="009E1F56" w:rsidRDefault="00FB739E" w:rsidP="009E1F56">
            <w:pPr>
              <w:spacing w:after="200" w:line="276" w:lineRule="auto"/>
              <w:rPr>
                <w:rFonts w:ascii="Times New Roman" w:hAnsi="Times New Roman"/>
                <w:color w:val="0000FF"/>
              </w:rPr>
            </w:pPr>
            <w:hyperlink r:id="rId7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https://resh.edu.ru/subject/lesson/7165/start/291944/</w:t>
              </w:r>
            </w:hyperlink>
            <w:r w:rsidR="009E1F56" w:rsidRPr="009E1F56">
              <w:rPr>
                <w:rFonts w:ascii="Times New Roman" w:hAnsi="Times New Roman"/>
                <w:color w:val="0000FF"/>
              </w:rPr>
              <w:t xml:space="preserve"> </w:t>
            </w:r>
          </w:p>
        </w:tc>
      </w:tr>
      <w:tr w:rsidR="009E1F56" w:rsidRPr="009E1F56" w14:paraId="756CA7F9" w14:textId="77777777" w:rsidTr="009E1F56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8854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E264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1B7A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E89D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D24F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0388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425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9E1F56" w:rsidRPr="009E1F56" w14:paraId="758E63A8" w14:textId="77777777" w:rsidTr="009E1F56"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4F2AB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b/>
                <w:sz w:val="24"/>
                <w:szCs w:val="24"/>
              </w:rPr>
              <w:t>Модуль 2. Русская классическая музыка</w:t>
            </w:r>
          </w:p>
        </w:tc>
      </w:tr>
      <w:tr w:rsidR="009E1F56" w:rsidRPr="008D6265" w14:paraId="6282C8B0" w14:textId="77777777" w:rsidTr="009E1F5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268E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DFF9B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Золотой век русской культуры.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3DE69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83AC9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0649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137B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Разучивание,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исполнение не менее одного вокального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произведения лирического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характера,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сочинённого русским композитором-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классиком.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445A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Устный опрос; Самооценка с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1565" w14:textId="77777777" w:rsidR="009E1F56" w:rsidRPr="009E1F56" w:rsidRDefault="00FB739E" w:rsidP="009E1F56">
            <w:pPr>
              <w:spacing w:after="200" w:line="276" w:lineRule="auto"/>
              <w:rPr>
                <w:rFonts w:ascii="Times New Roman" w:hAnsi="Times New Roman"/>
              </w:rPr>
            </w:pPr>
            <w:hyperlink r:id="rId8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https://resh.edu.ru/subject/lesson/7163/start/254346/</w:t>
              </w:r>
            </w:hyperlink>
            <w:r w:rsidR="009E1F56" w:rsidRPr="009E1F56">
              <w:rPr>
                <w:rFonts w:ascii="Times New Roman" w:hAnsi="Times New Roman"/>
              </w:rPr>
              <w:t xml:space="preserve"> </w:t>
            </w:r>
          </w:p>
        </w:tc>
      </w:tr>
      <w:tr w:rsidR="009E1F56" w:rsidRPr="008D6265" w14:paraId="1B07B2EC" w14:textId="77777777" w:rsidTr="009E1F5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F1A9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C58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История страны и народа в музыке русских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композиторов.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6DF0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9878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ED44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F04B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шедеврами русской музыки XIX—XX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веков, анализ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художественного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содержания и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способов выражения патриотической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</w:r>
            <w:r w:rsidRPr="009E1F56">
              <w:rPr>
                <w:rFonts w:ascii="Times New Roman" w:hAnsi="Times New Roman"/>
                <w:sz w:val="24"/>
                <w:szCs w:val="24"/>
              </w:rPr>
              <w:lastRenderedPageBreak/>
              <w:t>идеи, гражданского пафоса.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35A1" w14:textId="77777777" w:rsidR="009E1F56" w:rsidRPr="009E1F56" w:rsidRDefault="009E1F56" w:rsidP="009E1F56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3DCC" w14:textId="77777777" w:rsidR="009E1F56" w:rsidRPr="009E1F56" w:rsidRDefault="00FB739E" w:rsidP="009E1F56">
            <w:pPr>
              <w:spacing w:after="200" w:line="276" w:lineRule="auto"/>
              <w:rPr>
                <w:rFonts w:ascii="Times New Roman" w:hAnsi="Times New Roman"/>
                <w:color w:val="0000FF"/>
              </w:rPr>
            </w:pPr>
            <w:hyperlink r:id="rId9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https://resh.edu.ru/subject/lesson/7168/start/315709/</w:t>
              </w:r>
            </w:hyperlink>
            <w:r w:rsidR="009E1F56" w:rsidRPr="009E1F56">
              <w:rPr>
                <w:rFonts w:ascii="Times New Roman" w:hAnsi="Times New Roman"/>
                <w:color w:val="0000FF"/>
              </w:rPr>
              <w:t xml:space="preserve"> </w:t>
            </w:r>
          </w:p>
        </w:tc>
      </w:tr>
      <w:tr w:rsidR="009E1F56" w:rsidRPr="009E1F56" w14:paraId="53749F31" w14:textId="77777777" w:rsidTr="009E1F56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CC4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3ACD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B759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81E2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AFEB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84BE" w14:textId="77777777" w:rsidR="009E1F56" w:rsidRPr="009E1F56" w:rsidRDefault="009E1F56" w:rsidP="009E1F56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339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color w:val="0000FF"/>
              </w:rPr>
            </w:pPr>
          </w:p>
        </w:tc>
      </w:tr>
      <w:tr w:rsidR="009E1F56" w:rsidRPr="009E1F56" w14:paraId="3521C1CE" w14:textId="77777777" w:rsidTr="009E1F56"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0B7E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b/>
                <w:sz w:val="24"/>
                <w:szCs w:val="24"/>
              </w:rPr>
              <w:t>Модуль 3. Европейская классическая музыка</w:t>
            </w:r>
          </w:p>
        </w:tc>
      </w:tr>
      <w:tr w:rsidR="009E1F56" w:rsidRPr="008D6265" w14:paraId="50745780" w14:textId="77777777" w:rsidTr="009E1F5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DE4A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B0A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Музыка – зеркало эпохи.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9C3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772A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8544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3309B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Знакомство с образцами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полифонической и гомофонно-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гармонической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музыки.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9F46" w14:textId="77777777" w:rsidR="009E1F56" w:rsidRPr="009E1F56" w:rsidRDefault="009E1F56" w:rsidP="009E1F5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Устный опрос; Самооценка с </w:t>
            </w: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использованием</w:t>
            </w:r>
          </w:p>
          <w:p w14:paraId="1C8708BD" w14:textId="77777777" w:rsidR="009E1F56" w:rsidRPr="009E1F56" w:rsidRDefault="009E1F56" w:rsidP="009E1F56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«Оценочного </w:t>
            </w: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F901" w14:textId="77777777" w:rsidR="009E1F56" w:rsidRPr="009E1F56" w:rsidRDefault="00FB739E" w:rsidP="009E1F56">
            <w:pPr>
              <w:spacing w:after="200" w:line="276" w:lineRule="auto"/>
              <w:rPr>
                <w:rFonts w:ascii="Times New Roman" w:hAnsi="Times New Roman"/>
                <w:color w:val="0000FF"/>
              </w:rPr>
            </w:pPr>
            <w:hyperlink r:id="rId10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https://resh.edu.ru/subject/lesson/7169/start/308396/</w:t>
              </w:r>
            </w:hyperlink>
            <w:r w:rsidR="009E1F56" w:rsidRPr="009E1F56">
              <w:rPr>
                <w:rFonts w:ascii="Times New Roman" w:hAnsi="Times New Roman"/>
                <w:color w:val="0000FF"/>
              </w:rPr>
              <w:t xml:space="preserve">  </w:t>
            </w:r>
          </w:p>
          <w:p w14:paraId="206B53A3" w14:textId="77777777" w:rsidR="009E1F56" w:rsidRPr="009E1F56" w:rsidRDefault="00FB739E" w:rsidP="009E1F56">
            <w:pPr>
              <w:spacing w:after="200" w:line="276" w:lineRule="auto"/>
              <w:rPr>
                <w:rFonts w:ascii="Times New Roman" w:hAnsi="Times New Roman"/>
                <w:color w:val="0000FF"/>
              </w:rPr>
            </w:pPr>
            <w:hyperlink r:id="rId11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https://resh.edu.ru/subject/lesson/7162/start/254378/</w:t>
              </w:r>
            </w:hyperlink>
            <w:r w:rsidR="009E1F56" w:rsidRPr="009E1F56">
              <w:rPr>
                <w:rFonts w:ascii="Times New Roman" w:hAnsi="Times New Roman"/>
                <w:color w:val="0000FF"/>
              </w:rPr>
              <w:t xml:space="preserve"> </w:t>
            </w:r>
          </w:p>
        </w:tc>
      </w:tr>
      <w:tr w:rsidR="009E1F56" w:rsidRPr="008D6265" w14:paraId="5547469D" w14:textId="77777777" w:rsidTr="009E1F5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A7B0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CAC7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Музыкальный образ.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E04D7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900F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7521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3932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Узнавание на слух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мелодий, интонаций, ритмов, элементов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музыкального языка изучаемых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классических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произведений,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умение напеть их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наиболее яркие темы, ритмо-интонации.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1492" w14:textId="77777777" w:rsidR="009E1F56" w:rsidRPr="009E1F56" w:rsidRDefault="009E1F56" w:rsidP="009E1F56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Самооценка с </w:t>
            </w: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03FA" w14:textId="77777777" w:rsidR="009E1F56" w:rsidRPr="009E1F56" w:rsidRDefault="00FB739E" w:rsidP="009E1F56">
            <w:pPr>
              <w:spacing w:after="200" w:line="276" w:lineRule="auto"/>
              <w:rPr>
                <w:rFonts w:ascii="Times New Roman" w:hAnsi="Times New Roman"/>
                <w:color w:val="0000FF"/>
              </w:rPr>
            </w:pPr>
            <w:hyperlink r:id="rId12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https://resh.edu.ru/subject/lesson/7164/start/315677/</w:t>
              </w:r>
            </w:hyperlink>
            <w:r w:rsidR="009E1F56" w:rsidRPr="009E1F56">
              <w:rPr>
                <w:rFonts w:ascii="Times New Roman" w:hAnsi="Times New Roman"/>
                <w:color w:val="0000FF"/>
              </w:rPr>
              <w:t xml:space="preserve"> </w:t>
            </w:r>
          </w:p>
        </w:tc>
      </w:tr>
      <w:tr w:rsidR="009E1F56" w:rsidRPr="009E1F56" w14:paraId="6397DA60" w14:textId="77777777" w:rsidTr="009E1F56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E91A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62CA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98C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E960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F50B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99DC" w14:textId="77777777" w:rsidR="009E1F56" w:rsidRPr="009E1F56" w:rsidRDefault="009E1F56" w:rsidP="009E1F56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7838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color w:val="0000FF"/>
              </w:rPr>
            </w:pPr>
          </w:p>
        </w:tc>
      </w:tr>
      <w:tr w:rsidR="009E1F56" w:rsidRPr="009E1F56" w14:paraId="78A494A6" w14:textId="77777777" w:rsidTr="009E1F56"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9381" w14:textId="77777777" w:rsidR="009E1F56" w:rsidRPr="009E1F56" w:rsidRDefault="009E1F56" w:rsidP="009E1F56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b/>
                <w:sz w:val="24"/>
                <w:szCs w:val="24"/>
              </w:rPr>
              <w:t>Модуль 4. Жанры музыкального искусства</w:t>
            </w:r>
          </w:p>
        </w:tc>
      </w:tr>
      <w:tr w:rsidR="009E1F56" w:rsidRPr="008D6265" w14:paraId="13246015" w14:textId="77777777" w:rsidTr="009E1F5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7ADDF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30B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Камерная музыка.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654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2B7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1407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4489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Выражение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музыкального образа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камерной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миниатюры через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устный или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письменный текст,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рисунок,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пластический этюд.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F624" w14:textId="77777777" w:rsidR="009E1F56" w:rsidRPr="009E1F56" w:rsidRDefault="009E1F56" w:rsidP="009E1F56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89A9" w14:textId="77777777" w:rsidR="009E1F56" w:rsidRPr="009E1F56" w:rsidRDefault="00FB739E" w:rsidP="009E1F56">
            <w:pPr>
              <w:spacing w:line="276" w:lineRule="auto"/>
              <w:rPr>
                <w:rFonts w:ascii="Times New Roman" w:hAnsi="Times New Roman"/>
                <w:color w:val="0000FF"/>
              </w:rPr>
            </w:pPr>
            <w:hyperlink r:id="rId13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https://resh.edu.ru/subject/lesson/7173/start/254410/</w:t>
              </w:r>
            </w:hyperlink>
          </w:p>
          <w:p w14:paraId="29B5F648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color w:val="0000FF"/>
              </w:rPr>
            </w:pPr>
            <w:r w:rsidRPr="009E1F56">
              <w:rPr>
                <w:rFonts w:ascii="Times New Roman" w:hAnsi="Times New Roman"/>
                <w:color w:val="0000FF"/>
              </w:rPr>
              <w:t xml:space="preserve">  </w:t>
            </w:r>
            <w:hyperlink r:id="rId14" w:history="1">
              <w:r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https://resh.edu.ru/subject/lesson/7174/start/315914/</w:t>
              </w:r>
            </w:hyperlink>
          </w:p>
          <w:p w14:paraId="44B5F27C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color w:val="0000FF"/>
              </w:rPr>
            </w:pPr>
            <w:r w:rsidRPr="009E1F56">
              <w:rPr>
                <w:rFonts w:ascii="Times New Roman" w:hAnsi="Times New Roman"/>
                <w:color w:val="0000FF"/>
              </w:rPr>
              <w:lastRenderedPageBreak/>
              <w:t xml:space="preserve">  </w:t>
            </w:r>
            <w:hyperlink r:id="rId15" w:history="1">
              <w:r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https://resh.edu.ru/subject/lesson/7172/start/315948/</w:t>
              </w:r>
            </w:hyperlink>
            <w:r w:rsidRPr="009E1F56">
              <w:rPr>
                <w:rFonts w:ascii="Times New Roman" w:hAnsi="Times New Roman"/>
                <w:color w:val="0000FF"/>
              </w:rPr>
              <w:t xml:space="preserve"> </w:t>
            </w:r>
          </w:p>
        </w:tc>
      </w:tr>
      <w:tr w:rsidR="009E1F56" w:rsidRPr="008D6265" w14:paraId="27D9D7A1" w14:textId="77777777" w:rsidTr="009E1F5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C1B8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A39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Циклические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формы и жанры.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6393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D851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27410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8572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Знакомство с циклом миниатюр;</w:t>
            </w:r>
          </w:p>
          <w:p w14:paraId="1C5B3504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 xml:space="preserve">принципа, основного художественного </w:t>
            </w:r>
            <w:r w:rsidRPr="009E1F56">
              <w:rPr>
                <w:rFonts w:ascii="Times New Roman" w:hAnsi="Times New Roman"/>
                <w:sz w:val="24"/>
                <w:szCs w:val="24"/>
              </w:rPr>
              <w:br/>
              <w:t>замысла цикла.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A2AE" w14:textId="77777777" w:rsidR="009E1F56" w:rsidRPr="009E1F56" w:rsidRDefault="009E1F56" w:rsidP="009E1F56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E1F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Самооценка с использованием «Оценочного листа».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F150" w14:textId="77777777" w:rsidR="009E1F56" w:rsidRPr="009E1F56" w:rsidRDefault="00FB739E" w:rsidP="009E1F56">
            <w:pPr>
              <w:spacing w:line="276" w:lineRule="auto"/>
              <w:rPr>
                <w:rFonts w:ascii="Times New Roman" w:hAnsi="Times New Roman"/>
                <w:color w:val="0000FF"/>
              </w:rPr>
            </w:pPr>
            <w:hyperlink r:id="rId16" w:history="1">
              <w:r w:rsidR="009E1F56"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https://resh.edu.ru/subject/lesson/7175/start/315980/</w:t>
              </w:r>
            </w:hyperlink>
          </w:p>
          <w:p w14:paraId="41044688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color w:val="0000FF"/>
              </w:rPr>
            </w:pPr>
            <w:r w:rsidRPr="009E1F56">
              <w:rPr>
                <w:rFonts w:ascii="Times New Roman" w:hAnsi="Times New Roman"/>
                <w:color w:val="0000FF"/>
              </w:rPr>
              <w:t xml:space="preserve"> </w:t>
            </w:r>
            <w:hyperlink r:id="rId17" w:history="1">
              <w:r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https://resh.edu.ru/subject/lesson/7171/start/292008/</w:t>
              </w:r>
            </w:hyperlink>
          </w:p>
          <w:p w14:paraId="5C129949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color w:val="0000FF"/>
              </w:rPr>
            </w:pPr>
            <w:r w:rsidRPr="009E1F56">
              <w:rPr>
                <w:rFonts w:ascii="Times New Roman" w:hAnsi="Times New Roman"/>
                <w:color w:val="0000FF"/>
              </w:rPr>
              <w:t xml:space="preserve"> </w:t>
            </w:r>
            <w:hyperlink r:id="rId18" w:history="1">
              <w:r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https://resh.edu.ru/subject/lesson/7176/start/281849/</w:t>
              </w:r>
            </w:hyperlink>
          </w:p>
          <w:p w14:paraId="508F631B" w14:textId="77777777" w:rsidR="009E1F56" w:rsidRPr="009E1F56" w:rsidRDefault="009E1F56" w:rsidP="009E1F56">
            <w:pPr>
              <w:spacing w:line="276" w:lineRule="auto"/>
              <w:rPr>
                <w:rFonts w:ascii="Times New Roman" w:hAnsi="Times New Roman"/>
                <w:color w:val="0000FF"/>
              </w:rPr>
            </w:pPr>
            <w:r w:rsidRPr="009E1F56">
              <w:rPr>
                <w:rFonts w:ascii="Times New Roman" w:hAnsi="Times New Roman"/>
                <w:color w:val="0000FF"/>
              </w:rPr>
              <w:t xml:space="preserve"> </w:t>
            </w:r>
            <w:hyperlink r:id="rId19" w:history="1">
              <w:r w:rsidRPr="009E1F56">
                <w:rPr>
                  <w:rFonts w:ascii="Times New Roman" w:hAnsi="Times New Roman"/>
                  <w:color w:val="0563C1"/>
                  <w:u w:val="single"/>
                </w:rPr>
                <w:t>https://resh.edu.ru/subject/lesson/7177/start/302987/</w:t>
              </w:r>
            </w:hyperlink>
            <w:r w:rsidRPr="009E1F56">
              <w:rPr>
                <w:rFonts w:ascii="Times New Roman" w:hAnsi="Times New Roman"/>
                <w:color w:val="0000FF"/>
              </w:rPr>
              <w:t xml:space="preserve"> </w:t>
            </w:r>
          </w:p>
        </w:tc>
      </w:tr>
      <w:tr w:rsidR="009E1F56" w:rsidRPr="009E1F56" w14:paraId="570DD18D" w14:textId="77777777" w:rsidTr="009E1F56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06A4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  <w:r w:rsidRPr="009E1F56">
              <w:rPr>
                <w:rFonts w:ascii="Times New Roman" w:hAnsi="Times New Roman"/>
              </w:rPr>
              <w:t>Итого по модулю: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A288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3D69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9E51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E1F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539B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3468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3E1E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9E1F56" w:rsidRPr="009E1F56" w14:paraId="748A54DE" w14:textId="77777777" w:rsidTr="009E1F56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CE118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  <w:r w:rsidRPr="009E1F56">
              <w:rPr>
                <w:rFonts w:ascii="Times New Roman" w:hAnsi="Times New Roman"/>
              </w:rPr>
              <w:t>Резерв: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2B82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199C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210F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F672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3D85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371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9E1F56" w:rsidRPr="009E1F56" w14:paraId="15546D80" w14:textId="77777777" w:rsidTr="009E1F56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BB49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  <w:r w:rsidRPr="009E1F56">
              <w:rPr>
                <w:rFonts w:ascii="Times New Roman" w:hAnsi="Times New Roman"/>
              </w:rPr>
              <w:t>Общее количество часов по программе: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DC6D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  <w:r w:rsidRPr="009E1F56">
              <w:rPr>
                <w:rFonts w:ascii="Times New Roman" w:hAnsi="Times New Roman"/>
              </w:rPr>
              <w:t>17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13A6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  <w:r w:rsidRPr="009E1F56">
              <w:rPr>
                <w:rFonts w:ascii="Times New Roman" w:hAnsi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76CF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  <w:r w:rsidRPr="009E1F56">
              <w:rPr>
                <w:rFonts w:ascii="Times New Roman" w:hAnsi="Times New Roman"/>
              </w:rPr>
              <w:t>12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C32F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FB2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46C3" w14:textId="77777777" w:rsidR="009E1F56" w:rsidRPr="009E1F56" w:rsidRDefault="009E1F56" w:rsidP="009E1F5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14:paraId="1C95B7CF" w14:textId="77777777" w:rsidR="009E1F56" w:rsidRDefault="009E1F56" w:rsidP="0023545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10D4B257" w14:textId="29E04A78" w:rsidR="00D149D9" w:rsidRPr="00235457" w:rsidRDefault="00235457" w:rsidP="0023545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235457">
        <w:rPr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p w14:paraId="4ACA7BE9" w14:textId="77777777" w:rsidR="00D149D9" w:rsidRPr="00235457" w:rsidRDefault="00235457" w:rsidP="00235457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Тема года «содержание и форма в музыке»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2"/>
        <w:gridCol w:w="3062"/>
        <w:gridCol w:w="2328"/>
        <w:gridCol w:w="1570"/>
        <w:gridCol w:w="812"/>
        <w:gridCol w:w="6467"/>
      </w:tblGrid>
      <w:tr w:rsidR="00D149D9" w:rsidRPr="008D6265" w14:paraId="4B264FA4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07E59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BFAF8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D7BF60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5CA6D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37783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CCB41B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C4B58" w:rsidRPr="008D6265" w14:paraId="1B8C4A88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CA2CA2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1F0577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 единстве содержания и 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формы в художественном произведении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16C10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3B86BF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</w:tcPr>
          <w:p w14:paraId="62ACF433" w14:textId="77777777" w:rsidR="007C4B58" w:rsidRPr="007C4B58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14:paraId="202125D1" w14:textId="77777777" w:rsidR="007C4B58" w:rsidRPr="00EE5A96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</w:p>
          <w:p w14:paraId="32B47BDF" w14:textId="77777777" w:rsidR="007C4B58" w:rsidRPr="00EE5A96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00F5A6" w14:textId="77777777"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CDCC0C4" w14:textId="77777777"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14:paraId="2BDBE26A" w14:textId="77777777"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14:paraId="2D89D3BA" w14:textId="77777777"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7C4B58" w:rsidRPr="007C4B58" w14:paraId="5C7416FE" w14:textId="77777777" w:rsidTr="008059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41394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FFC3E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в музыке. Музыку трудно объяснить словами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BCAA85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67B8C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E6B6B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BE59A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14:paraId="62B95242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A2E424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171910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чем состоит сущность музыкального содержания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294883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CFB14B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14CB5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789A04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14:paraId="5EFAE675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5A0C3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456388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Каким бывает музыкальное содержание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083AA3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E5E14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BD717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E7858B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14:paraId="2044D0E2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6802D9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4231B2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образ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964F5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30F67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12BAC3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3843B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14:paraId="284A378D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0E34EA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09B12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чем «рассказывает» музыкальный жанр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19E5DF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457CF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F951BA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C128E1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14:paraId="4C6723CA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41E0B5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565A57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 в музыке. «Сюжеты» и «герои» в музыкальном произведении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D4AC99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E4021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1EDD99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28057B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14:paraId="53A92A03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4C9A3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48301C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Что такое музыкальная форма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A56FE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9850A7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ACC3D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5A3B7E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B58" w:rsidRPr="007C4B58" w14:paraId="096C3033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BD9BBF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0C9C04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Виды музыкальных 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A370C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AE88EC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79D1B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E2D759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B58" w:rsidRPr="007C4B58" w14:paraId="226C37FF" w14:textId="7777777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81D737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A25C9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Музыкальная драматургия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84A78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4D84C8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EBC66D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27FEF1" w14:textId="77777777"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49D9" w:rsidRPr="007C4B58" w14:paraId="03F1CC44" w14:textId="77777777" w:rsidTr="007C4B5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AD0050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Резерв – 2 часа</w:t>
            </w:r>
          </w:p>
        </w:tc>
      </w:tr>
      <w:tr w:rsidR="00D149D9" w:rsidRPr="007C4B58" w14:paraId="1BA0DA30" w14:textId="77777777" w:rsidTr="007C4B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35FFF4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A916C6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DB6964" w14:textId="77777777"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71BC2" w14:textId="77777777" w:rsidR="00D149D9" w:rsidRPr="007C4B58" w:rsidRDefault="00D149D9" w:rsidP="007C4B58">
            <w:pPr>
              <w:spacing w:before="0" w:beforeAutospacing="0" w:after="0" w:afterAutospacing="0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4DF2EE5" w14:textId="77777777" w:rsidR="00235457" w:rsidRDefault="00235457" w:rsidP="007C4B58">
      <w:pPr>
        <w:spacing w:line="600" w:lineRule="atLeast"/>
      </w:pPr>
    </w:p>
    <w:sectPr w:rsidR="00235457" w:rsidSect="009E1F56">
      <w:pgSz w:w="16839" w:h="11907" w:orient="landscape"/>
      <w:pgMar w:top="851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652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F78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107E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C3F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81C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D259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8F69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F5B5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E60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CE67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05A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8717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8079F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AC5E0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B59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DB13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15A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82A8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5C77F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5328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03479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9F46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F008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A65E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02B6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4873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7324A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A4D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CD414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C14A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4C22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5256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38003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C56A7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8"/>
  </w:num>
  <w:num w:numId="5">
    <w:abstractNumId w:val="26"/>
  </w:num>
  <w:num w:numId="6">
    <w:abstractNumId w:val="31"/>
  </w:num>
  <w:num w:numId="7">
    <w:abstractNumId w:val="7"/>
  </w:num>
  <w:num w:numId="8">
    <w:abstractNumId w:val="9"/>
  </w:num>
  <w:num w:numId="9">
    <w:abstractNumId w:val="13"/>
  </w:num>
  <w:num w:numId="10">
    <w:abstractNumId w:val="16"/>
  </w:num>
  <w:num w:numId="11">
    <w:abstractNumId w:val="17"/>
  </w:num>
  <w:num w:numId="12">
    <w:abstractNumId w:val="6"/>
  </w:num>
  <w:num w:numId="13">
    <w:abstractNumId w:val="32"/>
  </w:num>
  <w:num w:numId="14">
    <w:abstractNumId w:val="21"/>
  </w:num>
  <w:num w:numId="15">
    <w:abstractNumId w:val="12"/>
  </w:num>
  <w:num w:numId="16">
    <w:abstractNumId w:val="19"/>
  </w:num>
  <w:num w:numId="17">
    <w:abstractNumId w:val="5"/>
  </w:num>
  <w:num w:numId="18">
    <w:abstractNumId w:val="2"/>
  </w:num>
  <w:num w:numId="19">
    <w:abstractNumId w:val="18"/>
  </w:num>
  <w:num w:numId="20">
    <w:abstractNumId w:val="3"/>
  </w:num>
  <w:num w:numId="21">
    <w:abstractNumId w:val="15"/>
  </w:num>
  <w:num w:numId="22">
    <w:abstractNumId w:val="33"/>
  </w:num>
  <w:num w:numId="23">
    <w:abstractNumId w:val="14"/>
  </w:num>
  <w:num w:numId="24">
    <w:abstractNumId w:val="25"/>
  </w:num>
  <w:num w:numId="25">
    <w:abstractNumId w:val="23"/>
  </w:num>
  <w:num w:numId="26">
    <w:abstractNumId w:val="24"/>
  </w:num>
  <w:num w:numId="27">
    <w:abstractNumId w:val="0"/>
  </w:num>
  <w:num w:numId="28">
    <w:abstractNumId w:val="30"/>
  </w:num>
  <w:num w:numId="29">
    <w:abstractNumId w:val="20"/>
  </w:num>
  <w:num w:numId="30">
    <w:abstractNumId w:val="29"/>
  </w:num>
  <w:num w:numId="31">
    <w:abstractNumId w:val="1"/>
  </w:num>
  <w:num w:numId="32">
    <w:abstractNumId w:val="22"/>
  </w:num>
  <w:num w:numId="33">
    <w:abstractNumId w:val="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35457"/>
    <w:rsid w:val="002D33B1"/>
    <w:rsid w:val="002D3591"/>
    <w:rsid w:val="003514A0"/>
    <w:rsid w:val="004F7E17"/>
    <w:rsid w:val="005A05CE"/>
    <w:rsid w:val="00653AF6"/>
    <w:rsid w:val="007C4B58"/>
    <w:rsid w:val="008D6265"/>
    <w:rsid w:val="009E1F56"/>
    <w:rsid w:val="00B73A5A"/>
    <w:rsid w:val="00D149D9"/>
    <w:rsid w:val="00E438A1"/>
    <w:rsid w:val="00EE5A96"/>
    <w:rsid w:val="00F01E19"/>
    <w:rsid w:val="00FB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A99C"/>
  <w15:docId w15:val="{E2035FF0-DD3C-423C-848D-F4F987B48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9E1F56"/>
    <w:pPr>
      <w:widowControl w:val="0"/>
      <w:autoSpaceDE w:val="0"/>
      <w:autoSpaceDN w:val="0"/>
      <w:spacing w:before="0" w:beforeAutospacing="0" w:after="0" w:afterAutospacing="0"/>
      <w:ind w:left="404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9E1F56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9E1F56"/>
  </w:style>
  <w:style w:type="character" w:styleId="a3">
    <w:name w:val="Hyperlink"/>
    <w:basedOn w:val="a0"/>
    <w:semiHidden/>
    <w:unhideWhenUsed/>
    <w:rsid w:val="009E1F56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9E1F56"/>
    <w:rPr>
      <w:color w:val="800080"/>
      <w:u w:val="single"/>
    </w:rPr>
  </w:style>
  <w:style w:type="paragraph" w:customStyle="1" w:styleId="msonormal0">
    <w:name w:val="msonormal"/>
    <w:basedOn w:val="a"/>
    <w:rsid w:val="009E1F5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9E1F56"/>
    <w:pPr>
      <w:widowControl w:val="0"/>
      <w:autoSpaceDE w:val="0"/>
      <w:autoSpaceDN w:val="0"/>
      <w:spacing w:before="0" w:beforeAutospacing="0" w:after="0" w:afterAutospacing="0"/>
      <w:ind w:left="224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semiHidden/>
    <w:rsid w:val="009E1F56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E1F56"/>
    <w:pPr>
      <w:widowControl w:val="0"/>
      <w:autoSpaceDE w:val="0"/>
      <w:autoSpaceDN w:val="0"/>
      <w:spacing w:before="0" w:beforeAutospacing="0" w:after="0" w:afterAutospacing="0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1F5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99"/>
    <w:qFormat/>
    <w:rsid w:val="009E1F56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paragraph" w:styleId="a9">
    <w:name w:val="List Paragraph"/>
    <w:basedOn w:val="a"/>
    <w:uiPriority w:val="1"/>
    <w:qFormat/>
    <w:rsid w:val="009E1F56"/>
    <w:pPr>
      <w:widowControl w:val="0"/>
      <w:autoSpaceDE w:val="0"/>
      <w:autoSpaceDN w:val="0"/>
      <w:spacing w:before="0" w:beforeAutospacing="0" w:after="0" w:afterAutospacing="0"/>
      <w:ind w:left="224" w:firstLine="180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9E1F56"/>
    <w:pPr>
      <w:widowControl w:val="0"/>
      <w:autoSpaceDE w:val="0"/>
      <w:autoSpaceDN w:val="0"/>
      <w:spacing w:before="73" w:beforeAutospacing="0" w:after="0" w:afterAutospacing="0"/>
    </w:pPr>
    <w:rPr>
      <w:rFonts w:ascii="Times New Roman" w:eastAsia="Times New Roman" w:hAnsi="Times New Roman" w:cs="Times New Roman"/>
      <w:lang w:val="ru-RU"/>
    </w:rPr>
  </w:style>
  <w:style w:type="paragraph" w:customStyle="1" w:styleId="110">
    <w:name w:val="Заголовок 11"/>
    <w:basedOn w:val="a"/>
    <w:uiPriority w:val="1"/>
    <w:qFormat/>
    <w:rsid w:val="009E1F56"/>
    <w:pPr>
      <w:widowControl w:val="0"/>
      <w:autoSpaceDE w:val="0"/>
      <w:autoSpaceDN w:val="0"/>
      <w:spacing w:before="66" w:beforeAutospacing="0" w:after="0" w:afterAutospacing="0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1">
    <w:name w:val="Заголовок 21"/>
    <w:basedOn w:val="a"/>
    <w:uiPriority w:val="1"/>
    <w:qFormat/>
    <w:rsid w:val="009E1F56"/>
    <w:pPr>
      <w:widowControl w:val="0"/>
      <w:autoSpaceDE w:val="0"/>
      <w:autoSpaceDN w:val="0"/>
      <w:spacing w:before="0" w:beforeAutospacing="0" w:after="0" w:afterAutospacing="0" w:line="272" w:lineRule="exact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table" w:customStyle="1" w:styleId="TableNormal">
    <w:name w:val="Table Normal"/>
    <w:uiPriority w:val="2"/>
    <w:semiHidden/>
    <w:qFormat/>
    <w:rsid w:val="009E1F56"/>
    <w:pPr>
      <w:widowControl w:val="0"/>
      <w:autoSpaceDE w:val="0"/>
      <w:autoSpaceDN w:val="0"/>
      <w:spacing w:before="0" w:beforeAutospacing="0" w:after="0" w:afterAutospacing="0"/>
    </w:pPr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FollowedHyperlink"/>
    <w:basedOn w:val="a0"/>
    <w:uiPriority w:val="99"/>
    <w:semiHidden/>
    <w:unhideWhenUsed/>
    <w:rsid w:val="009E1F56"/>
    <w:rPr>
      <w:color w:val="800080" w:themeColor="followedHyperlink"/>
      <w:u w:val="single"/>
    </w:rPr>
  </w:style>
  <w:style w:type="table" w:customStyle="1" w:styleId="13">
    <w:name w:val="Сетка таблицы1"/>
    <w:basedOn w:val="a1"/>
    <w:uiPriority w:val="59"/>
    <w:rsid w:val="009E1F56"/>
    <w:pPr>
      <w:spacing w:before="0" w:beforeAutospacing="0" w:after="0" w:afterAutospacing="0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163/start/254346/" TargetMode="External"/><Relationship Id="rId13" Type="http://schemas.openxmlformats.org/officeDocument/2006/relationships/hyperlink" Target="https://resh.edu.ru/subject/lesson/7173/start/254410/" TargetMode="External"/><Relationship Id="rId18" Type="http://schemas.openxmlformats.org/officeDocument/2006/relationships/hyperlink" Target="https://resh.edu.ru/subject/lesson/7176/start/281849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lesson/7165/start/291944/" TargetMode="External"/><Relationship Id="rId12" Type="http://schemas.openxmlformats.org/officeDocument/2006/relationships/hyperlink" Target="https://resh.edu.ru/subject/lesson/7164/start/315677/" TargetMode="External"/><Relationship Id="rId17" Type="http://schemas.openxmlformats.org/officeDocument/2006/relationships/hyperlink" Target="https://resh.edu.ru/subject/lesson/7171/start/29200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175/start/315980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167/start/254442" TargetMode="External"/><Relationship Id="rId11" Type="http://schemas.openxmlformats.org/officeDocument/2006/relationships/hyperlink" Target="https://resh.edu.ru/subject/lesson/7162/start/254378/" TargetMode="External"/><Relationship Id="rId5" Type="http://schemas.openxmlformats.org/officeDocument/2006/relationships/hyperlink" Target="https://resh.edu.ru/subject/lesson/7166/start/254667/" TargetMode="External"/><Relationship Id="rId15" Type="http://schemas.openxmlformats.org/officeDocument/2006/relationships/hyperlink" Target="https://resh.edu.ru/subject/lesson/7172/start/315948/" TargetMode="External"/><Relationship Id="rId10" Type="http://schemas.openxmlformats.org/officeDocument/2006/relationships/hyperlink" Target="https://resh.edu.ru/subject/lesson/7169/start/308396/" TargetMode="External"/><Relationship Id="rId19" Type="http://schemas.openxmlformats.org/officeDocument/2006/relationships/hyperlink" Target="https://resh.edu.ru/subject/lesson/7177/start/30298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168/start/315709/" TargetMode="External"/><Relationship Id="rId14" Type="http://schemas.openxmlformats.org/officeDocument/2006/relationships/hyperlink" Target="https://resh.edu.ru/subject/lesson/7174/start/31591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6033</Words>
  <Characters>34389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6</cp:revision>
  <dcterms:created xsi:type="dcterms:W3CDTF">2011-11-02T04:15:00Z</dcterms:created>
  <dcterms:modified xsi:type="dcterms:W3CDTF">2022-12-20T22:55:00Z</dcterms:modified>
</cp:coreProperties>
</file>