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EB" w:rsidRDefault="008501F9">
      <w:r>
        <w:rPr>
          <w:rFonts w:ascii="Arial" w:hAnsi="Arial" w:cs="Arial"/>
          <w:color w:val="333333"/>
          <w:shd w:val="clear" w:color="auto" w:fill="FFFFFF"/>
        </w:rPr>
        <w:t>Примерные рабочие программы по учебным предметам: </w:t>
      </w:r>
      <w:hyperlink r:id="rId4" w:history="1">
        <w:r>
          <w:rPr>
            <w:rStyle w:val="a3"/>
            <w:rFonts w:ascii="Arial" w:hAnsi="Arial" w:cs="Arial"/>
            <w:color w:val="44B5FD"/>
            <w:shd w:val="clear" w:color="auto" w:fill="FFFFFF"/>
          </w:rPr>
          <w:t>https://edsoo.ru/Primernie_rabochie_progra.htm</w:t>
        </w:r>
      </w:hyperlink>
      <w:bookmarkStart w:id="0" w:name="_GoBack"/>
      <w:bookmarkEnd w:id="0"/>
    </w:p>
    <w:sectPr w:rsidR="0033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C1"/>
    <w:rsid w:val="00335AEB"/>
    <w:rsid w:val="008212C1"/>
    <w:rsid w:val="008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8BDD7-72CB-44E6-AA39-CE20913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0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Primernie_rabochie_progr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2022-04-20T19:32:00Z</dcterms:created>
  <dcterms:modified xsi:type="dcterms:W3CDTF">2022-04-20T19:32:00Z</dcterms:modified>
</cp:coreProperties>
</file>