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26A22" w14:textId="77777777" w:rsidR="00642E05" w:rsidRDefault="00A1145A" w:rsidP="00642E05">
      <w:pPr>
        <w:pStyle w:val="a8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работы в 4 а классе по окружающему миру для реализации проекта «</w:t>
      </w:r>
      <w:proofErr w:type="spellStart"/>
      <w:r w:rsidRPr="00642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ПРОдвижение</w:t>
      </w:r>
      <w:proofErr w:type="spellEnd"/>
      <w:r w:rsidRPr="00642E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642E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DAF69C" w14:textId="3EA16CA9" w:rsidR="00A1145A" w:rsidRPr="00642E05" w:rsidRDefault="00A1145A" w:rsidP="00642E05">
      <w:pPr>
        <w:pStyle w:val="a8"/>
        <w:ind w:left="15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42E05">
        <w:rPr>
          <w:rFonts w:ascii="Times New Roman" w:hAnsi="Times New Roman" w:cs="Times New Roman"/>
          <w:b/>
          <w:sz w:val="28"/>
          <w:szCs w:val="28"/>
        </w:rPr>
        <w:t>(по итогам диагностической работы)</w:t>
      </w:r>
    </w:p>
    <w:p w14:paraId="0D337F30" w14:textId="77777777" w:rsidR="00AF18F8" w:rsidRDefault="00AF18F8" w:rsidP="00642E05">
      <w:pPr>
        <w:ind w:left="567"/>
        <w:jc w:val="center"/>
      </w:pPr>
    </w:p>
    <w:tbl>
      <w:tblPr>
        <w:tblW w:w="1502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986"/>
        <w:gridCol w:w="10205"/>
        <w:gridCol w:w="1843"/>
      </w:tblGrid>
      <w:tr w:rsidR="00A1145A" w:rsidRPr="00373020" w14:paraId="4F2603E8" w14:textId="77777777" w:rsidTr="00642E05">
        <w:tc>
          <w:tcPr>
            <w:tcW w:w="992" w:type="dxa"/>
          </w:tcPr>
          <w:p w14:paraId="0BA316FA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№п/п</w:t>
            </w:r>
          </w:p>
        </w:tc>
        <w:tc>
          <w:tcPr>
            <w:tcW w:w="1986" w:type="dxa"/>
            <w:shd w:val="clear" w:color="auto" w:fill="auto"/>
          </w:tcPr>
          <w:p w14:paraId="0AB533B0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Раздел программы</w:t>
            </w:r>
          </w:p>
        </w:tc>
        <w:tc>
          <w:tcPr>
            <w:tcW w:w="10205" w:type="dxa"/>
            <w:shd w:val="clear" w:color="auto" w:fill="auto"/>
          </w:tcPr>
          <w:p w14:paraId="648CA99F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642E05">
              <w:rPr>
                <w:rFonts w:ascii="Times New Roman" w:hAnsi="Times New Roman" w:cs="Times New Roman"/>
                <w:sz w:val="28"/>
                <w:szCs w:val="28"/>
              </w:rPr>
              <w:t>Контролируемы умения</w:t>
            </w:r>
          </w:p>
        </w:tc>
        <w:tc>
          <w:tcPr>
            <w:tcW w:w="1843" w:type="dxa"/>
            <w:shd w:val="clear" w:color="auto" w:fill="auto"/>
          </w:tcPr>
          <w:p w14:paraId="03542BEE" w14:textId="77777777" w:rsidR="00A1145A" w:rsidRPr="00625853" w:rsidRDefault="00A1145A" w:rsidP="00D459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</w:pPr>
            <w:r w:rsidRPr="00625853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shd w:val="clear" w:color="auto" w:fill="FFFFFF"/>
              </w:rPr>
              <w:t>Сроки</w:t>
            </w:r>
          </w:p>
        </w:tc>
      </w:tr>
      <w:tr w:rsidR="00A1145A" w:rsidRPr="00373020" w14:paraId="27CC87E7" w14:textId="77777777" w:rsidTr="00642E05">
        <w:tc>
          <w:tcPr>
            <w:tcW w:w="992" w:type="dxa"/>
          </w:tcPr>
          <w:p w14:paraId="0070A8D7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7D09E425" w14:textId="77777777" w:rsidR="00A1145A" w:rsidRPr="00642E05" w:rsidRDefault="00A1145A" w:rsidP="00D459B9">
            <w:pPr>
              <w:spacing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42E0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Земля – наш общий дом</w:t>
            </w:r>
          </w:p>
        </w:tc>
        <w:tc>
          <w:tcPr>
            <w:tcW w:w="10205" w:type="dxa"/>
            <w:shd w:val="clear" w:color="auto" w:fill="auto"/>
          </w:tcPr>
          <w:p w14:paraId="7F824771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Узнавать изученные объекты и явления неживой природы</w:t>
            </w:r>
          </w:p>
        </w:tc>
        <w:tc>
          <w:tcPr>
            <w:tcW w:w="1843" w:type="dxa"/>
            <w:vMerge w:val="restart"/>
            <w:shd w:val="clear" w:color="auto" w:fill="auto"/>
            <w:textDirection w:val="tbRl"/>
          </w:tcPr>
          <w:p w14:paraId="314205AD" w14:textId="77777777" w:rsidR="00281E58" w:rsidRDefault="00A1145A" w:rsidP="00A1145A">
            <w:pPr>
              <w:ind w:left="113" w:right="113"/>
              <w:jc w:val="center"/>
              <w:rPr>
                <w:rFonts w:ascii="Times New Roman" w:hAnsi="Times New Roman" w:cs="Times New Roman"/>
                <w:sz w:val="44"/>
                <w:szCs w:val="24"/>
              </w:rPr>
            </w:pPr>
            <w:r w:rsidRPr="00A1145A">
              <w:rPr>
                <w:rFonts w:ascii="Times New Roman" w:hAnsi="Times New Roman" w:cs="Times New Roman"/>
                <w:sz w:val="44"/>
                <w:szCs w:val="24"/>
              </w:rPr>
              <w:t xml:space="preserve">С 25 октября </w:t>
            </w:r>
          </w:p>
          <w:p w14:paraId="43FBA3ED" w14:textId="2A08DE39" w:rsidR="00A1145A" w:rsidRPr="00373020" w:rsidRDefault="00A1145A" w:rsidP="00A1145A">
            <w:pPr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145A">
              <w:rPr>
                <w:rFonts w:ascii="Times New Roman" w:hAnsi="Times New Roman" w:cs="Times New Roman"/>
                <w:sz w:val="44"/>
                <w:szCs w:val="24"/>
              </w:rPr>
              <w:t>до конца декабря</w:t>
            </w:r>
          </w:p>
        </w:tc>
      </w:tr>
      <w:tr w:rsidR="00A1145A" w:rsidRPr="00373020" w14:paraId="5709E73B" w14:textId="77777777" w:rsidTr="00642E05">
        <w:tc>
          <w:tcPr>
            <w:tcW w:w="992" w:type="dxa"/>
          </w:tcPr>
          <w:p w14:paraId="6C86635C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A9EB455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35792115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Узнавать изученные объекты живой природы</w:t>
            </w:r>
          </w:p>
        </w:tc>
        <w:tc>
          <w:tcPr>
            <w:tcW w:w="1843" w:type="dxa"/>
            <w:vMerge/>
            <w:shd w:val="clear" w:color="auto" w:fill="auto"/>
          </w:tcPr>
          <w:p w14:paraId="02F6F461" w14:textId="77777777" w:rsidR="00A1145A" w:rsidRPr="00373020" w:rsidRDefault="00A1145A" w:rsidP="00EC290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:rsidRPr="00373020" w14:paraId="752E4D88" w14:textId="77777777" w:rsidTr="00642E05">
        <w:tc>
          <w:tcPr>
            <w:tcW w:w="992" w:type="dxa"/>
          </w:tcPr>
          <w:p w14:paraId="31F8B2E8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2CF42B0D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Царства природы</w:t>
            </w:r>
          </w:p>
        </w:tc>
        <w:tc>
          <w:tcPr>
            <w:tcW w:w="10205" w:type="dxa"/>
            <w:shd w:val="clear" w:color="auto" w:fill="auto"/>
          </w:tcPr>
          <w:p w14:paraId="2E24511D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Соблюдение правил безопасного поведения в природе</w:t>
            </w:r>
          </w:p>
        </w:tc>
        <w:tc>
          <w:tcPr>
            <w:tcW w:w="1843" w:type="dxa"/>
            <w:vMerge/>
            <w:shd w:val="clear" w:color="auto" w:fill="auto"/>
          </w:tcPr>
          <w:p w14:paraId="424892A3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:rsidRPr="00373020" w14:paraId="3ACD4E91" w14:textId="77777777" w:rsidTr="00642E05">
        <w:tc>
          <w:tcPr>
            <w:tcW w:w="992" w:type="dxa"/>
          </w:tcPr>
          <w:p w14:paraId="0C613DD7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098E1615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2AF1E737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Узнавать изученные объекты живой природы</w:t>
            </w:r>
          </w:p>
        </w:tc>
        <w:tc>
          <w:tcPr>
            <w:tcW w:w="1843" w:type="dxa"/>
            <w:vMerge/>
            <w:shd w:val="clear" w:color="auto" w:fill="auto"/>
          </w:tcPr>
          <w:p w14:paraId="1D3FFCAE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:rsidRPr="00373020" w14:paraId="485F35DE" w14:textId="77777777" w:rsidTr="00642E05">
        <w:tc>
          <w:tcPr>
            <w:tcW w:w="992" w:type="dxa"/>
          </w:tcPr>
          <w:p w14:paraId="714BE2B8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0745A914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16741E0A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Сравнивать объекты живой природы</w:t>
            </w:r>
          </w:p>
        </w:tc>
        <w:tc>
          <w:tcPr>
            <w:tcW w:w="1843" w:type="dxa"/>
            <w:vMerge/>
            <w:shd w:val="clear" w:color="auto" w:fill="auto"/>
          </w:tcPr>
          <w:p w14:paraId="7FB11AD4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:rsidRPr="00373020" w14:paraId="799236D8" w14:textId="77777777" w:rsidTr="00642E05">
        <w:tc>
          <w:tcPr>
            <w:tcW w:w="992" w:type="dxa"/>
          </w:tcPr>
          <w:p w14:paraId="07A2736C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7E32ADAE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793DD5EE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Узнавать изученные объекты живой природы</w:t>
            </w:r>
          </w:p>
        </w:tc>
        <w:tc>
          <w:tcPr>
            <w:tcW w:w="1843" w:type="dxa"/>
            <w:vMerge/>
            <w:shd w:val="clear" w:color="auto" w:fill="auto"/>
          </w:tcPr>
          <w:p w14:paraId="5445170D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:rsidRPr="00373020" w14:paraId="58F4B087" w14:textId="77777777" w:rsidTr="00642E05">
        <w:tc>
          <w:tcPr>
            <w:tcW w:w="992" w:type="dxa"/>
          </w:tcPr>
          <w:p w14:paraId="794EF699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5574EC8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61762A97" w14:textId="77777777" w:rsidR="00A1145A" w:rsidRPr="00642E05" w:rsidRDefault="00A1145A" w:rsidP="00D459B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2E05">
              <w:rPr>
                <w:rFonts w:ascii="Times New Roman" w:eastAsia="Times New Roman" w:hAnsi="Times New Roman"/>
                <w:sz w:val="28"/>
                <w:szCs w:val="28"/>
              </w:rPr>
              <w:t>Определять характер взаимоотношений человека и природы</w:t>
            </w:r>
          </w:p>
        </w:tc>
        <w:tc>
          <w:tcPr>
            <w:tcW w:w="1843" w:type="dxa"/>
            <w:vMerge/>
            <w:shd w:val="clear" w:color="auto" w:fill="auto"/>
          </w:tcPr>
          <w:p w14:paraId="0D4CDE31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14:paraId="1B579AAC" w14:textId="77777777" w:rsidTr="00642E05">
        <w:tc>
          <w:tcPr>
            <w:tcW w:w="992" w:type="dxa"/>
          </w:tcPr>
          <w:p w14:paraId="3E2503C2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986" w:type="dxa"/>
            <w:shd w:val="clear" w:color="auto" w:fill="auto"/>
          </w:tcPr>
          <w:p w14:paraId="2D0E05B7" w14:textId="77777777" w:rsidR="00A1145A" w:rsidRPr="00642E05" w:rsidRDefault="00A1145A" w:rsidP="00D459B9">
            <w:pPr>
              <w:spacing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642E0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Как люди жили в старину</w:t>
            </w:r>
          </w:p>
        </w:tc>
        <w:tc>
          <w:tcPr>
            <w:tcW w:w="10205" w:type="dxa"/>
            <w:shd w:val="clear" w:color="auto" w:fill="auto"/>
          </w:tcPr>
          <w:p w14:paraId="0DFE07F6" w14:textId="77777777" w:rsidR="00A1145A" w:rsidRPr="00642E05" w:rsidRDefault="00A1145A" w:rsidP="00D459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2E05">
              <w:rPr>
                <w:rFonts w:ascii="Times New Roman" w:hAnsi="Times New Roman"/>
                <w:sz w:val="28"/>
                <w:szCs w:val="28"/>
              </w:rPr>
              <w:t>Находить факты, относящиеся к образу жизни предков</w:t>
            </w:r>
          </w:p>
        </w:tc>
        <w:tc>
          <w:tcPr>
            <w:tcW w:w="1843" w:type="dxa"/>
            <w:vMerge/>
            <w:shd w:val="clear" w:color="auto" w:fill="auto"/>
          </w:tcPr>
          <w:p w14:paraId="658430F9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14:paraId="186CEBE6" w14:textId="77777777" w:rsidTr="00642E05">
        <w:tc>
          <w:tcPr>
            <w:tcW w:w="992" w:type="dxa"/>
          </w:tcPr>
          <w:p w14:paraId="0AD586A3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86" w:type="dxa"/>
            <w:vMerge w:val="restart"/>
            <w:shd w:val="clear" w:color="auto" w:fill="auto"/>
          </w:tcPr>
          <w:p w14:paraId="3C9AE000" w14:textId="77777777" w:rsidR="00A1145A" w:rsidRPr="00642E05" w:rsidRDefault="00A1145A" w:rsidP="00D459B9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42E05">
              <w:rPr>
                <w:rFonts w:ascii="Times New Roman" w:hAnsi="Times New Roman"/>
                <w:b/>
                <w:i/>
                <w:sz w:val="28"/>
                <w:szCs w:val="28"/>
              </w:rPr>
              <w:t>Наша Родина: от Руси до России.</w:t>
            </w:r>
          </w:p>
        </w:tc>
        <w:tc>
          <w:tcPr>
            <w:tcW w:w="10205" w:type="dxa"/>
            <w:shd w:val="clear" w:color="auto" w:fill="auto"/>
          </w:tcPr>
          <w:p w14:paraId="1C90301A" w14:textId="77777777" w:rsidR="00A1145A" w:rsidRPr="00642E05" w:rsidRDefault="00A1145A" w:rsidP="00D459B9">
            <w:pPr>
              <w:rPr>
                <w:rFonts w:ascii="Times New Roman" w:hAnsi="Times New Roman"/>
                <w:sz w:val="28"/>
                <w:szCs w:val="28"/>
              </w:rPr>
            </w:pPr>
            <w:r w:rsidRPr="00642E05">
              <w:rPr>
                <w:rFonts w:ascii="Times New Roman" w:hAnsi="Times New Roman"/>
                <w:sz w:val="28"/>
                <w:szCs w:val="28"/>
              </w:rPr>
              <w:t>Узнавать государственную символику</w:t>
            </w:r>
          </w:p>
        </w:tc>
        <w:tc>
          <w:tcPr>
            <w:tcW w:w="1843" w:type="dxa"/>
            <w:vMerge/>
            <w:shd w:val="clear" w:color="auto" w:fill="auto"/>
          </w:tcPr>
          <w:p w14:paraId="62920F96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145A" w14:paraId="70287509" w14:textId="77777777" w:rsidTr="00642E05">
        <w:trPr>
          <w:trHeight w:val="830"/>
        </w:trPr>
        <w:tc>
          <w:tcPr>
            <w:tcW w:w="992" w:type="dxa"/>
          </w:tcPr>
          <w:p w14:paraId="25A29A71" w14:textId="77777777" w:rsidR="00A1145A" w:rsidRPr="00642E05" w:rsidRDefault="00A1145A" w:rsidP="00A1145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14:paraId="6A0BAA41" w14:textId="77777777" w:rsidR="00A1145A" w:rsidRPr="00642E05" w:rsidRDefault="00A1145A" w:rsidP="00D459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05" w:type="dxa"/>
            <w:shd w:val="clear" w:color="auto" w:fill="auto"/>
          </w:tcPr>
          <w:p w14:paraId="5C8F6B35" w14:textId="77777777" w:rsidR="00A1145A" w:rsidRPr="00642E05" w:rsidRDefault="00A1145A" w:rsidP="00D459B9">
            <w:pPr>
              <w:rPr>
                <w:rFonts w:ascii="Times New Roman" w:hAnsi="Times New Roman"/>
                <w:sz w:val="28"/>
                <w:szCs w:val="28"/>
              </w:rPr>
            </w:pPr>
            <w:r w:rsidRPr="00642E05">
              <w:rPr>
                <w:rFonts w:ascii="Times New Roman" w:hAnsi="Times New Roman"/>
                <w:sz w:val="28"/>
                <w:szCs w:val="28"/>
              </w:rPr>
              <w:t>Определять исторические события</w:t>
            </w:r>
          </w:p>
        </w:tc>
        <w:tc>
          <w:tcPr>
            <w:tcW w:w="1843" w:type="dxa"/>
            <w:vMerge/>
            <w:shd w:val="clear" w:color="auto" w:fill="auto"/>
          </w:tcPr>
          <w:p w14:paraId="0510CA2B" w14:textId="77777777" w:rsidR="00A1145A" w:rsidRPr="00373020" w:rsidRDefault="00A1145A" w:rsidP="00D459B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1EDAEC" w14:textId="77777777" w:rsidR="00AF18F8" w:rsidRDefault="00AF18F8"/>
    <w:sectPr w:rsidR="00AF18F8" w:rsidSect="00642E05">
      <w:pgSz w:w="16838" w:h="11906" w:orient="landscape"/>
      <w:pgMar w:top="1701" w:right="993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0172F"/>
    <w:multiLevelType w:val="hybridMultilevel"/>
    <w:tmpl w:val="1F9E6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437"/>
    <w:rsid w:val="001562AF"/>
    <w:rsid w:val="00182337"/>
    <w:rsid w:val="00281E58"/>
    <w:rsid w:val="00326F17"/>
    <w:rsid w:val="004618CD"/>
    <w:rsid w:val="00487F69"/>
    <w:rsid w:val="00625853"/>
    <w:rsid w:val="00642E05"/>
    <w:rsid w:val="006C7214"/>
    <w:rsid w:val="007464FF"/>
    <w:rsid w:val="00747A3B"/>
    <w:rsid w:val="008F6DC8"/>
    <w:rsid w:val="009277EF"/>
    <w:rsid w:val="00A1145A"/>
    <w:rsid w:val="00A459E0"/>
    <w:rsid w:val="00A71437"/>
    <w:rsid w:val="00A76764"/>
    <w:rsid w:val="00AF18F8"/>
    <w:rsid w:val="00DC5E35"/>
    <w:rsid w:val="00E3018C"/>
    <w:rsid w:val="00EC2908"/>
    <w:rsid w:val="00FC1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C618"/>
  <w15:docId w15:val="{E5682477-C4EC-48D0-B299-DD9A3FDB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C5E3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C5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747A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47A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7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7F69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145A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11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956F-3B53-4CF0-B2B8-895E3592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FarmExpert</dc:creator>
  <cp:keywords/>
  <dc:description/>
  <cp:lastModifiedBy>Admin</cp:lastModifiedBy>
  <cp:revision>18</cp:revision>
  <cp:lastPrinted>2023-10-27T04:28:00Z</cp:lastPrinted>
  <dcterms:created xsi:type="dcterms:W3CDTF">2022-11-23T20:54:00Z</dcterms:created>
  <dcterms:modified xsi:type="dcterms:W3CDTF">2023-12-04T08:41:00Z</dcterms:modified>
</cp:coreProperties>
</file>