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CA" w:rsidRDefault="009B4ECA" w:rsidP="009B4ECA">
      <w:pPr>
        <w:tabs>
          <w:tab w:val="left" w:pos="7710"/>
        </w:tabs>
        <w:ind w:left="170" w:hanging="170"/>
        <w:rPr>
          <w:b/>
          <w:sz w:val="32"/>
          <w:szCs w:val="32"/>
        </w:rPr>
      </w:pPr>
      <w:bookmarkStart w:id="0" w:name="bookmark0"/>
    </w:p>
    <w:p w:rsidR="009B4ECA" w:rsidRPr="003E358D" w:rsidRDefault="009B4ECA" w:rsidP="009B4ECA">
      <w:pPr>
        <w:pStyle w:val="ab"/>
        <w:rPr>
          <w:rFonts w:ascii="Times New Roman" w:hAnsi="Times New Roman"/>
          <w:sz w:val="28"/>
          <w:szCs w:val="28"/>
        </w:rPr>
      </w:pPr>
      <w:r w:rsidRPr="003E358D">
        <w:rPr>
          <w:rFonts w:ascii="Times New Roman" w:hAnsi="Times New Roman"/>
          <w:sz w:val="28"/>
          <w:szCs w:val="28"/>
        </w:rPr>
        <w:t xml:space="preserve">                                                                                       </w:t>
      </w:r>
    </w:p>
    <w:p w:rsidR="009B4ECA" w:rsidRPr="003E358D" w:rsidRDefault="009B4ECA" w:rsidP="009B4ECA">
      <w:pPr>
        <w:pStyle w:val="ab"/>
        <w:rPr>
          <w:rFonts w:ascii="Times New Roman" w:hAnsi="Times New Roman"/>
          <w:sz w:val="28"/>
          <w:szCs w:val="28"/>
        </w:rPr>
      </w:pPr>
      <w:r>
        <w:rPr>
          <w:rFonts w:ascii="Times New Roman" w:hAnsi="Times New Roman"/>
          <w:sz w:val="28"/>
          <w:szCs w:val="28"/>
        </w:rPr>
        <w:t xml:space="preserve">                                                                                                       </w:t>
      </w:r>
      <w:r w:rsidRPr="003E358D">
        <w:rPr>
          <w:rFonts w:ascii="Times New Roman" w:hAnsi="Times New Roman"/>
          <w:sz w:val="28"/>
          <w:szCs w:val="28"/>
        </w:rPr>
        <w:t xml:space="preserve"> </w:t>
      </w:r>
      <w:r>
        <w:rPr>
          <w:rFonts w:ascii="Times New Roman" w:hAnsi="Times New Roman"/>
          <w:sz w:val="28"/>
          <w:szCs w:val="28"/>
        </w:rPr>
        <w:t>Утверждаю</w:t>
      </w:r>
      <w:r w:rsidRPr="003E358D">
        <w:rPr>
          <w:rFonts w:ascii="Times New Roman" w:hAnsi="Times New Roman"/>
          <w:sz w:val="28"/>
          <w:szCs w:val="28"/>
        </w:rPr>
        <w:t xml:space="preserve">                                   </w:t>
      </w:r>
    </w:p>
    <w:p w:rsidR="009B4ECA" w:rsidRPr="003E358D" w:rsidRDefault="009B4ECA" w:rsidP="009B4ECA">
      <w:pPr>
        <w:pStyle w:val="ab"/>
        <w:rPr>
          <w:rFonts w:ascii="Times New Roman" w:hAnsi="Times New Roman"/>
          <w:sz w:val="28"/>
          <w:szCs w:val="28"/>
        </w:rPr>
      </w:pPr>
      <w:r w:rsidRPr="003E358D">
        <w:rPr>
          <w:rFonts w:ascii="Times New Roman" w:hAnsi="Times New Roman"/>
          <w:sz w:val="28"/>
          <w:szCs w:val="28"/>
        </w:rPr>
        <w:t xml:space="preserve">                                                                                                   </w:t>
      </w:r>
      <w:r>
        <w:rPr>
          <w:rFonts w:ascii="Times New Roman" w:hAnsi="Times New Roman"/>
          <w:sz w:val="28"/>
          <w:szCs w:val="28"/>
        </w:rPr>
        <w:t xml:space="preserve">        </w:t>
      </w:r>
      <w:r w:rsidRPr="003E358D">
        <w:rPr>
          <w:rFonts w:ascii="Times New Roman" w:hAnsi="Times New Roman"/>
          <w:sz w:val="28"/>
          <w:szCs w:val="28"/>
        </w:rPr>
        <w:t xml:space="preserve">  Директор </w:t>
      </w:r>
    </w:p>
    <w:p w:rsidR="009B4ECA" w:rsidRPr="003E358D" w:rsidRDefault="009B4ECA" w:rsidP="009B4ECA">
      <w:pPr>
        <w:pStyle w:val="ab"/>
        <w:rPr>
          <w:rFonts w:ascii="Times New Roman" w:hAnsi="Times New Roman"/>
          <w:sz w:val="28"/>
          <w:szCs w:val="28"/>
        </w:rPr>
      </w:pPr>
      <w:r w:rsidRPr="003E358D">
        <w:rPr>
          <w:rFonts w:ascii="Times New Roman" w:hAnsi="Times New Roman"/>
          <w:sz w:val="28"/>
          <w:szCs w:val="28"/>
        </w:rPr>
        <w:t xml:space="preserve">                                                                </w:t>
      </w:r>
      <w:r>
        <w:rPr>
          <w:rFonts w:ascii="Times New Roman" w:hAnsi="Times New Roman"/>
          <w:sz w:val="28"/>
          <w:szCs w:val="28"/>
        </w:rPr>
        <w:t xml:space="preserve">                    </w:t>
      </w:r>
      <w:r w:rsidRPr="003E358D">
        <w:rPr>
          <w:rFonts w:ascii="Times New Roman" w:hAnsi="Times New Roman"/>
          <w:sz w:val="28"/>
          <w:szCs w:val="28"/>
        </w:rPr>
        <w:t xml:space="preserve"> ______З. С. </w:t>
      </w:r>
      <w:proofErr w:type="spellStart"/>
      <w:r w:rsidRPr="003E358D">
        <w:rPr>
          <w:rFonts w:ascii="Times New Roman" w:hAnsi="Times New Roman"/>
          <w:sz w:val="28"/>
          <w:szCs w:val="28"/>
        </w:rPr>
        <w:t>Истамулова</w:t>
      </w:r>
      <w:proofErr w:type="spellEnd"/>
    </w:p>
    <w:p w:rsidR="009B4ECA" w:rsidRDefault="009B4ECA" w:rsidP="009B4ECA">
      <w:pPr>
        <w:pStyle w:val="ab"/>
        <w:rPr>
          <w:rFonts w:ascii="Times New Roman" w:hAnsi="Times New Roman"/>
          <w:sz w:val="28"/>
          <w:szCs w:val="28"/>
        </w:rPr>
      </w:pPr>
      <w:r w:rsidRPr="003E358D">
        <w:rPr>
          <w:rFonts w:ascii="Times New Roman" w:hAnsi="Times New Roman"/>
          <w:sz w:val="28"/>
          <w:szCs w:val="28"/>
        </w:rPr>
        <w:t xml:space="preserve">                                                                       </w:t>
      </w:r>
      <w:r>
        <w:rPr>
          <w:rFonts w:ascii="Times New Roman" w:hAnsi="Times New Roman"/>
          <w:sz w:val="28"/>
          <w:szCs w:val="28"/>
        </w:rPr>
        <w:t xml:space="preserve">                        Протокол № 10 ПС</w:t>
      </w:r>
      <w:r w:rsidRPr="003E358D">
        <w:rPr>
          <w:rFonts w:ascii="Times New Roman" w:hAnsi="Times New Roman"/>
          <w:sz w:val="28"/>
          <w:szCs w:val="28"/>
        </w:rPr>
        <w:t xml:space="preserve">                                                                                                                                                                 </w:t>
      </w:r>
      <w:r>
        <w:rPr>
          <w:rFonts w:ascii="Times New Roman" w:hAnsi="Times New Roman"/>
          <w:sz w:val="28"/>
          <w:szCs w:val="28"/>
        </w:rPr>
        <w:t xml:space="preserve">                                 </w:t>
      </w:r>
    </w:p>
    <w:p w:rsidR="009B4ECA" w:rsidRPr="003E358D" w:rsidRDefault="009B4ECA" w:rsidP="009B4ECA">
      <w:pPr>
        <w:pStyle w:val="ab"/>
        <w:rPr>
          <w:rFonts w:ascii="Times New Roman" w:hAnsi="Times New Roman"/>
          <w:sz w:val="28"/>
          <w:szCs w:val="28"/>
        </w:rPr>
      </w:pPr>
      <w:r>
        <w:rPr>
          <w:rFonts w:ascii="Times New Roman" w:hAnsi="Times New Roman"/>
          <w:sz w:val="28"/>
          <w:szCs w:val="28"/>
        </w:rPr>
        <w:t xml:space="preserve">                                                                                                   от 28 июня 2017</w:t>
      </w:r>
      <w:r w:rsidRPr="003E358D">
        <w:rPr>
          <w:rFonts w:ascii="Times New Roman" w:hAnsi="Times New Roman"/>
          <w:sz w:val="28"/>
          <w:szCs w:val="28"/>
        </w:rPr>
        <w:t xml:space="preserve"> г.</w:t>
      </w:r>
    </w:p>
    <w:p w:rsidR="009B4ECA" w:rsidRDefault="009B4ECA" w:rsidP="009B4ECA">
      <w:pPr>
        <w:ind w:left="170" w:hanging="170"/>
        <w:jc w:val="center"/>
        <w:rPr>
          <w:b/>
          <w:sz w:val="32"/>
          <w:szCs w:val="32"/>
        </w:rPr>
      </w:pPr>
    </w:p>
    <w:p w:rsidR="009B4ECA" w:rsidRDefault="009B4ECA" w:rsidP="009B4ECA">
      <w:pPr>
        <w:ind w:left="170" w:hanging="170"/>
        <w:jc w:val="center"/>
        <w:rPr>
          <w:b/>
          <w:sz w:val="32"/>
          <w:szCs w:val="32"/>
        </w:rPr>
      </w:pPr>
    </w:p>
    <w:p w:rsidR="009B4ECA" w:rsidRDefault="009B4ECA" w:rsidP="009B4ECA">
      <w:pPr>
        <w:ind w:left="170" w:hanging="170"/>
        <w:jc w:val="center"/>
        <w:rPr>
          <w:b/>
          <w:sz w:val="32"/>
          <w:szCs w:val="32"/>
        </w:rPr>
      </w:pPr>
    </w:p>
    <w:p w:rsidR="009B4ECA" w:rsidRDefault="009B4ECA" w:rsidP="009B4ECA">
      <w:pPr>
        <w:ind w:left="170" w:hanging="170"/>
        <w:jc w:val="center"/>
        <w:rPr>
          <w:b/>
          <w:sz w:val="32"/>
          <w:szCs w:val="32"/>
        </w:rPr>
      </w:pPr>
    </w:p>
    <w:p w:rsidR="009B4ECA" w:rsidRDefault="009B4ECA" w:rsidP="009B4ECA">
      <w:pPr>
        <w:ind w:left="170" w:hanging="170"/>
        <w:jc w:val="center"/>
        <w:rPr>
          <w:b/>
          <w:sz w:val="32"/>
          <w:szCs w:val="32"/>
        </w:rPr>
      </w:pPr>
    </w:p>
    <w:p w:rsidR="009B4ECA" w:rsidRDefault="009B4ECA" w:rsidP="009B4ECA">
      <w:pPr>
        <w:ind w:left="170" w:hanging="170"/>
        <w:jc w:val="center"/>
        <w:rPr>
          <w:b/>
          <w:sz w:val="32"/>
          <w:szCs w:val="32"/>
        </w:rPr>
      </w:pPr>
    </w:p>
    <w:p w:rsidR="009B4ECA" w:rsidRDefault="009B4ECA" w:rsidP="009B4ECA">
      <w:pPr>
        <w:ind w:left="170" w:hanging="170"/>
        <w:jc w:val="center"/>
        <w:rPr>
          <w:b/>
          <w:sz w:val="32"/>
          <w:szCs w:val="32"/>
        </w:rPr>
      </w:pPr>
    </w:p>
    <w:p w:rsidR="009B4ECA" w:rsidRDefault="009B4ECA" w:rsidP="009B4ECA">
      <w:pPr>
        <w:ind w:left="170" w:hanging="170"/>
        <w:jc w:val="center"/>
        <w:rPr>
          <w:b/>
          <w:sz w:val="32"/>
          <w:szCs w:val="32"/>
        </w:rPr>
      </w:pPr>
    </w:p>
    <w:p w:rsidR="009B4ECA" w:rsidRDefault="009B4ECA" w:rsidP="009B4ECA">
      <w:pPr>
        <w:rPr>
          <w:b/>
          <w:sz w:val="32"/>
          <w:szCs w:val="32"/>
        </w:rPr>
      </w:pPr>
    </w:p>
    <w:p w:rsidR="009B4ECA" w:rsidRDefault="009B4ECA" w:rsidP="009B4ECA">
      <w:pPr>
        <w:ind w:left="170" w:hanging="170"/>
        <w:jc w:val="center"/>
        <w:rPr>
          <w:b/>
          <w:sz w:val="32"/>
          <w:szCs w:val="32"/>
        </w:rPr>
      </w:pPr>
    </w:p>
    <w:p w:rsidR="009B4ECA" w:rsidRPr="003E358D" w:rsidRDefault="009B4ECA" w:rsidP="009B4ECA">
      <w:pPr>
        <w:ind w:left="170" w:hanging="170"/>
        <w:jc w:val="center"/>
        <w:rPr>
          <w:b/>
          <w:sz w:val="44"/>
          <w:szCs w:val="44"/>
        </w:rPr>
      </w:pPr>
    </w:p>
    <w:p w:rsidR="009B4ECA" w:rsidRPr="003E358D" w:rsidRDefault="009B4ECA" w:rsidP="009B4ECA">
      <w:pPr>
        <w:ind w:left="170" w:hanging="170"/>
        <w:jc w:val="center"/>
        <w:rPr>
          <w:b/>
          <w:sz w:val="44"/>
          <w:szCs w:val="44"/>
        </w:rPr>
      </w:pPr>
      <w:r w:rsidRPr="003E358D">
        <w:rPr>
          <w:b/>
          <w:sz w:val="44"/>
          <w:szCs w:val="44"/>
        </w:rPr>
        <w:t>Публичный доклад</w:t>
      </w:r>
    </w:p>
    <w:p w:rsidR="009B4ECA" w:rsidRPr="003E358D" w:rsidRDefault="009B4ECA" w:rsidP="009B4ECA">
      <w:pPr>
        <w:ind w:left="170" w:hanging="170"/>
        <w:jc w:val="center"/>
        <w:rPr>
          <w:b/>
          <w:sz w:val="44"/>
          <w:szCs w:val="44"/>
        </w:rPr>
      </w:pPr>
      <w:r w:rsidRPr="003E358D">
        <w:rPr>
          <w:b/>
          <w:sz w:val="44"/>
          <w:szCs w:val="44"/>
        </w:rPr>
        <w:t>МБОУ «СОШ № 67» г. Грозного</w:t>
      </w:r>
    </w:p>
    <w:p w:rsidR="009B4ECA" w:rsidRDefault="009B4ECA" w:rsidP="009B4ECA">
      <w:pPr>
        <w:ind w:left="170" w:hanging="170"/>
        <w:jc w:val="center"/>
        <w:rPr>
          <w:b/>
          <w:sz w:val="32"/>
          <w:szCs w:val="32"/>
        </w:rPr>
      </w:pPr>
      <w:r>
        <w:rPr>
          <w:b/>
          <w:sz w:val="44"/>
          <w:szCs w:val="44"/>
        </w:rPr>
        <w:t>за 2016-2017</w:t>
      </w:r>
      <w:r w:rsidRPr="003E358D">
        <w:rPr>
          <w:b/>
          <w:sz w:val="44"/>
          <w:szCs w:val="44"/>
        </w:rPr>
        <w:t xml:space="preserve"> учебный год</w:t>
      </w:r>
      <w:r>
        <w:rPr>
          <w:b/>
          <w:sz w:val="32"/>
          <w:szCs w:val="32"/>
        </w:rPr>
        <w:t>.</w:t>
      </w:r>
    </w:p>
    <w:p w:rsidR="009B4ECA" w:rsidRPr="009B4ECA" w:rsidRDefault="009B4ECA" w:rsidP="009B4ECA">
      <w:pPr>
        <w:ind w:left="170" w:hanging="170"/>
        <w:jc w:val="center"/>
        <w:rPr>
          <w:b/>
          <w:sz w:val="32"/>
          <w:szCs w:val="32"/>
        </w:rPr>
      </w:pPr>
    </w:p>
    <w:p w:rsidR="009B4ECA" w:rsidRDefault="009B4ECA" w:rsidP="00127B17">
      <w:pPr>
        <w:pStyle w:val="ab"/>
        <w:jc w:val="center"/>
        <w:rPr>
          <w:rFonts w:ascii="Times New Roman" w:hAnsi="Times New Roman" w:cs="Times New Roman"/>
          <w:b/>
          <w:sz w:val="28"/>
          <w:szCs w:val="28"/>
        </w:rPr>
      </w:pPr>
    </w:p>
    <w:p w:rsidR="009B4ECA" w:rsidRDefault="009B4ECA" w:rsidP="00127B17">
      <w:pPr>
        <w:pStyle w:val="ab"/>
        <w:jc w:val="center"/>
        <w:rPr>
          <w:rFonts w:ascii="Times New Roman" w:hAnsi="Times New Roman" w:cs="Times New Roman"/>
          <w:b/>
          <w:sz w:val="28"/>
          <w:szCs w:val="28"/>
        </w:rPr>
      </w:pPr>
    </w:p>
    <w:p w:rsidR="009B4ECA" w:rsidRDefault="009B4ECA" w:rsidP="00127B17">
      <w:pPr>
        <w:pStyle w:val="ab"/>
        <w:jc w:val="center"/>
        <w:rPr>
          <w:rFonts w:ascii="Times New Roman" w:hAnsi="Times New Roman" w:cs="Times New Roman"/>
          <w:b/>
          <w:sz w:val="28"/>
          <w:szCs w:val="28"/>
        </w:rPr>
      </w:pPr>
    </w:p>
    <w:p w:rsidR="00EA4F01" w:rsidRDefault="00EA4F01" w:rsidP="00127B17">
      <w:pPr>
        <w:pStyle w:val="ab"/>
        <w:jc w:val="center"/>
        <w:rPr>
          <w:rFonts w:ascii="Times New Roman" w:hAnsi="Times New Roman" w:cs="Times New Roman"/>
          <w:b/>
          <w:sz w:val="28"/>
          <w:szCs w:val="28"/>
        </w:rPr>
      </w:pPr>
    </w:p>
    <w:p w:rsidR="00EA4F01" w:rsidRDefault="00EA4F01" w:rsidP="00127B17">
      <w:pPr>
        <w:pStyle w:val="ab"/>
        <w:jc w:val="center"/>
        <w:rPr>
          <w:rFonts w:ascii="Times New Roman" w:hAnsi="Times New Roman" w:cs="Times New Roman"/>
          <w:b/>
          <w:sz w:val="28"/>
          <w:szCs w:val="28"/>
        </w:rPr>
      </w:pPr>
    </w:p>
    <w:p w:rsidR="00EA4F01" w:rsidRDefault="00EA4F01" w:rsidP="00127B17">
      <w:pPr>
        <w:pStyle w:val="ab"/>
        <w:jc w:val="center"/>
        <w:rPr>
          <w:rFonts w:ascii="Times New Roman" w:hAnsi="Times New Roman" w:cs="Times New Roman"/>
          <w:b/>
          <w:sz w:val="28"/>
          <w:szCs w:val="28"/>
        </w:rPr>
      </w:pPr>
    </w:p>
    <w:p w:rsidR="00EA4F01" w:rsidRDefault="00EA4F01" w:rsidP="00127B17">
      <w:pPr>
        <w:pStyle w:val="ab"/>
        <w:jc w:val="center"/>
        <w:rPr>
          <w:rFonts w:ascii="Times New Roman" w:hAnsi="Times New Roman" w:cs="Times New Roman"/>
          <w:b/>
          <w:sz w:val="28"/>
          <w:szCs w:val="28"/>
        </w:rPr>
      </w:pPr>
    </w:p>
    <w:p w:rsidR="009B4ECA" w:rsidRDefault="009B4ECA" w:rsidP="00127B17">
      <w:pPr>
        <w:pStyle w:val="ab"/>
        <w:jc w:val="center"/>
        <w:rPr>
          <w:rFonts w:ascii="Times New Roman" w:hAnsi="Times New Roman" w:cs="Times New Roman"/>
          <w:b/>
          <w:sz w:val="28"/>
          <w:szCs w:val="28"/>
        </w:rPr>
      </w:pPr>
    </w:p>
    <w:p w:rsidR="00462D9E" w:rsidRDefault="00462D9E" w:rsidP="00127B17">
      <w:pPr>
        <w:pStyle w:val="ab"/>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Публичный доклад директора </w:t>
      </w:r>
    </w:p>
    <w:p w:rsidR="00335A05" w:rsidRPr="00462D9E" w:rsidRDefault="00CF7C23" w:rsidP="00462D9E">
      <w:pPr>
        <w:pStyle w:val="ab"/>
        <w:jc w:val="center"/>
        <w:rPr>
          <w:rStyle w:val="30"/>
          <w:rFonts w:eastAsiaTheme="minorEastAsia"/>
          <w:b/>
          <w:sz w:val="28"/>
          <w:szCs w:val="28"/>
        </w:rPr>
      </w:pPr>
      <w:r>
        <w:rPr>
          <w:rFonts w:ascii="Times New Roman" w:hAnsi="Times New Roman" w:cs="Times New Roman"/>
          <w:sz w:val="28"/>
          <w:szCs w:val="28"/>
        </w:rPr>
        <w:t>МБОУ «СОШ №67</w:t>
      </w:r>
      <w:r w:rsidR="00127B17" w:rsidRPr="00462D9E">
        <w:rPr>
          <w:rFonts w:ascii="Times New Roman" w:hAnsi="Times New Roman" w:cs="Times New Roman"/>
          <w:sz w:val="28"/>
          <w:szCs w:val="28"/>
        </w:rPr>
        <w:t>»</w:t>
      </w:r>
      <w:r w:rsidR="00127B17" w:rsidRPr="00127B17">
        <w:rPr>
          <w:rFonts w:ascii="Times New Roman" w:hAnsi="Times New Roman" w:cs="Times New Roman"/>
          <w:b/>
          <w:sz w:val="28"/>
          <w:szCs w:val="28"/>
        </w:rPr>
        <w:t xml:space="preserve"> </w:t>
      </w:r>
      <w:r w:rsidR="007B2040" w:rsidRPr="00127B17">
        <w:rPr>
          <w:rStyle w:val="30"/>
          <w:rFonts w:eastAsiaTheme="minorEastAsia"/>
          <w:sz w:val="28"/>
          <w:szCs w:val="28"/>
        </w:rPr>
        <w:t>201</w:t>
      </w:r>
      <w:r w:rsidR="00862099" w:rsidRPr="00127B17">
        <w:rPr>
          <w:rStyle w:val="30"/>
          <w:rFonts w:eastAsiaTheme="minorEastAsia"/>
          <w:sz w:val="28"/>
          <w:szCs w:val="28"/>
        </w:rPr>
        <w:t>6</w:t>
      </w:r>
      <w:r w:rsidR="007B2040" w:rsidRPr="00127B17">
        <w:rPr>
          <w:rStyle w:val="30"/>
          <w:rFonts w:eastAsiaTheme="minorEastAsia"/>
          <w:sz w:val="28"/>
          <w:szCs w:val="28"/>
        </w:rPr>
        <w:t>-201</w:t>
      </w:r>
      <w:r w:rsidR="00862099" w:rsidRPr="00127B17">
        <w:rPr>
          <w:rStyle w:val="30"/>
          <w:rFonts w:eastAsiaTheme="minorEastAsia"/>
          <w:sz w:val="28"/>
          <w:szCs w:val="28"/>
        </w:rPr>
        <w:t xml:space="preserve">7 </w:t>
      </w:r>
      <w:bookmarkEnd w:id="0"/>
      <w:r w:rsidR="00462D9E">
        <w:rPr>
          <w:rStyle w:val="30"/>
          <w:rFonts w:eastAsiaTheme="minorEastAsia"/>
          <w:sz w:val="28"/>
          <w:szCs w:val="28"/>
        </w:rPr>
        <w:t>учебный год</w:t>
      </w:r>
    </w:p>
    <w:p w:rsidR="00127B17" w:rsidRDefault="00127B17">
      <w:pPr>
        <w:pStyle w:val="31"/>
        <w:keepNext/>
        <w:keepLines/>
        <w:shd w:val="clear" w:color="auto" w:fill="auto"/>
        <w:ind w:left="20"/>
        <w:rPr>
          <w:rStyle w:val="30"/>
        </w:rPr>
      </w:pPr>
    </w:p>
    <w:p w:rsidR="00127B17" w:rsidRDefault="00127B17">
      <w:pPr>
        <w:pStyle w:val="31"/>
        <w:keepNext/>
        <w:keepLines/>
        <w:shd w:val="clear" w:color="auto" w:fill="auto"/>
        <w:ind w:left="20"/>
        <w:rPr>
          <w:rStyle w:val="30"/>
        </w:rPr>
      </w:pPr>
    </w:p>
    <w:p w:rsidR="00127B17" w:rsidRPr="00127B17" w:rsidRDefault="00127B17" w:rsidP="00127B17">
      <w:pPr>
        <w:pStyle w:val="ab"/>
        <w:ind w:right="14" w:firstLine="426"/>
        <w:jc w:val="both"/>
        <w:rPr>
          <w:rFonts w:ascii="Times New Roman" w:hAnsi="Times New Roman" w:cs="Times New Roman"/>
          <w:sz w:val="27"/>
          <w:szCs w:val="27"/>
        </w:rPr>
      </w:pPr>
      <w:r w:rsidRPr="00127B17">
        <w:rPr>
          <w:rFonts w:ascii="Times New Roman" w:hAnsi="Times New Roman" w:cs="Times New Roman"/>
          <w:sz w:val="27"/>
          <w:szCs w:val="27"/>
        </w:rPr>
        <w:t>Муниципальное бюджетное общеобразовательное учреждение</w:t>
      </w:r>
      <w:r w:rsidR="00CF7C23">
        <w:rPr>
          <w:rFonts w:ascii="Times New Roman" w:hAnsi="Times New Roman" w:cs="Times New Roman"/>
          <w:sz w:val="27"/>
          <w:szCs w:val="27"/>
        </w:rPr>
        <w:t xml:space="preserve">                          </w:t>
      </w:r>
      <w:r w:rsidRPr="00127B17">
        <w:rPr>
          <w:rFonts w:ascii="Times New Roman" w:hAnsi="Times New Roman" w:cs="Times New Roman"/>
          <w:sz w:val="27"/>
          <w:szCs w:val="27"/>
        </w:rPr>
        <w:t xml:space="preserve"> «Средня</w:t>
      </w:r>
      <w:r w:rsidR="00CF7C23">
        <w:rPr>
          <w:rFonts w:ascii="Times New Roman" w:hAnsi="Times New Roman" w:cs="Times New Roman"/>
          <w:sz w:val="27"/>
          <w:szCs w:val="27"/>
        </w:rPr>
        <w:t>я общеобразовательная школа № 67</w:t>
      </w:r>
      <w:r w:rsidRPr="00127B17">
        <w:rPr>
          <w:rFonts w:ascii="Times New Roman" w:hAnsi="Times New Roman" w:cs="Times New Roman"/>
          <w:sz w:val="27"/>
          <w:szCs w:val="27"/>
        </w:rPr>
        <w:t>», зда</w:t>
      </w:r>
      <w:r w:rsidR="00CF7C23">
        <w:rPr>
          <w:rFonts w:ascii="Times New Roman" w:hAnsi="Times New Roman" w:cs="Times New Roman"/>
          <w:sz w:val="27"/>
          <w:szCs w:val="27"/>
        </w:rPr>
        <w:t>ние типовое, год постройки -2010</w:t>
      </w:r>
      <w:r w:rsidR="009B4ECA">
        <w:rPr>
          <w:rFonts w:ascii="Times New Roman" w:hAnsi="Times New Roman" w:cs="Times New Roman"/>
          <w:sz w:val="27"/>
          <w:szCs w:val="27"/>
        </w:rPr>
        <w:t>.</w:t>
      </w:r>
    </w:p>
    <w:p w:rsidR="00127B17" w:rsidRPr="00127B17" w:rsidRDefault="00CF7C23" w:rsidP="00127B17">
      <w:pPr>
        <w:pStyle w:val="ab"/>
        <w:ind w:right="14" w:firstLine="426"/>
        <w:jc w:val="both"/>
        <w:rPr>
          <w:rFonts w:ascii="Times New Roman" w:hAnsi="Times New Roman" w:cs="Times New Roman"/>
          <w:sz w:val="27"/>
          <w:szCs w:val="27"/>
        </w:rPr>
      </w:pPr>
      <w:r>
        <w:rPr>
          <w:rFonts w:ascii="Times New Roman" w:hAnsi="Times New Roman" w:cs="Times New Roman"/>
          <w:sz w:val="27"/>
          <w:szCs w:val="27"/>
        </w:rPr>
        <w:t>Мощность - 360</w:t>
      </w:r>
      <w:r w:rsidR="00127B17" w:rsidRPr="00127B17">
        <w:rPr>
          <w:rFonts w:ascii="Times New Roman" w:hAnsi="Times New Roman" w:cs="Times New Roman"/>
          <w:sz w:val="27"/>
          <w:szCs w:val="27"/>
        </w:rPr>
        <w:t xml:space="preserve"> посадочных мест.</w:t>
      </w:r>
    </w:p>
    <w:p w:rsidR="00127B17" w:rsidRPr="00127B17" w:rsidRDefault="00CF7C23" w:rsidP="00127B17">
      <w:pPr>
        <w:pStyle w:val="ab"/>
        <w:ind w:right="14" w:firstLine="426"/>
        <w:jc w:val="both"/>
        <w:rPr>
          <w:rFonts w:ascii="Times New Roman" w:hAnsi="Times New Roman" w:cs="Times New Roman"/>
          <w:sz w:val="27"/>
          <w:szCs w:val="27"/>
        </w:rPr>
      </w:pPr>
      <w:r>
        <w:rPr>
          <w:rFonts w:ascii="Times New Roman" w:hAnsi="Times New Roman" w:cs="Times New Roman"/>
          <w:sz w:val="27"/>
          <w:szCs w:val="27"/>
        </w:rPr>
        <w:t>Количество  учащихся в ОУ  -  305</w:t>
      </w:r>
    </w:p>
    <w:p w:rsidR="00127B17" w:rsidRPr="00127B17" w:rsidRDefault="00127B17" w:rsidP="00127B17">
      <w:pPr>
        <w:pStyle w:val="ab"/>
        <w:ind w:right="14" w:firstLine="426"/>
        <w:jc w:val="both"/>
        <w:rPr>
          <w:rFonts w:ascii="Times New Roman" w:hAnsi="Times New Roman" w:cs="Times New Roman"/>
          <w:sz w:val="27"/>
          <w:szCs w:val="27"/>
        </w:rPr>
      </w:pPr>
      <w:r w:rsidRPr="00127B17">
        <w:rPr>
          <w:rFonts w:ascii="Times New Roman" w:hAnsi="Times New Roman" w:cs="Times New Roman"/>
          <w:sz w:val="27"/>
          <w:szCs w:val="27"/>
        </w:rPr>
        <w:t>Кол</w:t>
      </w:r>
      <w:r w:rsidR="00CF7C23">
        <w:rPr>
          <w:rFonts w:ascii="Times New Roman" w:hAnsi="Times New Roman" w:cs="Times New Roman"/>
          <w:sz w:val="27"/>
          <w:szCs w:val="27"/>
        </w:rPr>
        <w:t xml:space="preserve">ичество </w:t>
      </w:r>
      <w:proofErr w:type="spellStart"/>
      <w:r w:rsidR="00CF7C23">
        <w:rPr>
          <w:rFonts w:ascii="Times New Roman" w:hAnsi="Times New Roman" w:cs="Times New Roman"/>
          <w:sz w:val="27"/>
          <w:szCs w:val="27"/>
        </w:rPr>
        <w:t>педработников</w:t>
      </w:r>
      <w:proofErr w:type="spellEnd"/>
      <w:r w:rsidR="00CF7C23">
        <w:rPr>
          <w:rFonts w:ascii="Times New Roman" w:hAnsi="Times New Roman" w:cs="Times New Roman"/>
          <w:sz w:val="27"/>
          <w:szCs w:val="27"/>
        </w:rPr>
        <w:t xml:space="preserve"> в ОУ – 51</w:t>
      </w:r>
      <w:r w:rsidRPr="00127B17">
        <w:rPr>
          <w:rFonts w:ascii="Times New Roman" w:hAnsi="Times New Roman" w:cs="Times New Roman"/>
          <w:sz w:val="27"/>
          <w:szCs w:val="27"/>
        </w:rPr>
        <w:t>.</w:t>
      </w:r>
    </w:p>
    <w:p w:rsidR="00127B17" w:rsidRPr="00127B17" w:rsidRDefault="00127B17" w:rsidP="00127B17">
      <w:pPr>
        <w:pStyle w:val="ab"/>
        <w:ind w:right="14" w:firstLine="426"/>
        <w:jc w:val="both"/>
        <w:rPr>
          <w:rFonts w:ascii="Times New Roman" w:hAnsi="Times New Roman" w:cs="Times New Roman"/>
          <w:sz w:val="27"/>
          <w:szCs w:val="27"/>
        </w:rPr>
      </w:pPr>
      <w:r w:rsidRPr="00127B17">
        <w:rPr>
          <w:rFonts w:ascii="Times New Roman" w:hAnsi="Times New Roman" w:cs="Times New Roman"/>
          <w:sz w:val="27"/>
          <w:szCs w:val="27"/>
        </w:rPr>
        <w:t xml:space="preserve">Предметные кабинеты: </w:t>
      </w:r>
    </w:p>
    <w:p w:rsidR="00127B17" w:rsidRPr="00127B17" w:rsidRDefault="00127B17" w:rsidP="00127B17">
      <w:pPr>
        <w:pStyle w:val="ab"/>
        <w:ind w:right="14" w:firstLine="426"/>
        <w:jc w:val="both"/>
        <w:rPr>
          <w:rFonts w:ascii="Times New Roman" w:hAnsi="Times New Roman" w:cs="Times New Roman"/>
          <w:sz w:val="27"/>
          <w:szCs w:val="27"/>
        </w:rPr>
      </w:pPr>
      <w:r w:rsidRPr="00127B17">
        <w:rPr>
          <w:rFonts w:ascii="Times New Roman" w:hAnsi="Times New Roman" w:cs="Times New Roman"/>
          <w:sz w:val="27"/>
          <w:szCs w:val="27"/>
        </w:rPr>
        <w:t>- предметных кабинетов</w:t>
      </w:r>
      <w:r w:rsidR="00CF7C23">
        <w:rPr>
          <w:rFonts w:ascii="Times New Roman" w:hAnsi="Times New Roman" w:cs="Times New Roman"/>
          <w:sz w:val="27"/>
          <w:szCs w:val="27"/>
        </w:rPr>
        <w:t xml:space="preserve"> - 9 (</w:t>
      </w:r>
      <w:r w:rsidRPr="00127B17">
        <w:rPr>
          <w:rFonts w:ascii="Times New Roman" w:hAnsi="Times New Roman" w:cs="Times New Roman"/>
          <w:sz w:val="27"/>
          <w:szCs w:val="27"/>
        </w:rPr>
        <w:t>биология</w:t>
      </w:r>
      <w:r w:rsidR="00CF7C23">
        <w:rPr>
          <w:rFonts w:ascii="Times New Roman" w:hAnsi="Times New Roman" w:cs="Times New Roman"/>
          <w:sz w:val="27"/>
          <w:szCs w:val="27"/>
        </w:rPr>
        <w:t>, физика, химия, начальные классы</w:t>
      </w:r>
      <w:r w:rsidRPr="00127B17">
        <w:rPr>
          <w:rFonts w:ascii="Times New Roman" w:hAnsi="Times New Roman" w:cs="Times New Roman"/>
          <w:sz w:val="27"/>
          <w:szCs w:val="27"/>
        </w:rPr>
        <w:t>).</w:t>
      </w:r>
    </w:p>
    <w:p w:rsidR="00127B17" w:rsidRPr="00127B17" w:rsidRDefault="00127B17" w:rsidP="00127B17">
      <w:pPr>
        <w:pStyle w:val="ab"/>
        <w:ind w:right="14" w:firstLine="426"/>
        <w:jc w:val="both"/>
        <w:rPr>
          <w:rFonts w:ascii="Times New Roman" w:hAnsi="Times New Roman" w:cs="Times New Roman"/>
          <w:sz w:val="27"/>
          <w:szCs w:val="27"/>
        </w:rPr>
      </w:pPr>
      <w:r w:rsidRPr="00127B17">
        <w:rPr>
          <w:rFonts w:ascii="Times New Roman" w:hAnsi="Times New Roman" w:cs="Times New Roman"/>
          <w:b/>
          <w:sz w:val="27"/>
          <w:szCs w:val="27"/>
        </w:rPr>
        <w:t>-</w:t>
      </w:r>
      <w:r w:rsidRPr="00127B17">
        <w:rPr>
          <w:rFonts w:ascii="Times New Roman" w:hAnsi="Times New Roman" w:cs="Times New Roman"/>
          <w:sz w:val="27"/>
          <w:szCs w:val="27"/>
        </w:rPr>
        <w:t xml:space="preserve">медицинский кабинет функционирует. Медработники из </w:t>
      </w:r>
      <w:r w:rsidR="00CF7C23" w:rsidRPr="00127B17">
        <w:rPr>
          <w:rFonts w:ascii="Times New Roman" w:hAnsi="Times New Roman" w:cs="Times New Roman"/>
          <w:sz w:val="27"/>
          <w:szCs w:val="27"/>
        </w:rPr>
        <w:t>детской поликлиники</w:t>
      </w:r>
      <w:r w:rsidRPr="00127B17">
        <w:rPr>
          <w:rFonts w:ascii="Times New Roman" w:hAnsi="Times New Roman" w:cs="Times New Roman"/>
          <w:sz w:val="27"/>
          <w:szCs w:val="27"/>
        </w:rPr>
        <w:t xml:space="preserve"> № </w:t>
      </w:r>
      <w:r w:rsidR="00CF7C23">
        <w:rPr>
          <w:rFonts w:ascii="Times New Roman" w:hAnsi="Times New Roman" w:cs="Times New Roman"/>
          <w:sz w:val="27"/>
          <w:szCs w:val="27"/>
        </w:rPr>
        <w:t>1</w:t>
      </w:r>
      <w:r w:rsidR="00CF7C23" w:rsidRPr="00127B17">
        <w:rPr>
          <w:rFonts w:ascii="Times New Roman" w:hAnsi="Times New Roman" w:cs="Times New Roman"/>
          <w:sz w:val="27"/>
          <w:szCs w:val="27"/>
        </w:rPr>
        <w:t>. Стоматологический</w:t>
      </w:r>
      <w:r w:rsidRPr="00127B17">
        <w:rPr>
          <w:rFonts w:ascii="Times New Roman" w:hAnsi="Times New Roman" w:cs="Times New Roman"/>
          <w:sz w:val="27"/>
          <w:szCs w:val="27"/>
        </w:rPr>
        <w:t xml:space="preserve"> кабинет отсутствует.</w:t>
      </w:r>
    </w:p>
    <w:p w:rsidR="00862099" w:rsidRPr="00CF7C23" w:rsidRDefault="007B2040" w:rsidP="00127B17">
      <w:pPr>
        <w:pStyle w:val="31"/>
        <w:keepNext/>
        <w:keepLines/>
        <w:shd w:val="clear" w:color="auto" w:fill="auto"/>
        <w:spacing w:after="219" w:line="370" w:lineRule="exact"/>
        <w:ind w:left="20" w:firstLine="406"/>
        <w:rPr>
          <w:sz w:val="28"/>
          <w:szCs w:val="28"/>
        </w:rPr>
      </w:pPr>
      <w:bookmarkStart w:id="1" w:name="bookmark1"/>
      <w:r w:rsidRPr="00CF7C23">
        <w:rPr>
          <w:rStyle w:val="32"/>
          <w:sz w:val="28"/>
          <w:szCs w:val="28"/>
        </w:rPr>
        <w:t>В 201</w:t>
      </w:r>
      <w:r w:rsidR="00862099" w:rsidRPr="00CF7C23">
        <w:rPr>
          <w:rStyle w:val="32"/>
          <w:sz w:val="28"/>
          <w:szCs w:val="28"/>
        </w:rPr>
        <w:t>6</w:t>
      </w:r>
      <w:r w:rsidRPr="00CF7C23">
        <w:rPr>
          <w:rStyle w:val="32"/>
          <w:sz w:val="28"/>
          <w:szCs w:val="28"/>
        </w:rPr>
        <w:t>-201</w:t>
      </w:r>
      <w:r w:rsidR="00862099" w:rsidRPr="00CF7C23">
        <w:rPr>
          <w:rStyle w:val="32"/>
          <w:sz w:val="28"/>
          <w:szCs w:val="28"/>
        </w:rPr>
        <w:t>7</w:t>
      </w:r>
      <w:r w:rsidRPr="00CF7C23">
        <w:rPr>
          <w:rStyle w:val="32"/>
          <w:sz w:val="28"/>
          <w:szCs w:val="28"/>
        </w:rPr>
        <w:t xml:space="preserve"> учебном году коллектив школы работал над</w:t>
      </w:r>
      <w:r w:rsidRPr="00CF7C23">
        <w:rPr>
          <w:sz w:val="28"/>
          <w:szCs w:val="28"/>
        </w:rPr>
        <w:t xml:space="preserve"> методической темой </w:t>
      </w:r>
      <w:bookmarkEnd w:id="1"/>
      <w:r w:rsidR="00862099" w:rsidRPr="00CF7C23">
        <w:rPr>
          <w:sz w:val="28"/>
          <w:szCs w:val="28"/>
          <w:u w:val="single"/>
        </w:rPr>
        <w:t>«</w:t>
      </w:r>
      <w:r w:rsidR="00CF7C23" w:rsidRPr="00CF7C23">
        <w:rPr>
          <w:sz w:val="28"/>
          <w:szCs w:val="28"/>
          <w:u w:val="single"/>
        </w:rPr>
        <w:t>Повышение уровня профессионального мастерства педагогов как фактор повышения качества образования в условиях реализации ФГОС.</w:t>
      </w:r>
    </w:p>
    <w:p w:rsidR="00335A05" w:rsidRDefault="007B2040">
      <w:pPr>
        <w:pStyle w:val="5"/>
        <w:shd w:val="clear" w:color="auto" w:fill="auto"/>
        <w:ind w:left="20" w:right="20" w:firstLine="540"/>
      </w:pPr>
      <w:r>
        <w:t>Перед методической службой школы была поставлена</w:t>
      </w:r>
      <w:r>
        <w:rPr>
          <w:rStyle w:val="16"/>
        </w:rPr>
        <w:t xml:space="preserve"> цель: </w:t>
      </w:r>
      <w:r>
        <w:t xml:space="preserve">Обеспечение условий для формирования творческой индивидуальности личности учителя и ученика на основе совершенствования </w:t>
      </w:r>
      <w:proofErr w:type="spellStart"/>
      <w:r>
        <w:t>учебно</w:t>
      </w:r>
      <w:proofErr w:type="spellEnd"/>
      <w:r w:rsidR="00127B17">
        <w:t xml:space="preserve"> </w:t>
      </w:r>
      <w:r>
        <w:t>- воспитательного процесса в условиях реализации ФГОС.</w:t>
      </w:r>
    </w:p>
    <w:p w:rsidR="00335A05" w:rsidRDefault="007B2040">
      <w:pPr>
        <w:pStyle w:val="5"/>
        <w:shd w:val="clear" w:color="auto" w:fill="auto"/>
        <w:spacing w:after="300"/>
        <w:ind w:left="20" w:firstLine="540"/>
      </w:pPr>
      <w:r>
        <w:t>Для её реализации были сформулированы следующие</w:t>
      </w:r>
      <w:r>
        <w:rPr>
          <w:rStyle w:val="16"/>
        </w:rPr>
        <w:t xml:space="preserve"> задачи:</w:t>
      </w:r>
    </w:p>
    <w:p w:rsidR="00335A05" w:rsidRDefault="007B2040">
      <w:pPr>
        <w:pStyle w:val="5"/>
        <w:numPr>
          <w:ilvl w:val="0"/>
          <w:numId w:val="1"/>
        </w:numPr>
        <w:shd w:val="clear" w:color="auto" w:fill="auto"/>
        <w:tabs>
          <w:tab w:val="left" w:pos="562"/>
        </w:tabs>
        <w:ind w:left="560" w:right="20" w:hanging="540"/>
      </w:pPr>
      <w:r>
        <w:t>Научно-методическое обеспечение изучения и реализации ФГОС НОО и ФГОС ООО.</w:t>
      </w:r>
    </w:p>
    <w:p w:rsidR="00335A05" w:rsidRDefault="007B2040">
      <w:pPr>
        <w:pStyle w:val="5"/>
        <w:numPr>
          <w:ilvl w:val="0"/>
          <w:numId w:val="1"/>
        </w:numPr>
        <w:shd w:val="clear" w:color="auto" w:fill="auto"/>
        <w:tabs>
          <w:tab w:val="left" w:pos="582"/>
        </w:tabs>
        <w:ind w:left="560" w:right="20" w:hanging="540"/>
      </w:pPr>
      <w:r>
        <w:t>Продолжить работу по профессиональной подготовке педагогических кадров. Создать условия для непрерывного повышения уровня профессиональной компетенции преподавателей.</w:t>
      </w:r>
    </w:p>
    <w:p w:rsidR="00335A05" w:rsidRDefault="007B2040">
      <w:pPr>
        <w:pStyle w:val="5"/>
        <w:numPr>
          <w:ilvl w:val="0"/>
          <w:numId w:val="1"/>
        </w:numPr>
        <w:shd w:val="clear" w:color="auto" w:fill="auto"/>
        <w:tabs>
          <w:tab w:val="left" w:pos="582"/>
        </w:tabs>
        <w:spacing w:line="326" w:lineRule="exact"/>
        <w:ind w:left="560" w:right="20" w:hanging="540"/>
      </w:pPr>
      <w:r>
        <w:t>Развитие и совершенствование системы работы и поддержки одаренных учащихся.</w:t>
      </w:r>
    </w:p>
    <w:p w:rsidR="00335A05" w:rsidRDefault="007B2040">
      <w:pPr>
        <w:pStyle w:val="5"/>
        <w:numPr>
          <w:ilvl w:val="0"/>
          <w:numId w:val="1"/>
        </w:numPr>
        <w:shd w:val="clear" w:color="auto" w:fill="auto"/>
        <w:tabs>
          <w:tab w:val="left" w:pos="586"/>
        </w:tabs>
        <w:spacing w:line="317" w:lineRule="exact"/>
        <w:ind w:left="560" w:right="20" w:hanging="540"/>
      </w:pPr>
      <w:r>
        <w:t xml:space="preserve">Совершенствовать педагогическое мастерство учителей по овладению технологиями </w:t>
      </w:r>
      <w:proofErr w:type="spellStart"/>
      <w:r>
        <w:t>деятельностного</w:t>
      </w:r>
      <w:proofErr w:type="spellEnd"/>
      <w:r>
        <w:t xml:space="preserve"> обучения.</w:t>
      </w:r>
    </w:p>
    <w:p w:rsidR="00335A05" w:rsidRDefault="007B2040">
      <w:pPr>
        <w:pStyle w:val="5"/>
        <w:numPr>
          <w:ilvl w:val="0"/>
          <w:numId w:val="1"/>
        </w:numPr>
        <w:shd w:val="clear" w:color="auto" w:fill="auto"/>
        <w:tabs>
          <w:tab w:val="left" w:pos="577"/>
        </w:tabs>
        <w:ind w:left="560" w:right="20" w:hanging="540"/>
      </w:pPr>
      <w:r>
        <w:t>Продолжить работу по внедрению в практику работы школы ИКТ- технологий в урочной и внеурочной педагогической деятельности.</w:t>
      </w:r>
    </w:p>
    <w:p w:rsidR="00335A05" w:rsidRDefault="007B2040">
      <w:pPr>
        <w:pStyle w:val="5"/>
        <w:numPr>
          <w:ilvl w:val="0"/>
          <w:numId w:val="1"/>
        </w:numPr>
        <w:shd w:val="clear" w:color="auto" w:fill="auto"/>
        <w:tabs>
          <w:tab w:val="left" w:pos="577"/>
        </w:tabs>
        <w:spacing w:line="317" w:lineRule="exact"/>
        <w:ind w:left="560" w:right="20" w:hanging="540"/>
      </w:pPr>
      <w:r>
        <w:t>Продолжить работу по созданию электронного банка ЭОР и ЦОР по разным предметам.</w:t>
      </w:r>
    </w:p>
    <w:p w:rsidR="00335A05" w:rsidRPr="0095115D" w:rsidRDefault="007B2040" w:rsidP="0095115D">
      <w:pPr>
        <w:pStyle w:val="5"/>
        <w:numPr>
          <w:ilvl w:val="0"/>
          <w:numId w:val="1"/>
        </w:numPr>
        <w:shd w:val="clear" w:color="auto" w:fill="auto"/>
        <w:tabs>
          <w:tab w:val="left" w:pos="577"/>
        </w:tabs>
        <w:ind w:left="560" w:right="20" w:hanging="540"/>
      </w:pPr>
      <w:r>
        <w:t>Активизировать работу по выявлению и обобщению, распространению передового педагогического опыта творчески работающих педагогов, мотивировать педагогов школы на участие в профессиональных конкурсах.</w:t>
      </w:r>
    </w:p>
    <w:p w:rsidR="0095115D" w:rsidRDefault="0095115D" w:rsidP="0095115D">
      <w:pPr>
        <w:pStyle w:val="5"/>
        <w:shd w:val="clear" w:color="auto" w:fill="auto"/>
        <w:tabs>
          <w:tab w:val="left" w:pos="577"/>
        </w:tabs>
        <w:ind w:left="560" w:right="20" w:firstLine="0"/>
      </w:pPr>
    </w:p>
    <w:p w:rsidR="00335A05" w:rsidRDefault="007B2040">
      <w:pPr>
        <w:pStyle w:val="5"/>
        <w:shd w:val="clear" w:color="auto" w:fill="auto"/>
        <w:ind w:left="20" w:right="20" w:firstLine="540"/>
      </w:pPr>
      <w:r>
        <w:t>Для решения поставленных задач использовались следующие</w:t>
      </w:r>
      <w:r>
        <w:rPr>
          <w:rStyle w:val="16"/>
        </w:rPr>
        <w:t xml:space="preserve"> формы методической работы:</w:t>
      </w:r>
    </w:p>
    <w:p w:rsidR="00335A05" w:rsidRDefault="007B2040" w:rsidP="0095115D">
      <w:pPr>
        <w:pStyle w:val="5"/>
        <w:numPr>
          <w:ilvl w:val="0"/>
          <w:numId w:val="2"/>
        </w:numPr>
        <w:shd w:val="clear" w:color="auto" w:fill="auto"/>
        <w:tabs>
          <w:tab w:val="left" w:pos="1415"/>
        </w:tabs>
        <w:spacing w:line="240" w:lineRule="auto"/>
        <w:ind w:left="940" w:hanging="373"/>
        <w:jc w:val="left"/>
      </w:pPr>
      <w:r>
        <w:t>тематические педагогические советы,</w:t>
      </w:r>
    </w:p>
    <w:p w:rsidR="00335A05" w:rsidRDefault="007B2040" w:rsidP="0095115D">
      <w:pPr>
        <w:pStyle w:val="5"/>
        <w:numPr>
          <w:ilvl w:val="0"/>
          <w:numId w:val="2"/>
        </w:numPr>
        <w:shd w:val="clear" w:color="auto" w:fill="auto"/>
        <w:tabs>
          <w:tab w:val="left" w:pos="1420"/>
        </w:tabs>
        <w:spacing w:line="240" w:lineRule="auto"/>
        <w:ind w:left="940" w:hanging="373"/>
        <w:jc w:val="left"/>
      </w:pPr>
      <w:r>
        <w:t>методический совет школы,</w:t>
      </w:r>
    </w:p>
    <w:p w:rsidR="00335A05" w:rsidRDefault="007B2040" w:rsidP="0095115D">
      <w:pPr>
        <w:pStyle w:val="5"/>
        <w:numPr>
          <w:ilvl w:val="0"/>
          <w:numId w:val="2"/>
        </w:numPr>
        <w:shd w:val="clear" w:color="auto" w:fill="auto"/>
        <w:tabs>
          <w:tab w:val="left" w:pos="1420"/>
        </w:tabs>
        <w:spacing w:line="240" w:lineRule="auto"/>
        <w:ind w:left="940" w:hanging="373"/>
        <w:jc w:val="left"/>
      </w:pPr>
      <w:r>
        <w:lastRenderedPageBreak/>
        <w:t>школьные методические объединения,</w:t>
      </w:r>
    </w:p>
    <w:p w:rsidR="00335A05" w:rsidRDefault="007B2040" w:rsidP="0095115D">
      <w:pPr>
        <w:pStyle w:val="5"/>
        <w:numPr>
          <w:ilvl w:val="0"/>
          <w:numId w:val="2"/>
        </w:numPr>
        <w:shd w:val="clear" w:color="auto" w:fill="auto"/>
        <w:tabs>
          <w:tab w:val="left" w:pos="1420"/>
        </w:tabs>
        <w:spacing w:line="240" w:lineRule="auto"/>
        <w:ind w:left="940" w:hanging="373"/>
        <w:jc w:val="left"/>
      </w:pPr>
      <w:r>
        <w:t>работа учителей над темами самообразования,</w:t>
      </w:r>
    </w:p>
    <w:p w:rsidR="00335A05" w:rsidRDefault="007B2040" w:rsidP="0095115D">
      <w:pPr>
        <w:pStyle w:val="5"/>
        <w:numPr>
          <w:ilvl w:val="0"/>
          <w:numId w:val="2"/>
        </w:numPr>
        <w:shd w:val="clear" w:color="auto" w:fill="auto"/>
        <w:tabs>
          <w:tab w:val="left" w:pos="1425"/>
        </w:tabs>
        <w:spacing w:line="240" w:lineRule="auto"/>
        <w:ind w:left="940" w:hanging="373"/>
        <w:jc w:val="left"/>
      </w:pPr>
      <w:r>
        <w:t>открытые уроки и их анализ,</w:t>
      </w:r>
    </w:p>
    <w:p w:rsidR="00335A05" w:rsidRDefault="007B2040" w:rsidP="0095115D">
      <w:pPr>
        <w:pStyle w:val="5"/>
        <w:numPr>
          <w:ilvl w:val="0"/>
          <w:numId w:val="2"/>
        </w:numPr>
        <w:shd w:val="clear" w:color="auto" w:fill="auto"/>
        <w:tabs>
          <w:tab w:val="left" w:pos="1425"/>
        </w:tabs>
        <w:spacing w:line="240" w:lineRule="auto"/>
        <w:ind w:left="940" w:hanging="373"/>
        <w:jc w:val="left"/>
      </w:pPr>
      <w:r>
        <w:t>организация и контроль курсовой подготовки учителей,</w:t>
      </w:r>
    </w:p>
    <w:p w:rsidR="00335A05" w:rsidRDefault="007B2040" w:rsidP="0095115D">
      <w:pPr>
        <w:pStyle w:val="5"/>
        <w:numPr>
          <w:ilvl w:val="0"/>
          <w:numId w:val="2"/>
        </w:numPr>
        <w:shd w:val="clear" w:color="auto" w:fill="auto"/>
        <w:tabs>
          <w:tab w:val="left" w:pos="485"/>
        </w:tabs>
        <w:spacing w:line="240" w:lineRule="auto"/>
        <w:ind w:left="940" w:hanging="373"/>
        <w:jc w:val="left"/>
      </w:pPr>
      <w:r>
        <w:t>аттестация,</w:t>
      </w:r>
    </w:p>
    <w:p w:rsidR="00335A05" w:rsidRDefault="007B2040" w:rsidP="0095115D">
      <w:pPr>
        <w:pStyle w:val="5"/>
        <w:numPr>
          <w:ilvl w:val="0"/>
          <w:numId w:val="2"/>
        </w:numPr>
        <w:shd w:val="clear" w:color="auto" w:fill="auto"/>
        <w:tabs>
          <w:tab w:val="left" w:pos="480"/>
        </w:tabs>
        <w:spacing w:line="240" w:lineRule="auto"/>
        <w:ind w:left="940" w:hanging="373"/>
        <w:jc w:val="left"/>
      </w:pPr>
      <w:r>
        <w:t>психолого-педагогические семинары,</w:t>
      </w:r>
    </w:p>
    <w:p w:rsidR="00335A05" w:rsidRDefault="007B2040" w:rsidP="0095115D">
      <w:pPr>
        <w:pStyle w:val="5"/>
        <w:numPr>
          <w:ilvl w:val="0"/>
          <w:numId w:val="2"/>
        </w:numPr>
        <w:shd w:val="clear" w:color="auto" w:fill="auto"/>
        <w:tabs>
          <w:tab w:val="left" w:pos="485"/>
        </w:tabs>
        <w:spacing w:line="240" w:lineRule="auto"/>
        <w:ind w:left="940" w:hanging="373"/>
        <w:jc w:val="left"/>
      </w:pPr>
      <w:r>
        <w:t>организация работы с одаренными и слабоуспевающими детьми,</w:t>
      </w:r>
    </w:p>
    <w:p w:rsidR="00335A05" w:rsidRDefault="007B2040" w:rsidP="0095115D">
      <w:pPr>
        <w:pStyle w:val="5"/>
        <w:numPr>
          <w:ilvl w:val="0"/>
          <w:numId w:val="2"/>
        </w:numPr>
        <w:shd w:val="clear" w:color="auto" w:fill="auto"/>
        <w:tabs>
          <w:tab w:val="left" w:pos="480"/>
        </w:tabs>
        <w:spacing w:line="240" w:lineRule="auto"/>
        <w:ind w:left="940" w:right="300" w:hanging="373"/>
        <w:jc w:val="left"/>
      </w:pPr>
      <w:r>
        <w:t>мониторинг качества обучения и результативности проводимых мероприятий,</w:t>
      </w:r>
    </w:p>
    <w:p w:rsidR="00335A05" w:rsidRDefault="007B2040" w:rsidP="0095115D">
      <w:pPr>
        <w:pStyle w:val="5"/>
        <w:numPr>
          <w:ilvl w:val="0"/>
          <w:numId w:val="2"/>
        </w:numPr>
        <w:shd w:val="clear" w:color="auto" w:fill="auto"/>
        <w:tabs>
          <w:tab w:val="left" w:pos="475"/>
        </w:tabs>
        <w:spacing w:line="240" w:lineRule="auto"/>
        <w:ind w:left="940" w:hanging="373"/>
        <w:jc w:val="left"/>
      </w:pPr>
      <w:r>
        <w:t>участие в конкурсах,</w:t>
      </w:r>
    </w:p>
    <w:p w:rsidR="00335A05" w:rsidRDefault="007B2040" w:rsidP="0095115D">
      <w:pPr>
        <w:pStyle w:val="5"/>
        <w:numPr>
          <w:ilvl w:val="0"/>
          <w:numId w:val="2"/>
        </w:numPr>
        <w:shd w:val="clear" w:color="auto" w:fill="auto"/>
        <w:tabs>
          <w:tab w:val="left" w:pos="485"/>
        </w:tabs>
        <w:spacing w:line="240" w:lineRule="auto"/>
        <w:ind w:left="940" w:hanging="373"/>
        <w:jc w:val="left"/>
      </w:pPr>
      <w:r>
        <w:t>олимпиадах различных уровней,</w:t>
      </w:r>
    </w:p>
    <w:p w:rsidR="00335A05" w:rsidRPr="00BC35C6" w:rsidRDefault="007B2040" w:rsidP="0095115D">
      <w:pPr>
        <w:pStyle w:val="5"/>
        <w:numPr>
          <w:ilvl w:val="0"/>
          <w:numId w:val="2"/>
        </w:numPr>
        <w:shd w:val="clear" w:color="auto" w:fill="auto"/>
        <w:tabs>
          <w:tab w:val="left" w:pos="480"/>
        </w:tabs>
        <w:spacing w:line="240" w:lineRule="auto"/>
        <w:ind w:left="940" w:hanging="373"/>
        <w:jc w:val="left"/>
      </w:pPr>
      <w:r>
        <w:t>научно - практические конференции.</w:t>
      </w:r>
    </w:p>
    <w:p w:rsidR="00BC35C6" w:rsidRDefault="00BC35C6" w:rsidP="00BC35C6">
      <w:pPr>
        <w:pStyle w:val="ad"/>
        <w:ind w:left="0" w:firstLine="567"/>
        <w:jc w:val="both"/>
        <w:rPr>
          <w:rFonts w:ascii="Times New Roman" w:hAnsi="Times New Roman" w:cs="Times New Roman"/>
          <w:sz w:val="27"/>
          <w:szCs w:val="27"/>
        </w:rPr>
      </w:pPr>
      <w:r w:rsidRPr="00BC35C6">
        <w:rPr>
          <w:rFonts w:ascii="Times New Roman" w:hAnsi="Times New Roman" w:cs="Times New Roman"/>
          <w:sz w:val="27"/>
          <w:szCs w:val="27"/>
        </w:rPr>
        <w:t>На начало этого учебного года в школе было 19</w:t>
      </w:r>
      <w:r>
        <w:rPr>
          <w:rFonts w:ascii="Times New Roman" w:hAnsi="Times New Roman" w:cs="Times New Roman"/>
          <w:sz w:val="27"/>
          <w:szCs w:val="27"/>
        </w:rPr>
        <w:t>70</w:t>
      </w:r>
      <w:r w:rsidRPr="00BC35C6">
        <w:rPr>
          <w:rFonts w:ascii="Times New Roman" w:hAnsi="Times New Roman" w:cs="Times New Roman"/>
          <w:sz w:val="27"/>
          <w:szCs w:val="27"/>
        </w:rPr>
        <w:t xml:space="preserve"> учащихся, </w:t>
      </w:r>
      <w:r>
        <w:rPr>
          <w:rFonts w:ascii="Times New Roman" w:hAnsi="Times New Roman" w:cs="Times New Roman"/>
          <w:sz w:val="27"/>
          <w:szCs w:val="27"/>
        </w:rPr>
        <w:t>70</w:t>
      </w:r>
      <w:r w:rsidRPr="00BC35C6">
        <w:rPr>
          <w:rFonts w:ascii="Times New Roman" w:hAnsi="Times New Roman" w:cs="Times New Roman"/>
          <w:sz w:val="27"/>
          <w:szCs w:val="27"/>
        </w:rPr>
        <w:t xml:space="preserve"> классов комплектов, из них: </w:t>
      </w:r>
      <w:r w:rsidRPr="00BC35C6">
        <w:rPr>
          <w:rFonts w:ascii="Times New Roman" w:hAnsi="Times New Roman" w:cs="Times New Roman"/>
          <w:sz w:val="27"/>
          <w:szCs w:val="27"/>
          <w:lang w:val="en-US"/>
        </w:rPr>
        <w:t>I</w:t>
      </w:r>
      <w:r>
        <w:rPr>
          <w:rFonts w:ascii="Times New Roman" w:hAnsi="Times New Roman" w:cs="Times New Roman"/>
          <w:sz w:val="27"/>
          <w:szCs w:val="27"/>
        </w:rPr>
        <w:t>-</w:t>
      </w:r>
      <w:proofErr w:type="spellStart"/>
      <w:r>
        <w:rPr>
          <w:rFonts w:ascii="Times New Roman" w:hAnsi="Times New Roman" w:cs="Times New Roman"/>
          <w:sz w:val="27"/>
          <w:szCs w:val="27"/>
        </w:rPr>
        <w:t>й</w:t>
      </w:r>
      <w:proofErr w:type="spellEnd"/>
      <w:r w:rsidRPr="00BC35C6">
        <w:rPr>
          <w:rFonts w:ascii="Times New Roman" w:hAnsi="Times New Roman" w:cs="Times New Roman"/>
          <w:sz w:val="27"/>
          <w:szCs w:val="27"/>
        </w:rPr>
        <w:t xml:space="preserve"> </w:t>
      </w:r>
      <w:r>
        <w:rPr>
          <w:rFonts w:ascii="Times New Roman" w:hAnsi="Times New Roman" w:cs="Times New Roman"/>
          <w:sz w:val="27"/>
          <w:szCs w:val="27"/>
        </w:rPr>
        <w:t>урове</w:t>
      </w:r>
      <w:r w:rsidRPr="00BC35C6">
        <w:rPr>
          <w:rFonts w:ascii="Times New Roman" w:hAnsi="Times New Roman" w:cs="Times New Roman"/>
          <w:sz w:val="27"/>
          <w:szCs w:val="27"/>
        </w:rPr>
        <w:t xml:space="preserve">нь (1-4 </w:t>
      </w:r>
      <w:proofErr w:type="spellStart"/>
      <w:r w:rsidRPr="00BC35C6">
        <w:rPr>
          <w:rFonts w:ascii="Times New Roman" w:hAnsi="Times New Roman" w:cs="Times New Roman"/>
          <w:sz w:val="27"/>
          <w:szCs w:val="27"/>
        </w:rPr>
        <w:t>кл</w:t>
      </w:r>
      <w:proofErr w:type="spellEnd"/>
      <w:r w:rsidRPr="00BC35C6">
        <w:rPr>
          <w:rFonts w:ascii="Times New Roman" w:hAnsi="Times New Roman" w:cs="Times New Roman"/>
          <w:sz w:val="27"/>
          <w:szCs w:val="27"/>
        </w:rPr>
        <w:t>.)</w:t>
      </w:r>
      <w:r>
        <w:rPr>
          <w:rFonts w:ascii="Times New Roman" w:hAnsi="Times New Roman" w:cs="Times New Roman"/>
          <w:sz w:val="27"/>
          <w:szCs w:val="27"/>
        </w:rPr>
        <w:t xml:space="preserve"> </w:t>
      </w:r>
      <w:r w:rsidRPr="00BC35C6">
        <w:rPr>
          <w:rFonts w:ascii="Times New Roman" w:hAnsi="Times New Roman" w:cs="Times New Roman"/>
          <w:sz w:val="27"/>
          <w:szCs w:val="27"/>
        </w:rPr>
        <w:t>- 32 (9</w:t>
      </w:r>
      <w:r>
        <w:rPr>
          <w:rFonts w:ascii="Times New Roman" w:hAnsi="Times New Roman" w:cs="Times New Roman"/>
          <w:sz w:val="27"/>
          <w:szCs w:val="27"/>
        </w:rPr>
        <w:t>35</w:t>
      </w:r>
      <w:r w:rsidRPr="00BC35C6">
        <w:rPr>
          <w:rFonts w:ascii="Times New Roman" w:hAnsi="Times New Roman" w:cs="Times New Roman"/>
          <w:sz w:val="27"/>
          <w:szCs w:val="27"/>
        </w:rPr>
        <w:t xml:space="preserve"> уч-ся), </w:t>
      </w:r>
      <w:r w:rsidRPr="00BC35C6">
        <w:rPr>
          <w:rFonts w:ascii="Times New Roman" w:hAnsi="Times New Roman" w:cs="Times New Roman"/>
          <w:sz w:val="27"/>
          <w:szCs w:val="27"/>
          <w:lang w:val="en-US"/>
        </w:rPr>
        <w:t>II</w:t>
      </w:r>
      <w:r>
        <w:rPr>
          <w:rFonts w:ascii="Times New Roman" w:hAnsi="Times New Roman" w:cs="Times New Roman"/>
          <w:sz w:val="27"/>
          <w:szCs w:val="27"/>
        </w:rPr>
        <w:t>-</w:t>
      </w:r>
      <w:proofErr w:type="spellStart"/>
      <w:r>
        <w:rPr>
          <w:rFonts w:ascii="Times New Roman" w:hAnsi="Times New Roman" w:cs="Times New Roman"/>
          <w:sz w:val="27"/>
          <w:szCs w:val="27"/>
        </w:rPr>
        <w:t>й</w:t>
      </w:r>
      <w:proofErr w:type="spellEnd"/>
      <w:r w:rsidRPr="00BC35C6">
        <w:rPr>
          <w:rFonts w:ascii="Times New Roman" w:hAnsi="Times New Roman" w:cs="Times New Roman"/>
          <w:sz w:val="27"/>
          <w:szCs w:val="27"/>
        </w:rPr>
        <w:t xml:space="preserve"> </w:t>
      </w:r>
      <w:r>
        <w:rPr>
          <w:rFonts w:ascii="Times New Roman" w:hAnsi="Times New Roman" w:cs="Times New Roman"/>
          <w:sz w:val="27"/>
          <w:szCs w:val="27"/>
        </w:rPr>
        <w:t>уровень</w:t>
      </w:r>
      <w:r w:rsidRPr="00BC35C6">
        <w:rPr>
          <w:rFonts w:ascii="Times New Roman" w:hAnsi="Times New Roman" w:cs="Times New Roman"/>
          <w:sz w:val="27"/>
          <w:szCs w:val="27"/>
        </w:rPr>
        <w:t xml:space="preserve"> (5-9 </w:t>
      </w:r>
      <w:proofErr w:type="spellStart"/>
      <w:r w:rsidRPr="00BC35C6">
        <w:rPr>
          <w:rFonts w:ascii="Times New Roman" w:hAnsi="Times New Roman" w:cs="Times New Roman"/>
          <w:sz w:val="27"/>
          <w:szCs w:val="27"/>
        </w:rPr>
        <w:t>кл</w:t>
      </w:r>
      <w:proofErr w:type="spellEnd"/>
      <w:r w:rsidRPr="00BC35C6">
        <w:rPr>
          <w:rFonts w:ascii="Times New Roman" w:hAnsi="Times New Roman" w:cs="Times New Roman"/>
          <w:sz w:val="27"/>
          <w:szCs w:val="27"/>
        </w:rPr>
        <w:t>.) - 3</w:t>
      </w:r>
      <w:r>
        <w:rPr>
          <w:rFonts w:ascii="Times New Roman" w:hAnsi="Times New Roman" w:cs="Times New Roman"/>
          <w:sz w:val="27"/>
          <w:szCs w:val="27"/>
        </w:rPr>
        <w:t>5</w:t>
      </w:r>
      <w:r w:rsidRPr="00BC35C6">
        <w:rPr>
          <w:rFonts w:ascii="Times New Roman" w:hAnsi="Times New Roman" w:cs="Times New Roman"/>
          <w:sz w:val="27"/>
          <w:szCs w:val="27"/>
        </w:rPr>
        <w:t xml:space="preserve"> (9</w:t>
      </w:r>
      <w:r>
        <w:rPr>
          <w:rFonts w:ascii="Times New Roman" w:hAnsi="Times New Roman" w:cs="Times New Roman"/>
          <w:sz w:val="27"/>
          <w:szCs w:val="27"/>
        </w:rPr>
        <w:t>78</w:t>
      </w:r>
      <w:r w:rsidRPr="00BC35C6">
        <w:rPr>
          <w:rFonts w:ascii="Times New Roman" w:hAnsi="Times New Roman" w:cs="Times New Roman"/>
          <w:sz w:val="27"/>
          <w:szCs w:val="27"/>
        </w:rPr>
        <w:t xml:space="preserve"> уч-ся); </w:t>
      </w:r>
      <w:r w:rsidRPr="00BC35C6">
        <w:rPr>
          <w:rFonts w:ascii="Times New Roman" w:hAnsi="Times New Roman" w:cs="Times New Roman"/>
          <w:sz w:val="27"/>
          <w:szCs w:val="27"/>
          <w:lang w:val="en-US"/>
        </w:rPr>
        <w:t>III</w:t>
      </w:r>
      <w:r>
        <w:rPr>
          <w:rFonts w:ascii="Times New Roman" w:hAnsi="Times New Roman" w:cs="Times New Roman"/>
          <w:sz w:val="27"/>
          <w:szCs w:val="27"/>
        </w:rPr>
        <w:t>-</w:t>
      </w:r>
      <w:proofErr w:type="spellStart"/>
      <w:r>
        <w:rPr>
          <w:rFonts w:ascii="Times New Roman" w:hAnsi="Times New Roman" w:cs="Times New Roman"/>
          <w:sz w:val="27"/>
          <w:szCs w:val="27"/>
        </w:rPr>
        <w:t>й</w:t>
      </w:r>
      <w:proofErr w:type="spellEnd"/>
      <w:r>
        <w:rPr>
          <w:rFonts w:ascii="Times New Roman" w:hAnsi="Times New Roman" w:cs="Times New Roman"/>
          <w:sz w:val="27"/>
          <w:szCs w:val="27"/>
        </w:rPr>
        <w:t xml:space="preserve"> уровень</w:t>
      </w:r>
      <w:r w:rsidRPr="00BC35C6">
        <w:rPr>
          <w:rFonts w:ascii="Times New Roman" w:hAnsi="Times New Roman" w:cs="Times New Roman"/>
          <w:sz w:val="27"/>
          <w:szCs w:val="27"/>
        </w:rPr>
        <w:t xml:space="preserve"> (10-11 </w:t>
      </w:r>
      <w:proofErr w:type="spellStart"/>
      <w:r w:rsidRPr="00BC35C6">
        <w:rPr>
          <w:rFonts w:ascii="Times New Roman" w:hAnsi="Times New Roman" w:cs="Times New Roman"/>
          <w:sz w:val="27"/>
          <w:szCs w:val="27"/>
        </w:rPr>
        <w:t>кл</w:t>
      </w:r>
      <w:proofErr w:type="spellEnd"/>
      <w:r w:rsidRPr="00BC35C6">
        <w:rPr>
          <w:rFonts w:ascii="Times New Roman" w:hAnsi="Times New Roman" w:cs="Times New Roman"/>
          <w:sz w:val="27"/>
          <w:szCs w:val="27"/>
        </w:rPr>
        <w:t>.)</w:t>
      </w:r>
      <w:r>
        <w:rPr>
          <w:rFonts w:ascii="Times New Roman" w:hAnsi="Times New Roman" w:cs="Times New Roman"/>
          <w:sz w:val="27"/>
          <w:szCs w:val="27"/>
        </w:rPr>
        <w:t>- 3</w:t>
      </w:r>
      <w:r w:rsidRPr="00BC35C6">
        <w:rPr>
          <w:rFonts w:ascii="Times New Roman" w:hAnsi="Times New Roman" w:cs="Times New Roman"/>
          <w:sz w:val="27"/>
          <w:szCs w:val="27"/>
        </w:rPr>
        <w:t>кл. (</w:t>
      </w:r>
      <w:r>
        <w:rPr>
          <w:rFonts w:ascii="Times New Roman" w:hAnsi="Times New Roman" w:cs="Times New Roman"/>
          <w:sz w:val="27"/>
          <w:szCs w:val="27"/>
        </w:rPr>
        <w:t>5</w:t>
      </w:r>
      <w:r w:rsidRPr="00BC35C6">
        <w:rPr>
          <w:rFonts w:ascii="Times New Roman" w:hAnsi="Times New Roman" w:cs="Times New Roman"/>
          <w:sz w:val="27"/>
          <w:szCs w:val="27"/>
        </w:rPr>
        <w:t>7</w:t>
      </w:r>
      <w:r>
        <w:rPr>
          <w:rFonts w:ascii="Times New Roman" w:hAnsi="Times New Roman" w:cs="Times New Roman"/>
          <w:sz w:val="27"/>
          <w:szCs w:val="27"/>
        </w:rPr>
        <w:t>о</w:t>
      </w:r>
      <w:r w:rsidRPr="00BC35C6">
        <w:rPr>
          <w:rFonts w:ascii="Times New Roman" w:hAnsi="Times New Roman" w:cs="Times New Roman"/>
          <w:sz w:val="27"/>
          <w:szCs w:val="27"/>
        </w:rPr>
        <w:t>6уч-ся).</w:t>
      </w:r>
    </w:p>
    <w:p w:rsidR="005033C3" w:rsidRPr="005033C3" w:rsidRDefault="005033C3" w:rsidP="00BC35C6">
      <w:pPr>
        <w:pStyle w:val="ad"/>
        <w:ind w:left="0" w:firstLine="567"/>
        <w:jc w:val="both"/>
        <w:rPr>
          <w:rFonts w:ascii="Times New Roman" w:hAnsi="Times New Roman" w:cs="Times New Roman"/>
          <w:sz w:val="27"/>
          <w:szCs w:val="27"/>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3"/>
        <w:gridCol w:w="596"/>
        <w:gridCol w:w="567"/>
        <w:gridCol w:w="709"/>
        <w:gridCol w:w="709"/>
        <w:gridCol w:w="708"/>
        <w:gridCol w:w="709"/>
        <w:gridCol w:w="709"/>
        <w:gridCol w:w="709"/>
        <w:gridCol w:w="708"/>
        <w:gridCol w:w="709"/>
        <w:gridCol w:w="709"/>
        <w:gridCol w:w="992"/>
      </w:tblGrid>
      <w:tr w:rsidR="005033C3" w:rsidRPr="009861B7" w:rsidTr="005033C3">
        <w:trPr>
          <w:cantSplit/>
        </w:trPr>
        <w:tc>
          <w:tcPr>
            <w:tcW w:w="2523" w:type="dxa"/>
            <w:vMerge w:val="restart"/>
          </w:tcPr>
          <w:p w:rsidR="005033C3" w:rsidRPr="009861B7" w:rsidRDefault="005033C3" w:rsidP="004D0820">
            <w:pPr>
              <w:jc w:val="center"/>
              <w:rPr>
                <w:rFonts w:ascii="Times New Roman" w:eastAsia="Times New Roman" w:hAnsi="Times New Roman" w:cs="Times New Roman"/>
              </w:rPr>
            </w:pPr>
          </w:p>
          <w:p w:rsidR="005033C3" w:rsidRPr="009861B7" w:rsidRDefault="005033C3" w:rsidP="004D0820">
            <w:pPr>
              <w:jc w:val="center"/>
              <w:rPr>
                <w:rFonts w:ascii="Times New Roman" w:eastAsia="Times New Roman" w:hAnsi="Times New Roman" w:cs="Times New Roman"/>
              </w:rPr>
            </w:pPr>
            <w:r w:rsidRPr="009861B7">
              <w:rPr>
                <w:rFonts w:ascii="Times New Roman" w:eastAsia="Times New Roman" w:hAnsi="Times New Roman" w:cs="Times New Roman"/>
              </w:rPr>
              <w:t>Классы</w:t>
            </w:r>
          </w:p>
        </w:tc>
        <w:tc>
          <w:tcPr>
            <w:tcW w:w="8534" w:type="dxa"/>
            <w:gridSpan w:val="12"/>
          </w:tcPr>
          <w:p w:rsidR="005033C3" w:rsidRPr="009861B7" w:rsidRDefault="005033C3" w:rsidP="004D0820">
            <w:pPr>
              <w:jc w:val="center"/>
              <w:rPr>
                <w:rFonts w:ascii="Times New Roman" w:eastAsia="Times New Roman" w:hAnsi="Times New Roman" w:cs="Times New Roman"/>
              </w:rPr>
            </w:pPr>
            <w:r>
              <w:rPr>
                <w:rFonts w:ascii="Times New Roman" w:eastAsia="Times New Roman" w:hAnsi="Times New Roman" w:cs="Times New Roman"/>
              </w:rPr>
              <w:t>К</w:t>
            </w:r>
            <w:r w:rsidRPr="009861B7">
              <w:rPr>
                <w:rFonts w:ascii="Times New Roman" w:eastAsia="Times New Roman" w:hAnsi="Times New Roman" w:cs="Times New Roman"/>
              </w:rPr>
              <w:t>оличество учащихся по классам</w:t>
            </w:r>
          </w:p>
        </w:tc>
      </w:tr>
      <w:tr w:rsidR="005033C3" w:rsidRPr="009861B7" w:rsidTr="005033C3">
        <w:trPr>
          <w:cantSplit/>
        </w:trPr>
        <w:tc>
          <w:tcPr>
            <w:tcW w:w="2523" w:type="dxa"/>
            <w:vMerge/>
          </w:tcPr>
          <w:p w:rsidR="005033C3" w:rsidRPr="009861B7" w:rsidRDefault="005033C3" w:rsidP="004D0820">
            <w:pPr>
              <w:jc w:val="center"/>
              <w:rPr>
                <w:rFonts w:ascii="Times New Roman" w:eastAsia="Times New Roman" w:hAnsi="Times New Roman" w:cs="Times New Roman"/>
              </w:rPr>
            </w:pPr>
          </w:p>
        </w:tc>
        <w:tc>
          <w:tcPr>
            <w:tcW w:w="596" w:type="dxa"/>
          </w:tcPr>
          <w:p w:rsidR="005033C3" w:rsidRPr="00486960" w:rsidRDefault="005033C3" w:rsidP="004D0820">
            <w:pPr>
              <w:jc w:val="center"/>
              <w:rPr>
                <w:rFonts w:ascii="Times New Roman" w:eastAsia="Times New Roman" w:hAnsi="Times New Roman" w:cs="Times New Roman"/>
                <w:b/>
              </w:rPr>
            </w:pPr>
            <w:r w:rsidRPr="00486960">
              <w:rPr>
                <w:rFonts w:ascii="Times New Roman" w:eastAsia="Times New Roman" w:hAnsi="Times New Roman" w:cs="Times New Roman"/>
                <w:b/>
              </w:rPr>
              <w:t>1</w:t>
            </w:r>
          </w:p>
        </w:tc>
        <w:tc>
          <w:tcPr>
            <w:tcW w:w="567" w:type="dxa"/>
          </w:tcPr>
          <w:p w:rsidR="005033C3" w:rsidRPr="00486960" w:rsidRDefault="005033C3" w:rsidP="004D0820">
            <w:pPr>
              <w:jc w:val="center"/>
              <w:rPr>
                <w:rFonts w:ascii="Times New Roman" w:eastAsia="Times New Roman" w:hAnsi="Times New Roman" w:cs="Times New Roman"/>
                <w:b/>
              </w:rPr>
            </w:pPr>
            <w:r w:rsidRPr="00486960">
              <w:rPr>
                <w:rFonts w:ascii="Times New Roman" w:eastAsia="Times New Roman" w:hAnsi="Times New Roman" w:cs="Times New Roman"/>
                <w:b/>
              </w:rPr>
              <w:t>2</w:t>
            </w:r>
          </w:p>
        </w:tc>
        <w:tc>
          <w:tcPr>
            <w:tcW w:w="709" w:type="dxa"/>
          </w:tcPr>
          <w:p w:rsidR="005033C3" w:rsidRPr="00486960" w:rsidRDefault="005033C3" w:rsidP="004D0820">
            <w:pPr>
              <w:jc w:val="center"/>
              <w:rPr>
                <w:rFonts w:ascii="Times New Roman" w:eastAsia="Times New Roman" w:hAnsi="Times New Roman" w:cs="Times New Roman"/>
                <w:b/>
              </w:rPr>
            </w:pPr>
            <w:r w:rsidRPr="00486960">
              <w:rPr>
                <w:rFonts w:ascii="Times New Roman" w:eastAsia="Times New Roman" w:hAnsi="Times New Roman" w:cs="Times New Roman"/>
                <w:b/>
              </w:rPr>
              <w:t>3</w:t>
            </w:r>
          </w:p>
        </w:tc>
        <w:tc>
          <w:tcPr>
            <w:tcW w:w="709" w:type="dxa"/>
          </w:tcPr>
          <w:p w:rsidR="005033C3" w:rsidRPr="00486960" w:rsidRDefault="005033C3" w:rsidP="004D0820">
            <w:pPr>
              <w:jc w:val="center"/>
              <w:rPr>
                <w:rFonts w:ascii="Times New Roman" w:eastAsia="Times New Roman" w:hAnsi="Times New Roman" w:cs="Times New Roman"/>
                <w:b/>
              </w:rPr>
            </w:pPr>
            <w:r w:rsidRPr="00486960">
              <w:rPr>
                <w:rFonts w:ascii="Times New Roman" w:eastAsia="Times New Roman" w:hAnsi="Times New Roman" w:cs="Times New Roman"/>
                <w:b/>
              </w:rPr>
              <w:t>4</w:t>
            </w:r>
          </w:p>
        </w:tc>
        <w:tc>
          <w:tcPr>
            <w:tcW w:w="708" w:type="dxa"/>
          </w:tcPr>
          <w:p w:rsidR="005033C3" w:rsidRPr="00486960" w:rsidRDefault="005033C3" w:rsidP="004D0820">
            <w:pPr>
              <w:jc w:val="center"/>
              <w:rPr>
                <w:rFonts w:ascii="Times New Roman" w:eastAsia="Times New Roman" w:hAnsi="Times New Roman" w:cs="Times New Roman"/>
                <w:b/>
              </w:rPr>
            </w:pPr>
            <w:r w:rsidRPr="00486960">
              <w:rPr>
                <w:rFonts w:ascii="Times New Roman" w:eastAsia="Times New Roman" w:hAnsi="Times New Roman" w:cs="Times New Roman"/>
                <w:b/>
              </w:rPr>
              <w:t>5</w:t>
            </w:r>
          </w:p>
        </w:tc>
        <w:tc>
          <w:tcPr>
            <w:tcW w:w="709" w:type="dxa"/>
          </w:tcPr>
          <w:p w:rsidR="005033C3" w:rsidRPr="00486960" w:rsidRDefault="005033C3" w:rsidP="004D0820">
            <w:pPr>
              <w:jc w:val="center"/>
              <w:rPr>
                <w:rFonts w:ascii="Times New Roman" w:eastAsia="Times New Roman" w:hAnsi="Times New Roman" w:cs="Times New Roman"/>
                <w:b/>
              </w:rPr>
            </w:pPr>
            <w:r w:rsidRPr="00486960">
              <w:rPr>
                <w:rFonts w:ascii="Times New Roman" w:eastAsia="Times New Roman" w:hAnsi="Times New Roman" w:cs="Times New Roman"/>
                <w:b/>
              </w:rPr>
              <w:t>6</w:t>
            </w:r>
          </w:p>
        </w:tc>
        <w:tc>
          <w:tcPr>
            <w:tcW w:w="709" w:type="dxa"/>
          </w:tcPr>
          <w:p w:rsidR="005033C3" w:rsidRPr="00486960" w:rsidRDefault="005033C3" w:rsidP="004D0820">
            <w:pPr>
              <w:jc w:val="center"/>
              <w:rPr>
                <w:rFonts w:ascii="Times New Roman" w:eastAsia="Times New Roman" w:hAnsi="Times New Roman" w:cs="Times New Roman"/>
                <w:b/>
              </w:rPr>
            </w:pPr>
            <w:r w:rsidRPr="00486960">
              <w:rPr>
                <w:rFonts w:ascii="Times New Roman" w:eastAsia="Times New Roman" w:hAnsi="Times New Roman" w:cs="Times New Roman"/>
                <w:b/>
              </w:rPr>
              <w:t>7</w:t>
            </w:r>
          </w:p>
        </w:tc>
        <w:tc>
          <w:tcPr>
            <w:tcW w:w="709" w:type="dxa"/>
          </w:tcPr>
          <w:p w:rsidR="005033C3" w:rsidRPr="00486960" w:rsidRDefault="005033C3" w:rsidP="004D0820">
            <w:pPr>
              <w:jc w:val="center"/>
              <w:rPr>
                <w:rFonts w:ascii="Times New Roman" w:eastAsia="Times New Roman" w:hAnsi="Times New Roman" w:cs="Times New Roman"/>
                <w:b/>
              </w:rPr>
            </w:pPr>
            <w:r w:rsidRPr="00486960">
              <w:rPr>
                <w:rFonts w:ascii="Times New Roman" w:eastAsia="Times New Roman" w:hAnsi="Times New Roman" w:cs="Times New Roman"/>
                <w:b/>
              </w:rPr>
              <w:t>8</w:t>
            </w:r>
          </w:p>
        </w:tc>
        <w:tc>
          <w:tcPr>
            <w:tcW w:w="708" w:type="dxa"/>
          </w:tcPr>
          <w:p w:rsidR="005033C3" w:rsidRPr="00486960" w:rsidRDefault="005033C3" w:rsidP="004D0820">
            <w:pPr>
              <w:jc w:val="center"/>
              <w:rPr>
                <w:rFonts w:ascii="Times New Roman" w:eastAsia="Times New Roman" w:hAnsi="Times New Roman" w:cs="Times New Roman"/>
                <w:b/>
              </w:rPr>
            </w:pPr>
            <w:r w:rsidRPr="00486960">
              <w:rPr>
                <w:rFonts w:ascii="Times New Roman" w:eastAsia="Times New Roman" w:hAnsi="Times New Roman" w:cs="Times New Roman"/>
                <w:b/>
              </w:rPr>
              <w:t>9</w:t>
            </w:r>
          </w:p>
        </w:tc>
        <w:tc>
          <w:tcPr>
            <w:tcW w:w="709" w:type="dxa"/>
          </w:tcPr>
          <w:p w:rsidR="005033C3" w:rsidRPr="00486960" w:rsidRDefault="005033C3" w:rsidP="004D0820">
            <w:pPr>
              <w:jc w:val="center"/>
              <w:rPr>
                <w:rFonts w:ascii="Times New Roman" w:eastAsia="Times New Roman" w:hAnsi="Times New Roman" w:cs="Times New Roman"/>
                <w:b/>
              </w:rPr>
            </w:pPr>
            <w:r w:rsidRPr="00486960">
              <w:rPr>
                <w:rFonts w:ascii="Times New Roman" w:eastAsia="Times New Roman" w:hAnsi="Times New Roman" w:cs="Times New Roman"/>
                <w:b/>
              </w:rPr>
              <w:t>10</w:t>
            </w:r>
          </w:p>
        </w:tc>
        <w:tc>
          <w:tcPr>
            <w:tcW w:w="709" w:type="dxa"/>
          </w:tcPr>
          <w:p w:rsidR="005033C3" w:rsidRPr="00486960" w:rsidRDefault="005033C3" w:rsidP="004D0820">
            <w:pPr>
              <w:jc w:val="center"/>
              <w:rPr>
                <w:rFonts w:ascii="Times New Roman" w:eastAsia="Times New Roman" w:hAnsi="Times New Roman" w:cs="Times New Roman"/>
                <w:b/>
              </w:rPr>
            </w:pPr>
            <w:r w:rsidRPr="00486960">
              <w:rPr>
                <w:rFonts w:ascii="Times New Roman" w:eastAsia="Times New Roman" w:hAnsi="Times New Roman" w:cs="Times New Roman"/>
                <w:b/>
              </w:rPr>
              <w:t>11</w:t>
            </w:r>
          </w:p>
        </w:tc>
        <w:tc>
          <w:tcPr>
            <w:tcW w:w="992" w:type="dxa"/>
          </w:tcPr>
          <w:p w:rsidR="005033C3" w:rsidRPr="00486960" w:rsidRDefault="005033C3" w:rsidP="004D0820">
            <w:pPr>
              <w:jc w:val="center"/>
              <w:rPr>
                <w:rFonts w:ascii="Times New Roman" w:eastAsia="Times New Roman" w:hAnsi="Times New Roman" w:cs="Times New Roman"/>
                <w:b/>
              </w:rPr>
            </w:pPr>
            <w:r w:rsidRPr="00486960">
              <w:rPr>
                <w:rFonts w:ascii="Times New Roman" w:eastAsia="Times New Roman" w:hAnsi="Times New Roman" w:cs="Times New Roman"/>
                <w:b/>
              </w:rPr>
              <w:t>Всего:</w:t>
            </w:r>
          </w:p>
        </w:tc>
      </w:tr>
      <w:tr w:rsidR="00CF7C23" w:rsidRPr="009861B7" w:rsidTr="00CF7C23">
        <w:tc>
          <w:tcPr>
            <w:tcW w:w="2523" w:type="dxa"/>
          </w:tcPr>
          <w:p w:rsidR="00CF7C23" w:rsidRPr="005033C3" w:rsidRDefault="00CF7C23" w:rsidP="00CF7C23">
            <w:pPr>
              <w:rPr>
                <w:rFonts w:ascii="Times New Roman" w:eastAsia="Times New Roman" w:hAnsi="Times New Roman" w:cs="Times New Roman"/>
              </w:rPr>
            </w:pPr>
            <w:r w:rsidRPr="005033C3">
              <w:rPr>
                <w:rFonts w:ascii="Times New Roman" w:eastAsia="Times New Roman" w:hAnsi="Times New Roman" w:cs="Times New Roman"/>
              </w:rPr>
              <w:t>1. Число учащихся на начало учебного года</w:t>
            </w:r>
          </w:p>
        </w:tc>
        <w:tc>
          <w:tcPr>
            <w:tcW w:w="596"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 xml:space="preserve">46 </w:t>
            </w:r>
          </w:p>
        </w:tc>
        <w:tc>
          <w:tcPr>
            <w:tcW w:w="567"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40</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36</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35</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17</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25</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32</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34</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23</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24</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8</w:t>
            </w:r>
          </w:p>
        </w:tc>
        <w:tc>
          <w:tcPr>
            <w:tcW w:w="992"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320</w:t>
            </w:r>
          </w:p>
        </w:tc>
      </w:tr>
      <w:tr w:rsidR="00CF7C23" w:rsidRPr="009861B7" w:rsidTr="00CF7C23">
        <w:tc>
          <w:tcPr>
            <w:tcW w:w="2523" w:type="dxa"/>
          </w:tcPr>
          <w:p w:rsidR="00CF7C23" w:rsidRPr="005033C3" w:rsidRDefault="00CF7C23" w:rsidP="00CF7C23">
            <w:pPr>
              <w:rPr>
                <w:rFonts w:ascii="Times New Roman" w:eastAsia="Times New Roman" w:hAnsi="Times New Roman" w:cs="Times New Roman"/>
              </w:rPr>
            </w:pPr>
            <w:r w:rsidRPr="005033C3">
              <w:rPr>
                <w:rFonts w:ascii="Times New Roman" w:eastAsia="Times New Roman" w:hAnsi="Times New Roman" w:cs="Times New Roman"/>
              </w:rPr>
              <w:t>2. Прибыло   учащихся</w:t>
            </w:r>
          </w:p>
        </w:tc>
        <w:tc>
          <w:tcPr>
            <w:tcW w:w="596"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8</w:t>
            </w:r>
          </w:p>
        </w:tc>
        <w:tc>
          <w:tcPr>
            <w:tcW w:w="567"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7</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2</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4</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1</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4</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2</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0</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1</w:t>
            </w:r>
          </w:p>
        </w:tc>
        <w:tc>
          <w:tcPr>
            <w:tcW w:w="992"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35</w:t>
            </w:r>
          </w:p>
        </w:tc>
      </w:tr>
      <w:tr w:rsidR="00CF7C23" w:rsidRPr="009861B7" w:rsidTr="00CF7C23">
        <w:tc>
          <w:tcPr>
            <w:tcW w:w="2523" w:type="dxa"/>
          </w:tcPr>
          <w:p w:rsidR="00CF7C23" w:rsidRPr="005033C3" w:rsidRDefault="00CF7C23" w:rsidP="00CF7C23">
            <w:pPr>
              <w:rPr>
                <w:rFonts w:ascii="Times New Roman" w:eastAsia="Times New Roman" w:hAnsi="Times New Roman" w:cs="Times New Roman"/>
              </w:rPr>
            </w:pPr>
            <w:r w:rsidRPr="005033C3">
              <w:rPr>
                <w:rFonts w:ascii="Times New Roman" w:eastAsia="Times New Roman" w:hAnsi="Times New Roman" w:cs="Times New Roman"/>
              </w:rPr>
              <w:t>3. Выбыло учащихся</w:t>
            </w:r>
          </w:p>
        </w:tc>
        <w:tc>
          <w:tcPr>
            <w:tcW w:w="596"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1</w:t>
            </w:r>
          </w:p>
        </w:tc>
        <w:tc>
          <w:tcPr>
            <w:tcW w:w="567"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6</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5</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5</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1</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5</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1</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19</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1</w:t>
            </w:r>
          </w:p>
        </w:tc>
        <w:tc>
          <w:tcPr>
            <w:tcW w:w="992"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50</w:t>
            </w:r>
          </w:p>
        </w:tc>
      </w:tr>
      <w:tr w:rsidR="00CF7C23" w:rsidRPr="009861B7" w:rsidTr="00CF7C23">
        <w:tc>
          <w:tcPr>
            <w:tcW w:w="2523" w:type="dxa"/>
          </w:tcPr>
          <w:p w:rsidR="00CF7C23" w:rsidRPr="005033C3" w:rsidRDefault="00CF7C23" w:rsidP="00CF7C23">
            <w:pPr>
              <w:rPr>
                <w:rFonts w:ascii="Times New Roman" w:eastAsia="Times New Roman" w:hAnsi="Times New Roman" w:cs="Times New Roman"/>
                <w:b/>
              </w:rPr>
            </w:pPr>
            <w:r w:rsidRPr="005033C3">
              <w:rPr>
                <w:rFonts w:ascii="Times New Roman" w:eastAsia="Times New Roman" w:hAnsi="Times New Roman" w:cs="Times New Roman"/>
                <w:b/>
              </w:rPr>
              <w:t>4. Количество учащихся на конец учебного года</w:t>
            </w:r>
          </w:p>
        </w:tc>
        <w:tc>
          <w:tcPr>
            <w:tcW w:w="596"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53</w:t>
            </w:r>
          </w:p>
        </w:tc>
        <w:tc>
          <w:tcPr>
            <w:tcW w:w="567"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41</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33</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34</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19</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23</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32</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33</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24</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5</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8</w:t>
            </w:r>
          </w:p>
        </w:tc>
        <w:tc>
          <w:tcPr>
            <w:tcW w:w="992"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305</w:t>
            </w:r>
          </w:p>
        </w:tc>
      </w:tr>
      <w:tr w:rsidR="00CF7C23" w:rsidRPr="009861B7" w:rsidTr="00CF7C23">
        <w:tc>
          <w:tcPr>
            <w:tcW w:w="2523" w:type="dxa"/>
          </w:tcPr>
          <w:p w:rsidR="00CF7C23" w:rsidRPr="005033C3" w:rsidRDefault="00CF7C23" w:rsidP="00CF7C23">
            <w:pPr>
              <w:rPr>
                <w:rFonts w:ascii="Times New Roman" w:eastAsia="Times New Roman" w:hAnsi="Times New Roman" w:cs="Times New Roman"/>
              </w:rPr>
            </w:pPr>
            <w:r w:rsidRPr="005033C3">
              <w:rPr>
                <w:rFonts w:ascii="Times New Roman" w:eastAsia="Times New Roman" w:hAnsi="Times New Roman" w:cs="Times New Roman"/>
              </w:rPr>
              <w:t>Из них:</w:t>
            </w:r>
          </w:p>
          <w:p w:rsidR="00CF7C23" w:rsidRPr="005033C3" w:rsidRDefault="00CF7C23" w:rsidP="00CF7C23">
            <w:pPr>
              <w:ind w:right="-137"/>
              <w:rPr>
                <w:rFonts w:ascii="Times New Roman" w:eastAsia="Times New Roman" w:hAnsi="Times New Roman" w:cs="Times New Roman"/>
              </w:rPr>
            </w:pPr>
            <w:r w:rsidRPr="005033C3">
              <w:rPr>
                <w:rFonts w:ascii="Times New Roman" w:eastAsia="Times New Roman" w:hAnsi="Times New Roman" w:cs="Times New Roman"/>
              </w:rPr>
              <w:t>-переведены в след.</w:t>
            </w:r>
            <w:r>
              <w:rPr>
                <w:rFonts w:ascii="Times New Roman" w:eastAsia="Times New Roman" w:hAnsi="Times New Roman" w:cs="Times New Roman"/>
              </w:rPr>
              <w:t xml:space="preserve"> </w:t>
            </w:r>
            <w:proofErr w:type="spellStart"/>
            <w:r>
              <w:rPr>
                <w:rFonts w:ascii="Times New Roman" w:eastAsia="Times New Roman" w:hAnsi="Times New Roman" w:cs="Times New Roman"/>
              </w:rPr>
              <w:t>к</w:t>
            </w:r>
            <w:r w:rsidRPr="005033C3">
              <w:rPr>
                <w:rFonts w:ascii="Times New Roman" w:eastAsia="Times New Roman" w:hAnsi="Times New Roman" w:cs="Times New Roman"/>
              </w:rPr>
              <w:t>л</w:t>
            </w:r>
            <w:proofErr w:type="spellEnd"/>
            <w:r>
              <w:rPr>
                <w:rFonts w:ascii="Times New Roman" w:eastAsia="Times New Roman" w:hAnsi="Times New Roman" w:cs="Times New Roman"/>
              </w:rPr>
              <w:t>.</w:t>
            </w:r>
          </w:p>
        </w:tc>
        <w:tc>
          <w:tcPr>
            <w:tcW w:w="596"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53</w:t>
            </w:r>
          </w:p>
        </w:tc>
        <w:tc>
          <w:tcPr>
            <w:tcW w:w="567"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39</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32</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33</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19</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23</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26</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27</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24</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5</w:t>
            </w:r>
          </w:p>
        </w:tc>
        <w:tc>
          <w:tcPr>
            <w:tcW w:w="709" w:type="dxa"/>
            <w:vAlign w:val="center"/>
          </w:tcPr>
          <w:p w:rsidR="00CF7C23" w:rsidRPr="00CF7C23" w:rsidRDefault="00EA7455" w:rsidP="00CF7C23">
            <w:pPr>
              <w:jc w:val="center"/>
              <w:rPr>
                <w:rFonts w:ascii="Times New Roman" w:hAnsi="Times New Roman" w:cs="Times New Roman"/>
                <w:b/>
              </w:rPr>
            </w:pPr>
            <w:r>
              <w:rPr>
                <w:rFonts w:ascii="Times New Roman" w:hAnsi="Times New Roman" w:cs="Times New Roman"/>
                <w:b/>
              </w:rPr>
              <w:t>-</w:t>
            </w:r>
          </w:p>
        </w:tc>
        <w:tc>
          <w:tcPr>
            <w:tcW w:w="992" w:type="dxa"/>
            <w:vAlign w:val="center"/>
          </w:tcPr>
          <w:p w:rsidR="00CF7C23" w:rsidRPr="00CF7C23" w:rsidRDefault="00EA7455" w:rsidP="00CF7C23">
            <w:pPr>
              <w:pStyle w:val="ad"/>
              <w:ind w:left="0"/>
              <w:jc w:val="center"/>
              <w:rPr>
                <w:rFonts w:ascii="Times New Roman" w:hAnsi="Times New Roman" w:cs="Times New Roman"/>
                <w:b/>
              </w:rPr>
            </w:pPr>
            <w:r>
              <w:rPr>
                <w:rFonts w:ascii="Times New Roman" w:hAnsi="Times New Roman" w:cs="Times New Roman"/>
                <w:b/>
              </w:rPr>
              <w:t>281</w:t>
            </w:r>
          </w:p>
        </w:tc>
      </w:tr>
      <w:tr w:rsidR="00CF7C23" w:rsidRPr="009861B7" w:rsidTr="00CF7C23">
        <w:tc>
          <w:tcPr>
            <w:tcW w:w="2523" w:type="dxa"/>
          </w:tcPr>
          <w:p w:rsidR="00CF7C23" w:rsidRPr="005033C3" w:rsidRDefault="00CF7C23" w:rsidP="00CF7C23">
            <w:pPr>
              <w:rPr>
                <w:rFonts w:ascii="Times New Roman" w:eastAsia="Times New Roman" w:hAnsi="Times New Roman" w:cs="Times New Roman"/>
              </w:rPr>
            </w:pPr>
            <w:r w:rsidRPr="005033C3">
              <w:rPr>
                <w:rFonts w:ascii="Times New Roman" w:eastAsia="Times New Roman" w:hAnsi="Times New Roman" w:cs="Times New Roman"/>
              </w:rPr>
              <w:t>-условно переведены в след.</w:t>
            </w:r>
            <w:r>
              <w:rPr>
                <w:rFonts w:ascii="Times New Roman" w:eastAsia="Times New Roman" w:hAnsi="Times New Roman" w:cs="Times New Roman"/>
              </w:rPr>
              <w:t xml:space="preserve"> </w:t>
            </w:r>
            <w:r w:rsidRPr="005033C3">
              <w:rPr>
                <w:rFonts w:ascii="Times New Roman" w:eastAsia="Times New Roman" w:hAnsi="Times New Roman" w:cs="Times New Roman"/>
              </w:rPr>
              <w:t>класс</w:t>
            </w:r>
          </w:p>
        </w:tc>
        <w:tc>
          <w:tcPr>
            <w:tcW w:w="596"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567"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EA7455" w:rsidP="00CF7C23">
            <w:pPr>
              <w:jc w:val="center"/>
              <w:rPr>
                <w:rFonts w:ascii="Times New Roman" w:hAnsi="Times New Roman" w:cs="Times New Roman"/>
                <w:b/>
              </w:rPr>
            </w:pPr>
            <w:r>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6</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EA7455" w:rsidP="00CF7C23">
            <w:pPr>
              <w:jc w:val="center"/>
              <w:rPr>
                <w:rFonts w:ascii="Times New Roman" w:hAnsi="Times New Roman" w:cs="Times New Roman"/>
                <w:b/>
              </w:rPr>
            </w:pPr>
            <w:r>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992" w:type="dxa"/>
            <w:vAlign w:val="center"/>
          </w:tcPr>
          <w:p w:rsidR="00CF7C23" w:rsidRPr="00CF7C23" w:rsidRDefault="00CF7C23" w:rsidP="00CF7C23">
            <w:pPr>
              <w:jc w:val="center"/>
              <w:rPr>
                <w:rFonts w:ascii="Times New Roman" w:hAnsi="Times New Roman" w:cs="Times New Roman"/>
                <w:b/>
              </w:rPr>
            </w:pPr>
            <w:r>
              <w:rPr>
                <w:rFonts w:ascii="Times New Roman" w:hAnsi="Times New Roman" w:cs="Times New Roman"/>
                <w:b/>
              </w:rPr>
              <w:t>6</w:t>
            </w:r>
          </w:p>
        </w:tc>
      </w:tr>
      <w:tr w:rsidR="00CF7C23" w:rsidRPr="009861B7" w:rsidTr="00CF7C23">
        <w:tc>
          <w:tcPr>
            <w:tcW w:w="2523" w:type="dxa"/>
          </w:tcPr>
          <w:p w:rsidR="00CF7C23" w:rsidRPr="005033C3" w:rsidRDefault="00CF7C23" w:rsidP="00CF7C23">
            <w:pPr>
              <w:rPr>
                <w:rFonts w:ascii="Times New Roman" w:eastAsia="Times New Roman" w:hAnsi="Times New Roman" w:cs="Times New Roman"/>
              </w:rPr>
            </w:pPr>
            <w:r w:rsidRPr="005033C3">
              <w:rPr>
                <w:rFonts w:ascii="Times New Roman" w:eastAsia="Times New Roman" w:hAnsi="Times New Roman" w:cs="Times New Roman"/>
              </w:rPr>
              <w:t>-оставлены на повторный год</w:t>
            </w:r>
          </w:p>
        </w:tc>
        <w:tc>
          <w:tcPr>
            <w:tcW w:w="596"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567"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2</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1</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1</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6</w:t>
            </w:r>
          </w:p>
        </w:tc>
        <w:tc>
          <w:tcPr>
            <w:tcW w:w="709" w:type="dxa"/>
            <w:vAlign w:val="center"/>
          </w:tcPr>
          <w:p w:rsidR="00CF7C23" w:rsidRPr="00CF7C23" w:rsidRDefault="00CF7C23" w:rsidP="00CF7C23">
            <w:pPr>
              <w:jc w:val="center"/>
              <w:rPr>
                <w:rFonts w:ascii="Times New Roman" w:hAnsi="Times New Roman" w:cs="Times New Roman"/>
                <w:b/>
              </w:rPr>
            </w:pP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992" w:type="dxa"/>
            <w:vAlign w:val="center"/>
          </w:tcPr>
          <w:p w:rsidR="00CF7C23" w:rsidRPr="00CF7C23" w:rsidRDefault="00CF7C23" w:rsidP="00CF7C23">
            <w:pPr>
              <w:jc w:val="center"/>
              <w:rPr>
                <w:rFonts w:ascii="Times New Roman" w:hAnsi="Times New Roman" w:cs="Times New Roman"/>
                <w:b/>
              </w:rPr>
            </w:pPr>
            <w:r>
              <w:rPr>
                <w:rFonts w:ascii="Times New Roman" w:hAnsi="Times New Roman" w:cs="Times New Roman"/>
                <w:b/>
              </w:rPr>
              <w:t>10</w:t>
            </w:r>
          </w:p>
        </w:tc>
      </w:tr>
      <w:tr w:rsidR="00CF7C23" w:rsidRPr="009861B7" w:rsidTr="00CF7C23">
        <w:trPr>
          <w:trHeight w:val="347"/>
        </w:trPr>
        <w:tc>
          <w:tcPr>
            <w:tcW w:w="2523" w:type="dxa"/>
          </w:tcPr>
          <w:p w:rsidR="00CF7C23" w:rsidRPr="005033C3" w:rsidRDefault="00CF7C23" w:rsidP="00CF7C23">
            <w:pPr>
              <w:rPr>
                <w:rFonts w:ascii="Times New Roman" w:eastAsia="Times New Roman" w:hAnsi="Times New Roman" w:cs="Times New Roman"/>
              </w:rPr>
            </w:pPr>
            <w:r w:rsidRPr="005033C3">
              <w:rPr>
                <w:rFonts w:ascii="Times New Roman" w:eastAsia="Times New Roman" w:hAnsi="Times New Roman" w:cs="Times New Roman"/>
              </w:rPr>
              <w:t>справка</w:t>
            </w:r>
          </w:p>
        </w:tc>
        <w:tc>
          <w:tcPr>
            <w:tcW w:w="596"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567"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8"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sidRPr="00CF7C23">
              <w:rPr>
                <w:rFonts w:ascii="Times New Roman" w:hAnsi="Times New Roman" w:cs="Times New Roman"/>
                <w:b/>
              </w:rPr>
              <w:t>-</w:t>
            </w:r>
          </w:p>
        </w:tc>
        <w:tc>
          <w:tcPr>
            <w:tcW w:w="709" w:type="dxa"/>
            <w:vAlign w:val="center"/>
          </w:tcPr>
          <w:p w:rsidR="00CF7C23" w:rsidRPr="00CF7C23" w:rsidRDefault="00CF7C23" w:rsidP="00CF7C23">
            <w:pPr>
              <w:jc w:val="center"/>
              <w:rPr>
                <w:rFonts w:ascii="Times New Roman" w:hAnsi="Times New Roman" w:cs="Times New Roman"/>
                <w:b/>
              </w:rPr>
            </w:pPr>
            <w:r>
              <w:rPr>
                <w:rFonts w:ascii="Times New Roman" w:hAnsi="Times New Roman" w:cs="Times New Roman"/>
                <w:b/>
              </w:rPr>
              <w:t>1</w:t>
            </w:r>
          </w:p>
        </w:tc>
        <w:tc>
          <w:tcPr>
            <w:tcW w:w="992" w:type="dxa"/>
            <w:vAlign w:val="center"/>
          </w:tcPr>
          <w:p w:rsidR="00CF7C23" w:rsidRPr="00CF7C23" w:rsidRDefault="00EA7455" w:rsidP="00CF7C23">
            <w:pPr>
              <w:jc w:val="center"/>
              <w:rPr>
                <w:rFonts w:ascii="Times New Roman" w:hAnsi="Times New Roman" w:cs="Times New Roman"/>
                <w:b/>
              </w:rPr>
            </w:pPr>
            <w:r>
              <w:rPr>
                <w:rFonts w:ascii="Times New Roman" w:hAnsi="Times New Roman" w:cs="Times New Roman"/>
                <w:b/>
              </w:rPr>
              <w:t>1</w:t>
            </w:r>
          </w:p>
        </w:tc>
      </w:tr>
    </w:tbl>
    <w:p w:rsidR="005033C3" w:rsidRPr="005033C3" w:rsidRDefault="005033C3" w:rsidP="00BC35C6">
      <w:pPr>
        <w:pStyle w:val="ad"/>
        <w:ind w:left="0" w:firstLine="567"/>
        <w:jc w:val="both"/>
        <w:rPr>
          <w:rFonts w:ascii="Times New Roman" w:hAnsi="Times New Roman" w:cs="Times New Roman"/>
          <w:sz w:val="27"/>
          <w:szCs w:val="27"/>
        </w:rPr>
      </w:pPr>
    </w:p>
    <w:tbl>
      <w:tblPr>
        <w:tblW w:w="11199" w:type="dxa"/>
        <w:tblInd w:w="-1026" w:type="dxa"/>
        <w:tblLayout w:type="fixed"/>
        <w:tblLook w:val="04A0"/>
      </w:tblPr>
      <w:tblGrid>
        <w:gridCol w:w="708"/>
        <w:gridCol w:w="568"/>
        <w:gridCol w:w="567"/>
        <w:gridCol w:w="567"/>
        <w:gridCol w:w="567"/>
        <w:gridCol w:w="247"/>
        <w:gridCol w:w="320"/>
        <w:gridCol w:w="179"/>
        <w:gridCol w:w="388"/>
        <w:gridCol w:w="567"/>
        <w:gridCol w:w="567"/>
        <w:gridCol w:w="567"/>
        <w:gridCol w:w="567"/>
        <w:gridCol w:w="567"/>
        <w:gridCol w:w="567"/>
        <w:gridCol w:w="567"/>
        <w:gridCol w:w="567"/>
        <w:gridCol w:w="567"/>
        <w:gridCol w:w="567"/>
        <w:gridCol w:w="425"/>
        <w:gridCol w:w="567"/>
        <w:gridCol w:w="426"/>
      </w:tblGrid>
      <w:tr w:rsidR="007C6F30" w:rsidRPr="009F2850" w:rsidTr="007C6F30">
        <w:trPr>
          <w:trHeight w:val="270"/>
        </w:trPr>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C6F30" w:rsidRPr="007C6F30" w:rsidRDefault="007C6F30" w:rsidP="009F2850">
            <w:pPr>
              <w:ind w:left="113" w:right="113"/>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 xml:space="preserve">Кол-во уч-ся  на конец  года         </w:t>
            </w:r>
          </w:p>
        </w:tc>
        <w:tc>
          <w:tcPr>
            <w:tcW w:w="568" w:type="dxa"/>
            <w:tcBorders>
              <w:top w:val="single" w:sz="4" w:space="0" w:color="auto"/>
              <w:left w:val="nil"/>
              <w:bottom w:val="single" w:sz="4" w:space="0" w:color="auto"/>
              <w:right w:val="nil"/>
            </w:tcBorders>
          </w:tcPr>
          <w:p w:rsidR="007C6F30" w:rsidRPr="007C6F30" w:rsidRDefault="007C6F30" w:rsidP="009F2850">
            <w:pPr>
              <w:jc w:val="center"/>
              <w:rPr>
                <w:rFonts w:ascii="Times New Roman" w:eastAsia="Times New Roman" w:hAnsi="Times New Roman" w:cs="Times New Roman"/>
                <w:bCs/>
                <w:sz w:val="22"/>
                <w:szCs w:val="22"/>
              </w:rPr>
            </w:pPr>
          </w:p>
        </w:tc>
        <w:tc>
          <w:tcPr>
            <w:tcW w:w="567" w:type="dxa"/>
            <w:tcBorders>
              <w:top w:val="single" w:sz="4" w:space="0" w:color="auto"/>
              <w:left w:val="nil"/>
              <w:bottom w:val="single" w:sz="4" w:space="0" w:color="auto"/>
              <w:right w:val="nil"/>
            </w:tcBorders>
          </w:tcPr>
          <w:p w:rsidR="007C6F30" w:rsidRPr="007C6F30" w:rsidRDefault="007C6F30" w:rsidP="009F2850">
            <w:pPr>
              <w:jc w:val="center"/>
              <w:rPr>
                <w:rFonts w:ascii="Times New Roman" w:eastAsia="Times New Roman" w:hAnsi="Times New Roman" w:cs="Times New Roman"/>
                <w:bCs/>
                <w:sz w:val="22"/>
                <w:szCs w:val="22"/>
              </w:rPr>
            </w:pPr>
          </w:p>
        </w:tc>
        <w:tc>
          <w:tcPr>
            <w:tcW w:w="1381" w:type="dxa"/>
            <w:gridSpan w:val="3"/>
            <w:tcBorders>
              <w:top w:val="single" w:sz="4" w:space="0" w:color="auto"/>
              <w:left w:val="nil"/>
              <w:bottom w:val="single" w:sz="4" w:space="0" w:color="auto"/>
              <w:right w:val="nil"/>
            </w:tcBorders>
          </w:tcPr>
          <w:p w:rsidR="007C6F30" w:rsidRPr="007C6F30" w:rsidRDefault="007C6F30" w:rsidP="009F2850">
            <w:pPr>
              <w:jc w:val="center"/>
              <w:rPr>
                <w:rFonts w:ascii="Times New Roman" w:eastAsia="Times New Roman" w:hAnsi="Times New Roman" w:cs="Times New Roman"/>
                <w:bCs/>
                <w:sz w:val="22"/>
                <w:szCs w:val="22"/>
              </w:rPr>
            </w:pPr>
          </w:p>
        </w:tc>
        <w:tc>
          <w:tcPr>
            <w:tcW w:w="499" w:type="dxa"/>
            <w:gridSpan w:val="2"/>
            <w:tcBorders>
              <w:top w:val="single" w:sz="4" w:space="0" w:color="auto"/>
              <w:left w:val="nil"/>
              <w:bottom w:val="single" w:sz="4" w:space="0" w:color="auto"/>
              <w:right w:val="nil"/>
            </w:tcBorders>
          </w:tcPr>
          <w:p w:rsidR="007C6F30" w:rsidRPr="007C6F30" w:rsidRDefault="007C6F30" w:rsidP="009F2850">
            <w:pPr>
              <w:jc w:val="center"/>
              <w:rPr>
                <w:rFonts w:ascii="Times New Roman" w:eastAsia="Times New Roman" w:hAnsi="Times New Roman" w:cs="Times New Roman"/>
                <w:bCs/>
                <w:sz w:val="22"/>
                <w:szCs w:val="22"/>
              </w:rPr>
            </w:pPr>
          </w:p>
        </w:tc>
        <w:tc>
          <w:tcPr>
            <w:tcW w:w="6058" w:type="dxa"/>
            <w:gridSpan w:val="11"/>
            <w:tcBorders>
              <w:top w:val="single" w:sz="4" w:space="0" w:color="auto"/>
              <w:left w:val="nil"/>
              <w:bottom w:val="single" w:sz="4" w:space="0" w:color="auto"/>
              <w:right w:val="single" w:sz="4" w:space="0" w:color="auto"/>
            </w:tcBorders>
            <w:vAlign w:val="center"/>
            <w:hideMark/>
          </w:tcPr>
          <w:p w:rsidR="007C6F30" w:rsidRPr="007C6F30" w:rsidRDefault="007C6F30" w:rsidP="009F2850">
            <w:pPr>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 xml:space="preserve">Количество учащихся </w:t>
            </w:r>
          </w:p>
        </w:tc>
        <w:tc>
          <w:tcPr>
            <w:tcW w:w="425" w:type="dxa"/>
            <w:vMerge w:val="restart"/>
            <w:tcBorders>
              <w:top w:val="single" w:sz="4" w:space="0" w:color="auto"/>
              <w:left w:val="single" w:sz="4" w:space="0" w:color="auto"/>
              <w:right w:val="single" w:sz="4" w:space="0" w:color="auto"/>
            </w:tcBorders>
            <w:textDirection w:val="btLr"/>
          </w:tcPr>
          <w:p w:rsidR="007C6F30" w:rsidRPr="007C6F30" w:rsidRDefault="007C6F30" w:rsidP="007C6F30">
            <w:pPr>
              <w:pStyle w:val="ab"/>
              <w:rPr>
                <w:rFonts w:eastAsia="Times New Roman"/>
                <w:lang w:val="en-US"/>
              </w:rPr>
            </w:pPr>
            <w:r w:rsidRPr="007C6F30">
              <w:rPr>
                <w:rFonts w:eastAsia="Times New Roman"/>
              </w:rPr>
              <w:t xml:space="preserve">% </w:t>
            </w:r>
            <w:proofErr w:type="spellStart"/>
            <w:r w:rsidRPr="007C6F30">
              <w:rPr>
                <w:rFonts w:eastAsia="Times New Roman"/>
              </w:rPr>
              <w:t>кач-ва</w:t>
            </w:r>
            <w:proofErr w:type="spellEnd"/>
            <w:r w:rsidRPr="007C6F30">
              <w:rPr>
                <w:rFonts w:eastAsia="Times New Roman"/>
              </w:rPr>
              <w:t xml:space="preserve">   по школе</w:t>
            </w:r>
          </w:p>
        </w:tc>
        <w:tc>
          <w:tcPr>
            <w:tcW w:w="567" w:type="dxa"/>
            <w:vMerge w:val="restart"/>
            <w:tcBorders>
              <w:top w:val="single" w:sz="4" w:space="0" w:color="auto"/>
              <w:left w:val="single" w:sz="4" w:space="0" w:color="auto"/>
              <w:right w:val="single" w:sz="4" w:space="0" w:color="auto"/>
            </w:tcBorders>
            <w:textDirection w:val="btLr"/>
            <w:hideMark/>
          </w:tcPr>
          <w:p w:rsidR="007C6F30" w:rsidRPr="007C6F30" w:rsidRDefault="007C6F30" w:rsidP="0064530F">
            <w:pPr>
              <w:pStyle w:val="ab"/>
              <w:rPr>
                <w:rFonts w:eastAsia="Times New Roman"/>
              </w:rPr>
            </w:pPr>
            <w:r w:rsidRPr="007C6F30">
              <w:rPr>
                <w:rFonts w:eastAsia="Times New Roman"/>
              </w:rPr>
              <w:t>% успеваемости по школе</w:t>
            </w:r>
          </w:p>
        </w:tc>
        <w:tc>
          <w:tcPr>
            <w:tcW w:w="426" w:type="dxa"/>
            <w:vMerge w:val="restart"/>
            <w:tcBorders>
              <w:top w:val="single" w:sz="4" w:space="0" w:color="auto"/>
              <w:left w:val="single" w:sz="4" w:space="0" w:color="auto"/>
              <w:right w:val="single" w:sz="4" w:space="0" w:color="auto"/>
            </w:tcBorders>
            <w:textDirection w:val="btLr"/>
          </w:tcPr>
          <w:p w:rsidR="007C6F30" w:rsidRPr="007C6F30" w:rsidRDefault="007C6F30" w:rsidP="007C6F30">
            <w:pPr>
              <w:ind w:left="113" w:right="113"/>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 xml:space="preserve">Кол-во </w:t>
            </w:r>
            <w:proofErr w:type="spellStart"/>
            <w:r w:rsidRPr="007C6F30">
              <w:rPr>
                <w:rFonts w:ascii="Times New Roman" w:eastAsia="Times New Roman" w:hAnsi="Times New Roman" w:cs="Times New Roman"/>
                <w:bCs/>
                <w:sz w:val="22"/>
                <w:szCs w:val="22"/>
              </w:rPr>
              <w:t>слабомот</w:t>
            </w:r>
            <w:proofErr w:type="spellEnd"/>
            <w:r w:rsidRPr="007C6F30">
              <w:rPr>
                <w:rFonts w:ascii="Times New Roman" w:eastAsia="Times New Roman" w:hAnsi="Times New Roman" w:cs="Times New Roman"/>
                <w:bCs/>
                <w:sz w:val="22"/>
                <w:szCs w:val="22"/>
              </w:rPr>
              <w:t>.</w:t>
            </w:r>
          </w:p>
          <w:p w:rsidR="007C6F30" w:rsidRPr="007C6F30" w:rsidRDefault="007C6F30" w:rsidP="007C6F30">
            <w:pPr>
              <w:ind w:left="113" w:right="113"/>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уч-ся по школе</w:t>
            </w:r>
          </w:p>
        </w:tc>
      </w:tr>
      <w:tr w:rsidR="0064530F" w:rsidRPr="009F2850" w:rsidTr="0064530F">
        <w:trPr>
          <w:trHeight w:val="13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64530F" w:rsidRPr="007C6F30" w:rsidRDefault="0064530F" w:rsidP="009F2850">
            <w:pPr>
              <w:rPr>
                <w:rFonts w:ascii="Times New Roman" w:eastAsia="Times New Roman" w:hAnsi="Times New Roman" w:cs="Times New Roman"/>
                <w:bCs/>
                <w:sz w:val="22"/>
                <w:szCs w:val="22"/>
              </w:rPr>
            </w:pPr>
          </w:p>
        </w:tc>
        <w:tc>
          <w:tcPr>
            <w:tcW w:w="568" w:type="dxa"/>
            <w:vMerge w:val="restart"/>
            <w:tcBorders>
              <w:top w:val="nil"/>
              <w:left w:val="nil"/>
              <w:bottom w:val="single" w:sz="4" w:space="0" w:color="auto"/>
              <w:right w:val="single" w:sz="4" w:space="0" w:color="auto"/>
            </w:tcBorders>
            <w:textDirection w:val="btLr"/>
            <w:hideMark/>
          </w:tcPr>
          <w:p w:rsidR="0064530F" w:rsidRPr="007C6F30" w:rsidRDefault="0064530F" w:rsidP="0064530F">
            <w:pPr>
              <w:pStyle w:val="ab"/>
              <w:rPr>
                <w:rFonts w:eastAsia="Times New Roman"/>
              </w:rPr>
            </w:pPr>
            <w:r w:rsidRPr="007C6F30">
              <w:rPr>
                <w:rFonts w:eastAsia="Times New Roman"/>
              </w:rPr>
              <w:t xml:space="preserve">Кол-во уч-ся  в  1-4 </w:t>
            </w:r>
            <w:proofErr w:type="spellStart"/>
            <w:r w:rsidRPr="007C6F30">
              <w:rPr>
                <w:rFonts w:eastAsia="Times New Roman"/>
              </w:rPr>
              <w:t>кл</w:t>
            </w:r>
            <w:proofErr w:type="spellEnd"/>
            <w:r w:rsidRPr="007C6F30">
              <w:rPr>
                <w:rFonts w:eastAsia="Times New Roman"/>
              </w:rPr>
              <w:t>.</w:t>
            </w:r>
          </w:p>
        </w:tc>
        <w:tc>
          <w:tcPr>
            <w:tcW w:w="567" w:type="dxa"/>
            <w:vMerge w:val="restart"/>
            <w:tcBorders>
              <w:top w:val="nil"/>
              <w:left w:val="single" w:sz="4" w:space="0" w:color="auto"/>
              <w:right w:val="single" w:sz="4" w:space="0" w:color="auto"/>
            </w:tcBorders>
            <w:textDirection w:val="btLr"/>
          </w:tcPr>
          <w:p w:rsidR="0064530F" w:rsidRPr="007C6F30" w:rsidRDefault="0064530F" w:rsidP="0064530F">
            <w:pPr>
              <w:pStyle w:val="ab"/>
              <w:rPr>
                <w:rFonts w:eastAsia="Times New Roman"/>
              </w:rPr>
            </w:pPr>
            <w:r w:rsidRPr="007C6F30">
              <w:rPr>
                <w:rFonts w:eastAsia="Times New Roman"/>
              </w:rPr>
              <w:t xml:space="preserve">Кол-во уч-ся   1 </w:t>
            </w:r>
            <w:proofErr w:type="spellStart"/>
            <w:r w:rsidRPr="007C6F30">
              <w:rPr>
                <w:rFonts w:eastAsia="Times New Roman"/>
              </w:rPr>
              <w:t>кл</w:t>
            </w:r>
            <w:proofErr w:type="spellEnd"/>
            <w:r>
              <w:rPr>
                <w:rFonts w:eastAsia="Times New Roman"/>
              </w:rPr>
              <w:t>.</w:t>
            </w:r>
          </w:p>
        </w:tc>
        <w:tc>
          <w:tcPr>
            <w:tcW w:w="2268" w:type="dxa"/>
            <w:gridSpan w:val="6"/>
            <w:tcBorders>
              <w:top w:val="nil"/>
              <w:left w:val="single" w:sz="4" w:space="0" w:color="auto"/>
              <w:bottom w:val="single" w:sz="4" w:space="0" w:color="auto"/>
              <w:right w:val="single" w:sz="4" w:space="0" w:color="auto"/>
            </w:tcBorders>
            <w:vAlign w:val="center"/>
            <w:hideMark/>
          </w:tcPr>
          <w:p w:rsidR="0064530F" w:rsidRPr="007C6F30" w:rsidRDefault="0064530F" w:rsidP="009F2850">
            <w:pPr>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1-4</w:t>
            </w:r>
          </w:p>
        </w:tc>
        <w:tc>
          <w:tcPr>
            <w:tcW w:w="567" w:type="dxa"/>
            <w:vMerge w:val="restart"/>
            <w:tcBorders>
              <w:top w:val="nil"/>
              <w:left w:val="nil"/>
              <w:bottom w:val="single" w:sz="4" w:space="0" w:color="auto"/>
              <w:right w:val="single" w:sz="4" w:space="0" w:color="auto"/>
            </w:tcBorders>
            <w:textDirection w:val="btLr"/>
            <w:hideMark/>
          </w:tcPr>
          <w:p w:rsidR="0064530F" w:rsidRPr="007C6F30" w:rsidRDefault="0064530F" w:rsidP="0064530F">
            <w:pPr>
              <w:pStyle w:val="ab"/>
              <w:rPr>
                <w:rFonts w:eastAsia="Times New Roman"/>
              </w:rPr>
            </w:pPr>
            <w:r w:rsidRPr="007C6F30">
              <w:rPr>
                <w:rFonts w:eastAsia="Times New Roman"/>
              </w:rPr>
              <w:t xml:space="preserve">Кол-во уч-ся в   5-9 </w:t>
            </w:r>
            <w:proofErr w:type="spellStart"/>
            <w:r w:rsidRPr="007C6F30">
              <w:rPr>
                <w:rFonts w:eastAsia="Times New Roman"/>
              </w:rPr>
              <w:t>кл</w:t>
            </w:r>
            <w:proofErr w:type="spellEnd"/>
            <w:r w:rsidRPr="007C6F30">
              <w:rPr>
                <w:rFonts w:eastAsia="Times New Roman"/>
              </w:rPr>
              <w:t>.</w:t>
            </w:r>
          </w:p>
        </w:tc>
        <w:tc>
          <w:tcPr>
            <w:tcW w:w="2268" w:type="dxa"/>
            <w:gridSpan w:val="4"/>
            <w:tcBorders>
              <w:top w:val="nil"/>
              <w:left w:val="single" w:sz="4" w:space="0" w:color="auto"/>
              <w:bottom w:val="single" w:sz="4" w:space="0" w:color="auto"/>
              <w:right w:val="single" w:sz="4" w:space="0" w:color="auto"/>
            </w:tcBorders>
          </w:tcPr>
          <w:p w:rsidR="0064530F" w:rsidRPr="007C6F30" w:rsidRDefault="0064530F" w:rsidP="0064530F">
            <w:pPr>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5-9</w:t>
            </w:r>
          </w:p>
        </w:tc>
        <w:tc>
          <w:tcPr>
            <w:tcW w:w="567" w:type="dxa"/>
            <w:vMerge w:val="restart"/>
            <w:tcBorders>
              <w:top w:val="nil"/>
              <w:left w:val="nil"/>
              <w:bottom w:val="single" w:sz="4" w:space="0" w:color="auto"/>
              <w:right w:val="single" w:sz="4" w:space="0" w:color="auto"/>
            </w:tcBorders>
            <w:textDirection w:val="btLr"/>
            <w:hideMark/>
          </w:tcPr>
          <w:p w:rsidR="0064530F" w:rsidRPr="007C6F30" w:rsidRDefault="0064530F" w:rsidP="0064530F">
            <w:pPr>
              <w:pStyle w:val="ab"/>
              <w:rPr>
                <w:rFonts w:eastAsia="Times New Roman"/>
              </w:rPr>
            </w:pPr>
            <w:r w:rsidRPr="007C6F30">
              <w:rPr>
                <w:rFonts w:eastAsia="Times New Roman"/>
              </w:rPr>
              <w:t>Кол-во уч-ся  10-11кл.</w:t>
            </w:r>
          </w:p>
        </w:tc>
        <w:tc>
          <w:tcPr>
            <w:tcW w:w="2268" w:type="dxa"/>
            <w:gridSpan w:val="4"/>
            <w:tcBorders>
              <w:top w:val="nil"/>
              <w:left w:val="single" w:sz="4" w:space="0" w:color="auto"/>
              <w:bottom w:val="single" w:sz="4" w:space="0" w:color="auto"/>
              <w:right w:val="single" w:sz="4" w:space="0" w:color="auto"/>
            </w:tcBorders>
            <w:vAlign w:val="center"/>
            <w:hideMark/>
          </w:tcPr>
          <w:p w:rsidR="0064530F" w:rsidRPr="007C6F30" w:rsidRDefault="0064530F" w:rsidP="009F2850">
            <w:pPr>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10-11</w:t>
            </w:r>
          </w:p>
        </w:tc>
        <w:tc>
          <w:tcPr>
            <w:tcW w:w="425" w:type="dxa"/>
            <w:vMerge/>
            <w:tcBorders>
              <w:left w:val="single" w:sz="4" w:space="0" w:color="auto"/>
              <w:right w:val="single" w:sz="4" w:space="0" w:color="auto"/>
            </w:tcBorders>
            <w:vAlign w:val="center"/>
            <w:hideMark/>
          </w:tcPr>
          <w:p w:rsidR="0064530F" w:rsidRPr="007C6F30" w:rsidRDefault="0064530F" w:rsidP="009F2850">
            <w:pPr>
              <w:rPr>
                <w:rFonts w:ascii="Times New Roman" w:eastAsia="Times New Roman" w:hAnsi="Times New Roman" w:cs="Times New Roman"/>
                <w:bCs/>
                <w:sz w:val="22"/>
                <w:szCs w:val="22"/>
              </w:rPr>
            </w:pPr>
          </w:p>
        </w:tc>
        <w:tc>
          <w:tcPr>
            <w:tcW w:w="567" w:type="dxa"/>
            <w:vMerge/>
            <w:tcBorders>
              <w:left w:val="single" w:sz="4" w:space="0" w:color="auto"/>
              <w:right w:val="single" w:sz="4" w:space="0" w:color="auto"/>
            </w:tcBorders>
            <w:vAlign w:val="center"/>
            <w:hideMark/>
          </w:tcPr>
          <w:p w:rsidR="0064530F" w:rsidRPr="007C6F30" w:rsidRDefault="0064530F" w:rsidP="009F2850">
            <w:pPr>
              <w:rPr>
                <w:rFonts w:ascii="Times New Roman" w:eastAsia="Times New Roman" w:hAnsi="Times New Roman" w:cs="Times New Roman"/>
                <w:bCs/>
                <w:sz w:val="22"/>
                <w:szCs w:val="22"/>
              </w:rPr>
            </w:pPr>
          </w:p>
        </w:tc>
        <w:tc>
          <w:tcPr>
            <w:tcW w:w="426" w:type="dxa"/>
            <w:vMerge/>
            <w:tcBorders>
              <w:left w:val="single" w:sz="4" w:space="0" w:color="auto"/>
              <w:right w:val="single" w:sz="4" w:space="0" w:color="auto"/>
            </w:tcBorders>
            <w:vAlign w:val="center"/>
            <w:hideMark/>
          </w:tcPr>
          <w:p w:rsidR="0064530F" w:rsidRPr="007C6F30" w:rsidRDefault="0064530F" w:rsidP="004D0820">
            <w:pPr>
              <w:rPr>
                <w:rFonts w:ascii="Times New Roman" w:eastAsia="Times New Roman" w:hAnsi="Times New Roman" w:cs="Times New Roman"/>
                <w:bCs/>
                <w:sz w:val="22"/>
                <w:szCs w:val="22"/>
              </w:rPr>
            </w:pPr>
          </w:p>
        </w:tc>
      </w:tr>
      <w:tr w:rsidR="007C6F30" w:rsidRPr="009F2850" w:rsidTr="0064530F">
        <w:trPr>
          <w:trHeight w:val="16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7C6F30" w:rsidRPr="007C6F30" w:rsidRDefault="007C6F30" w:rsidP="009F2850">
            <w:pPr>
              <w:rPr>
                <w:rFonts w:ascii="Times New Roman" w:eastAsia="Times New Roman" w:hAnsi="Times New Roman" w:cs="Times New Roman"/>
                <w:bCs/>
                <w:sz w:val="22"/>
                <w:szCs w:val="22"/>
              </w:rPr>
            </w:pPr>
          </w:p>
        </w:tc>
        <w:tc>
          <w:tcPr>
            <w:tcW w:w="568" w:type="dxa"/>
            <w:vMerge/>
            <w:tcBorders>
              <w:top w:val="nil"/>
              <w:left w:val="nil"/>
              <w:bottom w:val="single" w:sz="4" w:space="0" w:color="auto"/>
              <w:right w:val="single" w:sz="4" w:space="0" w:color="auto"/>
            </w:tcBorders>
            <w:vAlign w:val="center"/>
            <w:hideMark/>
          </w:tcPr>
          <w:p w:rsidR="007C6F30" w:rsidRPr="007C6F30" w:rsidRDefault="007C6F30" w:rsidP="009F2850">
            <w:pPr>
              <w:rPr>
                <w:rFonts w:ascii="Times New Roman" w:eastAsia="Times New Roman" w:hAnsi="Times New Roman" w:cs="Times New Roman"/>
                <w:bCs/>
                <w:sz w:val="22"/>
                <w:szCs w:val="22"/>
              </w:rPr>
            </w:pPr>
          </w:p>
        </w:tc>
        <w:tc>
          <w:tcPr>
            <w:tcW w:w="567" w:type="dxa"/>
            <w:vMerge/>
            <w:tcBorders>
              <w:left w:val="single" w:sz="4" w:space="0" w:color="auto"/>
              <w:right w:val="single" w:sz="4" w:space="0" w:color="auto"/>
            </w:tcBorders>
          </w:tcPr>
          <w:p w:rsidR="007C6F30" w:rsidRPr="007C6F30" w:rsidRDefault="007C6F30" w:rsidP="009F2850">
            <w:pPr>
              <w:jc w:val="center"/>
              <w:rPr>
                <w:rFonts w:ascii="Times New Roman" w:eastAsia="Times New Roman" w:hAnsi="Times New Roman" w:cs="Times New Roman"/>
                <w:bCs/>
                <w:sz w:val="22"/>
                <w:szCs w:val="22"/>
              </w:rPr>
            </w:pPr>
          </w:p>
        </w:tc>
        <w:tc>
          <w:tcPr>
            <w:tcW w:w="2268" w:type="dxa"/>
            <w:gridSpan w:val="6"/>
            <w:tcBorders>
              <w:top w:val="single" w:sz="4" w:space="0" w:color="auto"/>
              <w:left w:val="single" w:sz="4" w:space="0" w:color="auto"/>
              <w:bottom w:val="nil"/>
              <w:right w:val="single" w:sz="4" w:space="0" w:color="auto"/>
            </w:tcBorders>
            <w:hideMark/>
          </w:tcPr>
          <w:p w:rsidR="007C6F30" w:rsidRPr="007C6F30" w:rsidRDefault="007C6F30" w:rsidP="009F2850">
            <w:pPr>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обучаются</w:t>
            </w:r>
          </w:p>
        </w:tc>
        <w:tc>
          <w:tcPr>
            <w:tcW w:w="567" w:type="dxa"/>
            <w:vMerge/>
            <w:tcBorders>
              <w:top w:val="nil"/>
              <w:left w:val="nil"/>
              <w:bottom w:val="single" w:sz="4" w:space="0" w:color="auto"/>
              <w:right w:val="single" w:sz="4" w:space="0" w:color="auto"/>
            </w:tcBorders>
            <w:vAlign w:val="center"/>
            <w:hideMark/>
          </w:tcPr>
          <w:p w:rsidR="007C6F30" w:rsidRPr="007C6F30" w:rsidRDefault="007C6F30" w:rsidP="009F2850">
            <w:pPr>
              <w:rPr>
                <w:rFonts w:ascii="Times New Roman" w:eastAsia="Times New Roman" w:hAnsi="Times New Roman" w:cs="Times New Roman"/>
                <w:bCs/>
                <w:sz w:val="22"/>
                <w:szCs w:val="22"/>
              </w:rPr>
            </w:pPr>
          </w:p>
        </w:tc>
        <w:tc>
          <w:tcPr>
            <w:tcW w:w="2268" w:type="dxa"/>
            <w:gridSpan w:val="4"/>
            <w:tcBorders>
              <w:top w:val="single" w:sz="4" w:space="0" w:color="auto"/>
              <w:left w:val="single" w:sz="4" w:space="0" w:color="auto"/>
              <w:bottom w:val="nil"/>
              <w:right w:val="single" w:sz="4" w:space="0" w:color="auto"/>
            </w:tcBorders>
            <w:hideMark/>
          </w:tcPr>
          <w:p w:rsidR="007C6F30" w:rsidRPr="007C6F30" w:rsidRDefault="007C6F30" w:rsidP="009F2850">
            <w:pPr>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обучаются</w:t>
            </w:r>
          </w:p>
        </w:tc>
        <w:tc>
          <w:tcPr>
            <w:tcW w:w="567" w:type="dxa"/>
            <w:vMerge/>
            <w:tcBorders>
              <w:top w:val="nil"/>
              <w:left w:val="nil"/>
              <w:bottom w:val="single" w:sz="4" w:space="0" w:color="auto"/>
              <w:right w:val="single" w:sz="4" w:space="0" w:color="auto"/>
            </w:tcBorders>
            <w:vAlign w:val="center"/>
            <w:hideMark/>
          </w:tcPr>
          <w:p w:rsidR="007C6F30" w:rsidRPr="007C6F30" w:rsidRDefault="007C6F30" w:rsidP="009F2850">
            <w:pPr>
              <w:rPr>
                <w:rFonts w:ascii="Times New Roman" w:eastAsia="Times New Roman" w:hAnsi="Times New Roman" w:cs="Times New Roman"/>
                <w:bCs/>
                <w:sz w:val="22"/>
                <w:szCs w:val="22"/>
              </w:rPr>
            </w:pPr>
          </w:p>
        </w:tc>
        <w:tc>
          <w:tcPr>
            <w:tcW w:w="2268" w:type="dxa"/>
            <w:gridSpan w:val="4"/>
            <w:tcBorders>
              <w:top w:val="single" w:sz="4" w:space="0" w:color="auto"/>
              <w:left w:val="single" w:sz="4" w:space="0" w:color="auto"/>
              <w:bottom w:val="nil"/>
              <w:right w:val="single" w:sz="4" w:space="0" w:color="auto"/>
            </w:tcBorders>
            <w:hideMark/>
          </w:tcPr>
          <w:p w:rsidR="007C6F30" w:rsidRPr="007C6F30" w:rsidRDefault="007C6F30" w:rsidP="009F2850">
            <w:pPr>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обучаются</w:t>
            </w:r>
          </w:p>
        </w:tc>
        <w:tc>
          <w:tcPr>
            <w:tcW w:w="425" w:type="dxa"/>
            <w:vMerge/>
            <w:tcBorders>
              <w:left w:val="single" w:sz="4" w:space="0" w:color="auto"/>
              <w:right w:val="single" w:sz="4" w:space="0" w:color="auto"/>
            </w:tcBorders>
            <w:vAlign w:val="center"/>
            <w:hideMark/>
          </w:tcPr>
          <w:p w:rsidR="007C6F30" w:rsidRPr="007C6F30" w:rsidRDefault="007C6F30" w:rsidP="009F2850">
            <w:pPr>
              <w:rPr>
                <w:rFonts w:ascii="Times New Roman" w:eastAsia="Times New Roman" w:hAnsi="Times New Roman" w:cs="Times New Roman"/>
                <w:bCs/>
                <w:sz w:val="22"/>
                <w:szCs w:val="22"/>
              </w:rPr>
            </w:pPr>
          </w:p>
        </w:tc>
        <w:tc>
          <w:tcPr>
            <w:tcW w:w="567" w:type="dxa"/>
            <w:vMerge/>
            <w:tcBorders>
              <w:left w:val="single" w:sz="4" w:space="0" w:color="auto"/>
              <w:right w:val="single" w:sz="4" w:space="0" w:color="auto"/>
            </w:tcBorders>
            <w:vAlign w:val="center"/>
            <w:hideMark/>
          </w:tcPr>
          <w:p w:rsidR="007C6F30" w:rsidRPr="007C6F30" w:rsidRDefault="007C6F30" w:rsidP="009F2850">
            <w:pPr>
              <w:rPr>
                <w:rFonts w:ascii="Times New Roman" w:eastAsia="Times New Roman" w:hAnsi="Times New Roman" w:cs="Times New Roman"/>
                <w:bCs/>
                <w:sz w:val="22"/>
                <w:szCs w:val="22"/>
              </w:rPr>
            </w:pPr>
          </w:p>
        </w:tc>
        <w:tc>
          <w:tcPr>
            <w:tcW w:w="426" w:type="dxa"/>
            <w:vMerge/>
            <w:tcBorders>
              <w:left w:val="single" w:sz="4" w:space="0" w:color="auto"/>
              <w:right w:val="single" w:sz="4" w:space="0" w:color="auto"/>
            </w:tcBorders>
            <w:vAlign w:val="center"/>
            <w:hideMark/>
          </w:tcPr>
          <w:p w:rsidR="007C6F30" w:rsidRPr="007C6F30" w:rsidRDefault="007C6F30" w:rsidP="004D0820">
            <w:pPr>
              <w:rPr>
                <w:rFonts w:ascii="Times New Roman" w:eastAsia="Times New Roman" w:hAnsi="Times New Roman" w:cs="Times New Roman"/>
                <w:bCs/>
                <w:sz w:val="22"/>
                <w:szCs w:val="22"/>
              </w:rPr>
            </w:pPr>
          </w:p>
        </w:tc>
      </w:tr>
      <w:tr w:rsidR="007C6F30" w:rsidRPr="009F2850" w:rsidTr="0064530F">
        <w:trPr>
          <w:trHeight w:val="158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7C6F30" w:rsidRPr="007C6F30" w:rsidRDefault="007C6F30" w:rsidP="009F2850">
            <w:pPr>
              <w:rPr>
                <w:rFonts w:ascii="Times New Roman" w:eastAsia="Times New Roman" w:hAnsi="Times New Roman" w:cs="Times New Roman"/>
                <w:bCs/>
                <w:sz w:val="22"/>
                <w:szCs w:val="22"/>
              </w:rPr>
            </w:pPr>
          </w:p>
        </w:tc>
        <w:tc>
          <w:tcPr>
            <w:tcW w:w="568" w:type="dxa"/>
            <w:vMerge/>
            <w:tcBorders>
              <w:top w:val="nil"/>
              <w:left w:val="nil"/>
              <w:bottom w:val="single" w:sz="4" w:space="0" w:color="auto"/>
              <w:right w:val="single" w:sz="4" w:space="0" w:color="auto"/>
            </w:tcBorders>
            <w:vAlign w:val="center"/>
            <w:hideMark/>
          </w:tcPr>
          <w:p w:rsidR="007C6F30" w:rsidRPr="007C6F30" w:rsidRDefault="007C6F30" w:rsidP="009F2850">
            <w:pPr>
              <w:rPr>
                <w:rFonts w:ascii="Times New Roman" w:eastAsia="Times New Roman" w:hAnsi="Times New Roman" w:cs="Times New Roman"/>
                <w:bCs/>
                <w:sz w:val="22"/>
                <w:szCs w:val="22"/>
              </w:rPr>
            </w:pPr>
          </w:p>
        </w:tc>
        <w:tc>
          <w:tcPr>
            <w:tcW w:w="567" w:type="dxa"/>
            <w:vMerge/>
            <w:tcBorders>
              <w:left w:val="single" w:sz="4" w:space="0" w:color="auto"/>
              <w:bottom w:val="single" w:sz="4" w:space="0" w:color="auto"/>
              <w:right w:val="single" w:sz="4" w:space="0" w:color="auto"/>
            </w:tcBorders>
          </w:tcPr>
          <w:p w:rsidR="007C6F30" w:rsidRPr="007C6F30" w:rsidRDefault="007C6F30" w:rsidP="009F2850">
            <w:pPr>
              <w:jc w:val="center"/>
              <w:rPr>
                <w:rFonts w:ascii="Times New Roman" w:eastAsia="Times New Roman" w:hAnsi="Times New Roman" w:cs="Times New Roman"/>
                <w:bCs/>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C6F30" w:rsidRPr="007C6F30" w:rsidRDefault="007C6F30" w:rsidP="009F2850">
            <w:pPr>
              <w:ind w:left="-108" w:firstLine="108"/>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на «5»</w:t>
            </w:r>
          </w:p>
        </w:tc>
        <w:tc>
          <w:tcPr>
            <w:tcW w:w="567" w:type="dxa"/>
            <w:tcBorders>
              <w:top w:val="single" w:sz="4" w:space="0" w:color="auto"/>
              <w:left w:val="nil"/>
              <w:bottom w:val="single" w:sz="4" w:space="0" w:color="auto"/>
              <w:right w:val="single" w:sz="4" w:space="0" w:color="auto"/>
            </w:tcBorders>
            <w:hideMark/>
          </w:tcPr>
          <w:p w:rsidR="007C6F30" w:rsidRPr="007C6F30" w:rsidRDefault="007C6F30" w:rsidP="009F2850">
            <w:pPr>
              <w:ind w:left="-108" w:firstLine="108"/>
              <w:jc w:val="center"/>
              <w:rPr>
                <w:rFonts w:ascii="Times New Roman" w:hAnsi="Times New Roman" w:cs="Times New Roman"/>
                <w:sz w:val="22"/>
                <w:szCs w:val="22"/>
                <w:lang w:eastAsia="en-US"/>
              </w:rPr>
            </w:pPr>
            <w:r w:rsidRPr="007C6F30">
              <w:rPr>
                <w:rFonts w:ascii="Times New Roman" w:eastAsia="Times New Roman" w:hAnsi="Times New Roman" w:cs="Times New Roman"/>
                <w:bCs/>
                <w:sz w:val="22"/>
                <w:szCs w:val="22"/>
              </w:rPr>
              <w:t>на «4»</w:t>
            </w:r>
          </w:p>
        </w:tc>
        <w:tc>
          <w:tcPr>
            <w:tcW w:w="567" w:type="dxa"/>
            <w:gridSpan w:val="2"/>
            <w:tcBorders>
              <w:top w:val="single" w:sz="4" w:space="0" w:color="auto"/>
              <w:left w:val="nil"/>
              <w:bottom w:val="single" w:sz="4" w:space="0" w:color="auto"/>
              <w:right w:val="single" w:sz="4" w:space="0" w:color="auto"/>
            </w:tcBorders>
            <w:hideMark/>
          </w:tcPr>
          <w:p w:rsidR="007C6F30" w:rsidRPr="007C6F30" w:rsidRDefault="007C6F30" w:rsidP="009F2850">
            <w:pPr>
              <w:ind w:left="-108" w:firstLine="108"/>
              <w:jc w:val="center"/>
              <w:rPr>
                <w:rFonts w:ascii="Times New Roman" w:hAnsi="Times New Roman" w:cs="Times New Roman"/>
                <w:sz w:val="22"/>
                <w:szCs w:val="22"/>
                <w:lang w:eastAsia="en-US"/>
              </w:rPr>
            </w:pPr>
            <w:r w:rsidRPr="007C6F30">
              <w:rPr>
                <w:rFonts w:ascii="Times New Roman" w:eastAsia="Times New Roman" w:hAnsi="Times New Roman" w:cs="Times New Roman"/>
                <w:bCs/>
                <w:sz w:val="22"/>
                <w:szCs w:val="22"/>
              </w:rPr>
              <w:t>на «3»</w:t>
            </w:r>
          </w:p>
        </w:tc>
        <w:tc>
          <w:tcPr>
            <w:tcW w:w="567" w:type="dxa"/>
            <w:gridSpan w:val="2"/>
            <w:tcBorders>
              <w:top w:val="single" w:sz="4" w:space="0" w:color="auto"/>
              <w:left w:val="nil"/>
              <w:bottom w:val="single" w:sz="4" w:space="0" w:color="auto"/>
              <w:right w:val="single" w:sz="4" w:space="0" w:color="auto"/>
            </w:tcBorders>
            <w:hideMark/>
          </w:tcPr>
          <w:p w:rsidR="007C6F30" w:rsidRPr="007C6F30" w:rsidRDefault="007C6F30" w:rsidP="009F2850">
            <w:pPr>
              <w:ind w:left="-108"/>
              <w:jc w:val="center"/>
              <w:rPr>
                <w:rFonts w:ascii="Times New Roman" w:hAnsi="Times New Roman" w:cs="Times New Roman"/>
                <w:sz w:val="22"/>
                <w:szCs w:val="22"/>
                <w:lang w:eastAsia="en-US"/>
              </w:rPr>
            </w:pPr>
            <w:r w:rsidRPr="007C6F30">
              <w:rPr>
                <w:rFonts w:ascii="Times New Roman" w:eastAsia="Times New Roman" w:hAnsi="Times New Roman" w:cs="Times New Roman"/>
                <w:bCs/>
                <w:sz w:val="22"/>
                <w:szCs w:val="22"/>
              </w:rPr>
              <w:t>на «2»</w:t>
            </w:r>
          </w:p>
        </w:tc>
        <w:tc>
          <w:tcPr>
            <w:tcW w:w="567" w:type="dxa"/>
            <w:vMerge/>
            <w:tcBorders>
              <w:top w:val="nil"/>
              <w:left w:val="nil"/>
              <w:bottom w:val="single" w:sz="4" w:space="0" w:color="auto"/>
              <w:right w:val="single" w:sz="4" w:space="0" w:color="auto"/>
            </w:tcBorders>
            <w:vAlign w:val="center"/>
            <w:hideMark/>
          </w:tcPr>
          <w:p w:rsidR="007C6F30" w:rsidRPr="007C6F30" w:rsidRDefault="007C6F30" w:rsidP="009F2850">
            <w:pPr>
              <w:rPr>
                <w:rFonts w:ascii="Times New Roman" w:eastAsia="Times New Roman" w:hAnsi="Times New Roman" w:cs="Times New Roman"/>
                <w:bCs/>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C6F30" w:rsidRPr="007C6F30" w:rsidRDefault="007C6F30" w:rsidP="009F2850">
            <w:pPr>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 xml:space="preserve">на </w:t>
            </w:r>
          </w:p>
          <w:p w:rsidR="007C6F30" w:rsidRPr="007C6F30" w:rsidRDefault="007C6F30" w:rsidP="009F2850">
            <w:pPr>
              <w:ind w:left="-108"/>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«5»</w:t>
            </w:r>
          </w:p>
        </w:tc>
        <w:tc>
          <w:tcPr>
            <w:tcW w:w="567" w:type="dxa"/>
            <w:tcBorders>
              <w:top w:val="single" w:sz="4" w:space="0" w:color="auto"/>
              <w:left w:val="nil"/>
              <w:bottom w:val="single" w:sz="4" w:space="0" w:color="auto"/>
              <w:right w:val="single" w:sz="4" w:space="0" w:color="auto"/>
            </w:tcBorders>
            <w:hideMark/>
          </w:tcPr>
          <w:p w:rsidR="007C6F30" w:rsidRPr="007C6F30" w:rsidRDefault="007C6F30" w:rsidP="009F2850">
            <w:pPr>
              <w:ind w:left="-108"/>
              <w:jc w:val="center"/>
              <w:rPr>
                <w:rFonts w:ascii="Times New Roman" w:hAnsi="Times New Roman" w:cs="Times New Roman"/>
                <w:sz w:val="22"/>
                <w:szCs w:val="22"/>
                <w:lang w:eastAsia="en-US"/>
              </w:rPr>
            </w:pPr>
            <w:r w:rsidRPr="007C6F30">
              <w:rPr>
                <w:rFonts w:ascii="Times New Roman" w:eastAsia="Times New Roman" w:hAnsi="Times New Roman" w:cs="Times New Roman"/>
                <w:bCs/>
                <w:sz w:val="22"/>
                <w:szCs w:val="22"/>
              </w:rPr>
              <w:t>на «4»</w:t>
            </w:r>
          </w:p>
        </w:tc>
        <w:tc>
          <w:tcPr>
            <w:tcW w:w="567" w:type="dxa"/>
            <w:tcBorders>
              <w:top w:val="single" w:sz="4" w:space="0" w:color="auto"/>
              <w:left w:val="nil"/>
              <w:bottom w:val="single" w:sz="4" w:space="0" w:color="auto"/>
              <w:right w:val="single" w:sz="4" w:space="0" w:color="auto"/>
            </w:tcBorders>
            <w:hideMark/>
          </w:tcPr>
          <w:p w:rsidR="007C6F30" w:rsidRPr="007C6F30" w:rsidRDefault="007C6F30" w:rsidP="009F2850">
            <w:pPr>
              <w:ind w:left="-108" w:firstLine="108"/>
              <w:jc w:val="center"/>
              <w:rPr>
                <w:rFonts w:ascii="Times New Roman" w:hAnsi="Times New Roman" w:cs="Times New Roman"/>
                <w:sz w:val="22"/>
                <w:szCs w:val="22"/>
                <w:lang w:eastAsia="en-US"/>
              </w:rPr>
            </w:pPr>
            <w:r w:rsidRPr="007C6F30">
              <w:rPr>
                <w:rFonts w:ascii="Times New Roman" w:eastAsia="Times New Roman" w:hAnsi="Times New Roman" w:cs="Times New Roman"/>
                <w:bCs/>
                <w:sz w:val="22"/>
                <w:szCs w:val="22"/>
              </w:rPr>
              <w:t>на «3»</w:t>
            </w:r>
          </w:p>
        </w:tc>
        <w:tc>
          <w:tcPr>
            <w:tcW w:w="567" w:type="dxa"/>
            <w:tcBorders>
              <w:top w:val="single" w:sz="4" w:space="0" w:color="auto"/>
              <w:left w:val="nil"/>
              <w:bottom w:val="single" w:sz="4" w:space="0" w:color="auto"/>
              <w:right w:val="single" w:sz="4" w:space="0" w:color="auto"/>
            </w:tcBorders>
            <w:hideMark/>
          </w:tcPr>
          <w:p w:rsidR="007C6F30" w:rsidRPr="007C6F30" w:rsidRDefault="007C6F30" w:rsidP="009F2850">
            <w:pPr>
              <w:ind w:left="-108" w:firstLine="108"/>
              <w:jc w:val="center"/>
              <w:rPr>
                <w:rFonts w:ascii="Times New Roman" w:hAnsi="Times New Roman" w:cs="Times New Roman"/>
                <w:sz w:val="22"/>
                <w:szCs w:val="22"/>
                <w:lang w:eastAsia="en-US"/>
              </w:rPr>
            </w:pPr>
            <w:r w:rsidRPr="007C6F30">
              <w:rPr>
                <w:rFonts w:ascii="Times New Roman" w:eastAsia="Times New Roman" w:hAnsi="Times New Roman" w:cs="Times New Roman"/>
                <w:bCs/>
                <w:sz w:val="22"/>
                <w:szCs w:val="22"/>
              </w:rPr>
              <w:t>на «2»</w:t>
            </w:r>
          </w:p>
        </w:tc>
        <w:tc>
          <w:tcPr>
            <w:tcW w:w="567" w:type="dxa"/>
            <w:vMerge/>
            <w:tcBorders>
              <w:top w:val="nil"/>
              <w:left w:val="nil"/>
              <w:bottom w:val="single" w:sz="4" w:space="0" w:color="auto"/>
              <w:right w:val="single" w:sz="4" w:space="0" w:color="auto"/>
            </w:tcBorders>
            <w:vAlign w:val="center"/>
            <w:hideMark/>
          </w:tcPr>
          <w:p w:rsidR="007C6F30" w:rsidRPr="007C6F30" w:rsidRDefault="007C6F30" w:rsidP="009F2850">
            <w:pPr>
              <w:rPr>
                <w:rFonts w:ascii="Times New Roman" w:eastAsia="Times New Roman" w:hAnsi="Times New Roman" w:cs="Times New Roman"/>
                <w:bCs/>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rsidR="007C6F30" w:rsidRPr="007C6F30" w:rsidRDefault="007C6F30" w:rsidP="0064530F">
            <w:pPr>
              <w:ind w:left="-108"/>
              <w:jc w:val="center"/>
              <w:rPr>
                <w:rFonts w:ascii="Times New Roman" w:eastAsia="Times New Roman" w:hAnsi="Times New Roman" w:cs="Times New Roman"/>
                <w:bCs/>
                <w:sz w:val="22"/>
                <w:szCs w:val="22"/>
              </w:rPr>
            </w:pPr>
            <w:r w:rsidRPr="007C6F30">
              <w:rPr>
                <w:rFonts w:ascii="Times New Roman" w:eastAsia="Times New Roman" w:hAnsi="Times New Roman" w:cs="Times New Roman"/>
                <w:bCs/>
                <w:sz w:val="22"/>
                <w:szCs w:val="22"/>
              </w:rPr>
              <w:t>на «5»</w:t>
            </w:r>
          </w:p>
        </w:tc>
        <w:tc>
          <w:tcPr>
            <w:tcW w:w="567" w:type="dxa"/>
            <w:tcBorders>
              <w:top w:val="single" w:sz="4" w:space="0" w:color="auto"/>
              <w:left w:val="nil"/>
              <w:bottom w:val="single" w:sz="4" w:space="0" w:color="auto"/>
              <w:right w:val="single" w:sz="4" w:space="0" w:color="auto"/>
            </w:tcBorders>
            <w:hideMark/>
          </w:tcPr>
          <w:p w:rsidR="007C6F30" w:rsidRPr="007C6F30" w:rsidRDefault="007C6F30" w:rsidP="0064530F">
            <w:pPr>
              <w:ind w:left="-108"/>
              <w:jc w:val="center"/>
              <w:rPr>
                <w:rFonts w:ascii="Times New Roman" w:hAnsi="Times New Roman" w:cs="Times New Roman"/>
                <w:sz w:val="22"/>
                <w:szCs w:val="22"/>
                <w:lang w:eastAsia="en-US"/>
              </w:rPr>
            </w:pPr>
            <w:r w:rsidRPr="007C6F30">
              <w:rPr>
                <w:rFonts w:ascii="Times New Roman" w:eastAsia="Times New Roman" w:hAnsi="Times New Roman" w:cs="Times New Roman"/>
                <w:bCs/>
                <w:sz w:val="22"/>
                <w:szCs w:val="22"/>
              </w:rPr>
              <w:t>на «4»</w:t>
            </w:r>
          </w:p>
        </w:tc>
        <w:tc>
          <w:tcPr>
            <w:tcW w:w="567" w:type="dxa"/>
            <w:tcBorders>
              <w:top w:val="single" w:sz="4" w:space="0" w:color="auto"/>
              <w:left w:val="nil"/>
              <w:bottom w:val="single" w:sz="4" w:space="0" w:color="auto"/>
              <w:right w:val="single" w:sz="4" w:space="0" w:color="auto"/>
            </w:tcBorders>
            <w:hideMark/>
          </w:tcPr>
          <w:p w:rsidR="007C6F30" w:rsidRPr="007C6F30" w:rsidRDefault="007C6F30" w:rsidP="0064530F">
            <w:pPr>
              <w:ind w:left="-108" w:firstLine="108"/>
              <w:jc w:val="center"/>
              <w:rPr>
                <w:rFonts w:ascii="Times New Roman" w:hAnsi="Times New Roman" w:cs="Times New Roman"/>
                <w:sz w:val="22"/>
                <w:szCs w:val="22"/>
                <w:lang w:eastAsia="en-US"/>
              </w:rPr>
            </w:pPr>
            <w:r w:rsidRPr="007C6F30">
              <w:rPr>
                <w:rFonts w:ascii="Times New Roman" w:eastAsia="Times New Roman" w:hAnsi="Times New Roman" w:cs="Times New Roman"/>
                <w:bCs/>
                <w:sz w:val="22"/>
                <w:szCs w:val="22"/>
              </w:rPr>
              <w:t>на «3»</w:t>
            </w:r>
          </w:p>
        </w:tc>
        <w:tc>
          <w:tcPr>
            <w:tcW w:w="567" w:type="dxa"/>
            <w:tcBorders>
              <w:top w:val="single" w:sz="4" w:space="0" w:color="auto"/>
              <w:left w:val="nil"/>
              <w:bottom w:val="single" w:sz="4" w:space="0" w:color="auto"/>
              <w:right w:val="single" w:sz="4" w:space="0" w:color="auto"/>
            </w:tcBorders>
            <w:hideMark/>
          </w:tcPr>
          <w:p w:rsidR="007C6F30" w:rsidRPr="007C6F30" w:rsidRDefault="007C6F30" w:rsidP="0064530F">
            <w:pPr>
              <w:ind w:left="-108" w:firstLine="108"/>
              <w:jc w:val="center"/>
              <w:rPr>
                <w:rFonts w:ascii="Times New Roman" w:hAnsi="Times New Roman" w:cs="Times New Roman"/>
                <w:sz w:val="22"/>
                <w:szCs w:val="22"/>
                <w:lang w:eastAsia="en-US"/>
              </w:rPr>
            </w:pPr>
            <w:r w:rsidRPr="007C6F30">
              <w:rPr>
                <w:rFonts w:ascii="Times New Roman" w:eastAsia="Times New Roman" w:hAnsi="Times New Roman" w:cs="Times New Roman"/>
                <w:bCs/>
                <w:sz w:val="22"/>
                <w:szCs w:val="22"/>
              </w:rPr>
              <w:t>на «2»</w:t>
            </w:r>
          </w:p>
        </w:tc>
        <w:tc>
          <w:tcPr>
            <w:tcW w:w="425" w:type="dxa"/>
            <w:vMerge/>
            <w:tcBorders>
              <w:left w:val="single" w:sz="4" w:space="0" w:color="auto"/>
              <w:bottom w:val="single" w:sz="4" w:space="0" w:color="auto"/>
              <w:right w:val="single" w:sz="4" w:space="0" w:color="auto"/>
            </w:tcBorders>
            <w:vAlign w:val="center"/>
            <w:hideMark/>
          </w:tcPr>
          <w:p w:rsidR="007C6F30" w:rsidRPr="007C6F30" w:rsidRDefault="007C6F30" w:rsidP="009F2850">
            <w:pPr>
              <w:rPr>
                <w:rFonts w:ascii="Times New Roman" w:hAnsi="Times New Roman" w:cs="Times New Roman"/>
                <w:sz w:val="22"/>
                <w:szCs w:val="22"/>
              </w:rPr>
            </w:pPr>
          </w:p>
        </w:tc>
        <w:tc>
          <w:tcPr>
            <w:tcW w:w="567" w:type="dxa"/>
            <w:vMerge/>
            <w:tcBorders>
              <w:left w:val="single" w:sz="4" w:space="0" w:color="auto"/>
              <w:bottom w:val="single" w:sz="4" w:space="0" w:color="auto"/>
              <w:right w:val="single" w:sz="4" w:space="0" w:color="auto"/>
            </w:tcBorders>
          </w:tcPr>
          <w:p w:rsidR="007C6F30" w:rsidRPr="007C6F30" w:rsidRDefault="007C6F30" w:rsidP="009F2850">
            <w:pPr>
              <w:rPr>
                <w:rFonts w:ascii="Times New Roman" w:eastAsia="Times New Roman" w:hAnsi="Times New Roman" w:cs="Times New Roman"/>
                <w:bCs/>
                <w:sz w:val="22"/>
                <w:szCs w:val="22"/>
              </w:rPr>
            </w:pPr>
          </w:p>
        </w:tc>
        <w:tc>
          <w:tcPr>
            <w:tcW w:w="426" w:type="dxa"/>
            <w:vMerge/>
            <w:tcBorders>
              <w:left w:val="single" w:sz="4" w:space="0" w:color="auto"/>
              <w:bottom w:val="single" w:sz="4" w:space="0" w:color="auto"/>
              <w:right w:val="single" w:sz="4" w:space="0" w:color="auto"/>
            </w:tcBorders>
            <w:hideMark/>
          </w:tcPr>
          <w:p w:rsidR="007C6F30" w:rsidRPr="007C6F30" w:rsidRDefault="007C6F30" w:rsidP="004D0820">
            <w:pPr>
              <w:rPr>
                <w:rFonts w:ascii="Times New Roman" w:hAnsi="Times New Roman" w:cs="Times New Roman"/>
                <w:sz w:val="22"/>
                <w:szCs w:val="22"/>
              </w:rPr>
            </w:pPr>
          </w:p>
        </w:tc>
      </w:tr>
      <w:tr w:rsidR="00EA7455" w:rsidRPr="009F2850" w:rsidTr="002D52A4">
        <w:trPr>
          <w:cantSplit/>
          <w:trHeight w:val="854"/>
        </w:trPr>
        <w:tc>
          <w:tcPr>
            <w:tcW w:w="708" w:type="dxa"/>
            <w:tcBorders>
              <w:top w:val="single" w:sz="4" w:space="0" w:color="auto"/>
              <w:left w:val="single" w:sz="4" w:space="0" w:color="auto"/>
              <w:bottom w:val="single" w:sz="4" w:space="0" w:color="auto"/>
              <w:right w:val="single" w:sz="4" w:space="0" w:color="auto"/>
            </w:tcBorders>
            <w:vAlign w:val="center"/>
          </w:tcPr>
          <w:p w:rsidR="00EA7455" w:rsidRPr="00EA7455" w:rsidRDefault="00EA7455" w:rsidP="00EA7455">
            <w:pPr>
              <w:jc w:val="center"/>
              <w:rPr>
                <w:rFonts w:ascii="Times New Roman" w:eastAsia="Times New Roman" w:hAnsi="Times New Roman" w:cs="Times New Roman"/>
                <w:bCs/>
                <w:sz w:val="20"/>
                <w:szCs w:val="20"/>
              </w:rPr>
            </w:pPr>
            <w:r w:rsidRPr="00EA7455">
              <w:rPr>
                <w:rFonts w:ascii="Times New Roman" w:eastAsia="Times New Roman" w:hAnsi="Times New Roman" w:cs="Times New Roman"/>
                <w:bCs/>
                <w:sz w:val="20"/>
                <w:szCs w:val="20"/>
              </w:rPr>
              <w:t>305</w:t>
            </w:r>
          </w:p>
        </w:tc>
        <w:tc>
          <w:tcPr>
            <w:tcW w:w="568" w:type="dxa"/>
            <w:tcBorders>
              <w:top w:val="single" w:sz="4" w:space="0" w:color="auto"/>
              <w:left w:val="nil"/>
              <w:bottom w:val="single" w:sz="4" w:space="0" w:color="auto"/>
              <w:right w:val="single" w:sz="4" w:space="0" w:color="auto"/>
            </w:tcBorders>
          </w:tcPr>
          <w:p w:rsidR="00EA7455" w:rsidRPr="00EA7455" w:rsidRDefault="00EA7455" w:rsidP="00EA7455">
            <w:pPr>
              <w:jc w:val="center"/>
              <w:rPr>
                <w:rFonts w:ascii="Times New Roman" w:eastAsia="Times New Roman" w:hAnsi="Times New Roman" w:cs="Times New Roman"/>
                <w:b/>
                <w:bCs/>
                <w:sz w:val="20"/>
                <w:szCs w:val="20"/>
              </w:rPr>
            </w:pPr>
          </w:p>
          <w:p w:rsidR="00EA7455" w:rsidRPr="00EA7455" w:rsidRDefault="00EA7455" w:rsidP="00EA7455">
            <w:pPr>
              <w:rPr>
                <w:rFonts w:ascii="Times New Roman" w:eastAsia="Times New Roman" w:hAnsi="Times New Roman" w:cs="Times New Roman"/>
                <w:sz w:val="20"/>
                <w:szCs w:val="20"/>
              </w:rPr>
            </w:pPr>
            <w:r w:rsidRPr="00EA7455">
              <w:rPr>
                <w:rFonts w:ascii="Times New Roman" w:eastAsia="Times New Roman" w:hAnsi="Times New Roman" w:cs="Times New Roman"/>
                <w:sz w:val="20"/>
                <w:szCs w:val="20"/>
              </w:rPr>
              <w:t>161</w:t>
            </w:r>
          </w:p>
        </w:tc>
        <w:tc>
          <w:tcPr>
            <w:tcW w:w="567" w:type="dxa"/>
            <w:tcBorders>
              <w:top w:val="single" w:sz="4" w:space="0" w:color="auto"/>
              <w:left w:val="single" w:sz="4" w:space="0" w:color="auto"/>
              <w:bottom w:val="single" w:sz="4" w:space="0" w:color="auto"/>
              <w:right w:val="single" w:sz="4" w:space="0" w:color="auto"/>
            </w:tcBorders>
          </w:tcPr>
          <w:p w:rsidR="00EA7455" w:rsidRPr="00EA7455" w:rsidRDefault="00EA7455" w:rsidP="00EA7455">
            <w:pPr>
              <w:rPr>
                <w:rFonts w:ascii="Times New Roman" w:hAnsi="Times New Roman" w:cs="Times New Roman"/>
                <w:b/>
                <w:sz w:val="20"/>
                <w:szCs w:val="20"/>
              </w:rPr>
            </w:pPr>
            <w:r w:rsidRPr="00EA7455">
              <w:rPr>
                <w:rFonts w:ascii="Times New Roman" w:hAnsi="Times New Roman" w:cs="Times New Roman"/>
                <w:b/>
                <w:sz w:val="20"/>
                <w:szCs w:val="20"/>
              </w:rPr>
              <w:t>53</w:t>
            </w:r>
          </w:p>
        </w:tc>
        <w:tc>
          <w:tcPr>
            <w:tcW w:w="567" w:type="dxa"/>
            <w:tcBorders>
              <w:top w:val="single" w:sz="4" w:space="0" w:color="auto"/>
              <w:left w:val="single" w:sz="4" w:space="0" w:color="auto"/>
              <w:bottom w:val="single" w:sz="4" w:space="0" w:color="auto"/>
              <w:right w:val="single" w:sz="4" w:space="0" w:color="auto"/>
            </w:tcBorders>
          </w:tcPr>
          <w:p w:rsidR="00EA7455" w:rsidRPr="00EA7455" w:rsidRDefault="00EA7455" w:rsidP="00EA7455">
            <w:pPr>
              <w:jc w:val="center"/>
              <w:rPr>
                <w:rFonts w:ascii="Times New Roman" w:hAnsi="Times New Roman" w:cs="Times New Roman"/>
                <w:b/>
                <w:sz w:val="20"/>
                <w:szCs w:val="20"/>
              </w:rPr>
            </w:pPr>
            <w:r w:rsidRPr="00EA7455">
              <w:rPr>
                <w:rFonts w:ascii="Times New Roman" w:hAnsi="Times New Roman" w:cs="Times New Roman"/>
                <w:b/>
                <w:sz w:val="20"/>
                <w:szCs w:val="20"/>
              </w:rPr>
              <w:t>20</w:t>
            </w:r>
          </w:p>
        </w:tc>
        <w:tc>
          <w:tcPr>
            <w:tcW w:w="567" w:type="dxa"/>
            <w:tcBorders>
              <w:top w:val="single" w:sz="4" w:space="0" w:color="auto"/>
              <w:left w:val="nil"/>
              <w:bottom w:val="single" w:sz="4" w:space="0" w:color="auto"/>
              <w:right w:val="single" w:sz="4" w:space="0" w:color="auto"/>
            </w:tcBorders>
          </w:tcPr>
          <w:p w:rsidR="00EA7455" w:rsidRPr="00EA7455" w:rsidRDefault="00EA7455" w:rsidP="00EA7455">
            <w:pPr>
              <w:jc w:val="center"/>
              <w:rPr>
                <w:rFonts w:ascii="Times New Roman" w:eastAsia="Times New Roman" w:hAnsi="Times New Roman" w:cs="Times New Roman"/>
                <w:b/>
                <w:bCs/>
                <w:sz w:val="20"/>
                <w:szCs w:val="20"/>
              </w:rPr>
            </w:pPr>
            <w:r w:rsidRPr="00EA7455">
              <w:rPr>
                <w:rFonts w:ascii="Times New Roman" w:eastAsia="Times New Roman" w:hAnsi="Times New Roman" w:cs="Times New Roman"/>
                <w:b/>
                <w:bCs/>
                <w:sz w:val="20"/>
                <w:szCs w:val="20"/>
              </w:rPr>
              <w:t>42</w:t>
            </w:r>
          </w:p>
        </w:tc>
        <w:tc>
          <w:tcPr>
            <w:tcW w:w="567" w:type="dxa"/>
            <w:gridSpan w:val="2"/>
            <w:tcBorders>
              <w:top w:val="single" w:sz="4" w:space="0" w:color="auto"/>
              <w:left w:val="nil"/>
              <w:bottom w:val="single" w:sz="4" w:space="0" w:color="auto"/>
              <w:right w:val="single" w:sz="4" w:space="0" w:color="auto"/>
            </w:tcBorders>
          </w:tcPr>
          <w:p w:rsidR="00EA7455" w:rsidRPr="00EA7455" w:rsidRDefault="00EA7455" w:rsidP="00EA7455">
            <w:pPr>
              <w:jc w:val="center"/>
              <w:rPr>
                <w:rFonts w:ascii="Times New Roman" w:eastAsia="Times New Roman" w:hAnsi="Times New Roman" w:cs="Times New Roman"/>
                <w:b/>
                <w:bCs/>
                <w:sz w:val="20"/>
                <w:szCs w:val="20"/>
              </w:rPr>
            </w:pPr>
            <w:r w:rsidRPr="00EA7455">
              <w:rPr>
                <w:rFonts w:ascii="Times New Roman" w:eastAsia="Times New Roman" w:hAnsi="Times New Roman" w:cs="Times New Roman"/>
                <w:b/>
                <w:bCs/>
                <w:sz w:val="20"/>
                <w:szCs w:val="20"/>
              </w:rPr>
              <w:t>42</w:t>
            </w:r>
          </w:p>
        </w:tc>
        <w:tc>
          <w:tcPr>
            <w:tcW w:w="567" w:type="dxa"/>
            <w:gridSpan w:val="2"/>
            <w:tcBorders>
              <w:top w:val="single" w:sz="4" w:space="0" w:color="auto"/>
              <w:left w:val="nil"/>
              <w:bottom w:val="single" w:sz="4" w:space="0" w:color="auto"/>
              <w:right w:val="single" w:sz="4" w:space="0" w:color="auto"/>
            </w:tcBorders>
          </w:tcPr>
          <w:p w:rsidR="00EA7455" w:rsidRPr="00EA7455" w:rsidRDefault="00EA7455" w:rsidP="00EA7455">
            <w:pPr>
              <w:jc w:val="center"/>
              <w:rPr>
                <w:rFonts w:ascii="Times New Roman" w:eastAsia="Times New Roman" w:hAnsi="Times New Roman" w:cs="Times New Roman"/>
                <w:b/>
                <w:bCs/>
                <w:sz w:val="20"/>
                <w:szCs w:val="20"/>
              </w:rPr>
            </w:pPr>
            <w:r w:rsidRPr="00EA7455">
              <w:rPr>
                <w:rFonts w:ascii="Times New Roman" w:eastAsia="Times New Roman" w:hAnsi="Times New Roman" w:cs="Times New Roman"/>
                <w:b/>
                <w:bCs/>
                <w:sz w:val="20"/>
                <w:szCs w:val="20"/>
              </w:rPr>
              <w:t>4</w:t>
            </w:r>
          </w:p>
        </w:tc>
        <w:tc>
          <w:tcPr>
            <w:tcW w:w="567" w:type="dxa"/>
            <w:tcBorders>
              <w:top w:val="single" w:sz="4" w:space="0" w:color="auto"/>
              <w:left w:val="nil"/>
              <w:bottom w:val="single" w:sz="4" w:space="0" w:color="auto"/>
              <w:right w:val="single" w:sz="4" w:space="0" w:color="auto"/>
            </w:tcBorders>
          </w:tcPr>
          <w:p w:rsidR="00EA7455" w:rsidRPr="00EA7455" w:rsidRDefault="00EA7455" w:rsidP="00EA7455">
            <w:pPr>
              <w:rPr>
                <w:rFonts w:ascii="Times New Roman" w:eastAsia="Times New Roman" w:hAnsi="Times New Roman" w:cs="Times New Roman"/>
                <w:b/>
                <w:bCs/>
                <w:sz w:val="20"/>
                <w:szCs w:val="20"/>
              </w:rPr>
            </w:pPr>
            <w:r w:rsidRPr="00EA7455">
              <w:rPr>
                <w:rFonts w:ascii="Times New Roman" w:eastAsia="Times New Roman" w:hAnsi="Times New Roman" w:cs="Times New Roman"/>
                <w:b/>
                <w:bCs/>
                <w:sz w:val="20"/>
                <w:szCs w:val="20"/>
              </w:rPr>
              <w:t>131</w:t>
            </w:r>
          </w:p>
        </w:tc>
        <w:tc>
          <w:tcPr>
            <w:tcW w:w="567" w:type="dxa"/>
            <w:tcBorders>
              <w:top w:val="single" w:sz="4" w:space="0" w:color="auto"/>
              <w:left w:val="single" w:sz="4" w:space="0" w:color="auto"/>
              <w:bottom w:val="single" w:sz="4" w:space="0" w:color="auto"/>
              <w:right w:val="single" w:sz="4" w:space="0" w:color="auto"/>
            </w:tcBorders>
          </w:tcPr>
          <w:p w:rsidR="00EA7455" w:rsidRPr="00EA7455" w:rsidRDefault="00EA7455" w:rsidP="00EA7455">
            <w:pPr>
              <w:jc w:val="center"/>
              <w:rPr>
                <w:rFonts w:ascii="Times New Roman" w:hAnsi="Times New Roman" w:cs="Times New Roman"/>
                <w:b/>
                <w:sz w:val="20"/>
                <w:szCs w:val="20"/>
              </w:rPr>
            </w:pPr>
            <w:r w:rsidRPr="00EA7455">
              <w:rPr>
                <w:rFonts w:ascii="Times New Roman" w:hAnsi="Times New Roman" w:cs="Times New Roman"/>
                <w:b/>
                <w:sz w:val="20"/>
                <w:szCs w:val="20"/>
              </w:rPr>
              <w:t>6</w:t>
            </w:r>
          </w:p>
        </w:tc>
        <w:tc>
          <w:tcPr>
            <w:tcW w:w="567" w:type="dxa"/>
            <w:tcBorders>
              <w:top w:val="single" w:sz="4" w:space="0" w:color="auto"/>
              <w:left w:val="nil"/>
              <w:bottom w:val="single" w:sz="4" w:space="0" w:color="auto"/>
              <w:right w:val="single" w:sz="4" w:space="0" w:color="auto"/>
            </w:tcBorders>
          </w:tcPr>
          <w:p w:rsidR="00EA7455" w:rsidRPr="00EA7455" w:rsidRDefault="00EA7455" w:rsidP="00EA7455">
            <w:pPr>
              <w:jc w:val="center"/>
              <w:rPr>
                <w:rFonts w:ascii="Times New Roman" w:eastAsia="Times New Roman" w:hAnsi="Times New Roman" w:cs="Times New Roman"/>
                <w:b/>
                <w:bCs/>
                <w:sz w:val="20"/>
                <w:szCs w:val="20"/>
              </w:rPr>
            </w:pPr>
            <w:r w:rsidRPr="00EA7455">
              <w:rPr>
                <w:rFonts w:ascii="Times New Roman" w:eastAsia="Times New Roman" w:hAnsi="Times New Roman" w:cs="Times New Roman"/>
                <w:b/>
                <w:bCs/>
                <w:sz w:val="20"/>
                <w:szCs w:val="20"/>
              </w:rPr>
              <w:t>27</w:t>
            </w:r>
          </w:p>
        </w:tc>
        <w:tc>
          <w:tcPr>
            <w:tcW w:w="567" w:type="dxa"/>
            <w:tcBorders>
              <w:top w:val="single" w:sz="4" w:space="0" w:color="auto"/>
              <w:left w:val="nil"/>
              <w:bottom w:val="single" w:sz="4" w:space="0" w:color="auto"/>
              <w:right w:val="single" w:sz="4" w:space="0" w:color="auto"/>
            </w:tcBorders>
          </w:tcPr>
          <w:p w:rsidR="00EA7455" w:rsidRPr="00EA7455" w:rsidRDefault="00EA7455" w:rsidP="00EA7455">
            <w:pPr>
              <w:jc w:val="center"/>
              <w:rPr>
                <w:rFonts w:ascii="Times New Roman" w:eastAsia="Times New Roman" w:hAnsi="Times New Roman" w:cs="Times New Roman"/>
                <w:b/>
                <w:bCs/>
                <w:sz w:val="20"/>
                <w:szCs w:val="20"/>
              </w:rPr>
            </w:pPr>
            <w:r w:rsidRPr="00EA7455">
              <w:rPr>
                <w:rFonts w:ascii="Times New Roman" w:eastAsia="Times New Roman" w:hAnsi="Times New Roman" w:cs="Times New Roman"/>
                <w:b/>
                <w:bCs/>
                <w:sz w:val="20"/>
                <w:szCs w:val="20"/>
              </w:rPr>
              <w:t>92</w:t>
            </w:r>
          </w:p>
        </w:tc>
        <w:tc>
          <w:tcPr>
            <w:tcW w:w="567" w:type="dxa"/>
            <w:tcBorders>
              <w:top w:val="single" w:sz="4" w:space="0" w:color="auto"/>
              <w:left w:val="nil"/>
              <w:bottom w:val="single" w:sz="4" w:space="0" w:color="auto"/>
              <w:right w:val="single" w:sz="4" w:space="0" w:color="auto"/>
            </w:tcBorders>
          </w:tcPr>
          <w:p w:rsidR="00EA7455" w:rsidRPr="00EA7455" w:rsidRDefault="00EA7455" w:rsidP="00EA7455">
            <w:pPr>
              <w:jc w:val="center"/>
              <w:rPr>
                <w:rFonts w:ascii="Times New Roman" w:eastAsia="Times New Roman" w:hAnsi="Times New Roman" w:cs="Times New Roman"/>
                <w:b/>
                <w:bCs/>
                <w:sz w:val="20"/>
                <w:szCs w:val="20"/>
              </w:rPr>
            </w:pPr>
            <w:r w:rsidRPr="00EA7455">
              <w:rPr>
                <w:rFonts w:ascii="Times New Roman" w:eastAsia="Times New Roman" w:hAnsi="Times New Roman" w:cs="Times New Roman"/>
                <w:b/>
                <w:bCs/>
                <w:sz w:val="20"/>
                <w:szCs w:val="20"/>
              </w:rPr>
              <w:t>6</w:t>
            </w:r>
          </w:p>
        </w:tc>
        <w:tc>
          <w:tcPr>
            <w:tcW w:w="567" w:type="dxa"/>
            <w:tcBorders>
              <w:top w:val="single" w:sz="4" w:space="0" w:color="auto"/>
              <w:left w:val="nil"/>
              <w:bottom w:val="single" w:sz="4" w:space="0" w:color="auto"/>
              <w:right w:val="single" w:sz="4" w:space="0" w:color="auto"/>
            </w:tcBorders>
          </w:tcPr>
          <w:p w:rsidR="00EA7455" w:rsidRPr="00EA7455" w:rsidRDefault="00EA7455" w:rsidP="00EA7455">
            <w:pPr>
              <w:jc w:val="center"/>
              <w:rPr>
                <w:rFonts w:ascii="Times New Roman" w:eastAsia="Times New Roman" w:hAnsi="Times New Roman" w:cs="Times New Roman"/>
                <w:b/>
                <w:bCs/>
                <w:sz w:val="20"/>
                <w:szCs w:val="20"/>
              </w:rPr>
            </w:pPr>
            <w:r w:rsidRPr="00EA7455">
              <w:rPr>
                <w:rFonts w:ascii="Times New Roman" w:eastAsia="Times New Roman" w:hAnsi="Times New Roman" w:cs="Times New Roman"/>
                <w:b/>
                <w:bCs/>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EA7455" w:rsidRPr="00EA7455" w:rsidRDefault="00EA7455" w:rsidP="00EA7455">
            <w:pPr>
              <w:jc w:val="center"/>
              <w:rPr>
                <w:rFonts w:ascii="Times New Roman" w:hAnsi="Times New Roman" w:cs="Times New Roman"/>
                <w:sz w:val="20"/>
                <w:szCs w:val="20"/>
              </w:rPr>
            </w:pPr>
            <w:r w:rsidRPr="00EA7455">
              <w:rPr>
                <w:rFonts w:ascii="Times New Roman" w:hAnsi="Times New Roman" w:cs="Times New Roman"/>
                <w:sz w:val="20"/>
                <w:szCs w:val="20"/>
              </w:rPr>
              <w:t>0</w:t>
            </w:r>
          </w:p>
        </w:tc>
        <w:tc>
          <w:tcPr>
            <w:tcW w:w="567" w:type="dxa"/>
            <w:tcBorders>
              <w:top w:val="single" w:sz="4" w:space="0" w:color="auto"/>
              <w:left w:val="nil"/>
              <w:bottom w:val="single" w:sz="4" w:space="0" w:color="auto"/>
              <w:right w:val="single" w:sz="4" w:space="0" w:color="auto"/>
            </w:tcBorders>
          </w:tcPr>
          <w:p w:rsidR="00EA7455" w:rsidRPr="00EA7455" w:rsidRDefault="00EA7455" w:rsidP="00EA7455">
            <w:pPr>
              <w:jc w:val="center"/>
              <w:rPr>
                <w:rFonts w:ascii="Times New Roman" w:eastAsia="Times New Roman" w:hAnsi="Times New Roman" w:cs="Times New Roman"/>
                <w:b/>
                <w:bCs/>
                <w:sz w:val="20"/>
                <w:szCs w:val="20"/>
              </w:rPr>
            </w:pPr>
            <w:r w:rsidRPr="00EA7455">
              <w:rPr>
                <w:rFonts w:ascii="Times New Roman" w:eastAsia="Times New Roman" w:hAnsi="Times New Roman" w:cs="Times New Roman"/>
                <w:b/>
                <w:bCs/>
                <w:sz w:val="20"/>
                <w:szCs w:val="20"/>
              </w:rPr>
              <w:t>4</w:t>
            </w:r>
          </w:p>
        </w:tc>
        <w:tc>
          <w:tcPr>
            <w:tcW w:w="567" w:type="dxa"/>
            <w:tcBorders>
              <w:top w:val="single" w:sz="4" w:space="0" w:color="auto"/>
              <w:left w:val="nil"/>
              <w:bottom w:val="single" w:sz="4" w:space="0" w:color="auto"/>
              <w:right w:val="single" w:sz="4" w:space="0" w:color="auto"/>
            </w:tcBorders>
          </w:tcPr>
          <w:p w:rsidR="00EA7455" w:rsidRPr="00EA7455" w:rsidRDefault="00EA7455" w:rsidP="00EA7455">
            <w:pPr>
              <w:jc w:val="center"/>
              <w:rPr>
                <w:rFonts w:ascii="Times New Roman" w:eastAsia="Times New Roman" w:hAnsi="Times New Roman" w:cs="Times New Roman"/>
                <w:b/>
                <w:bCs/>
                <w:sz w:val="20"/>
                <w:szCs w:val="20"/>
              </w:rPr>
            </w:pPr>
            <w:r w:rsidRPr="00EA7455">
              <w:rPr>
                <w:rFonts w:ascii="Times New Roman" w:eastAsia="Times New Roman" w:hAnsi="Times New Roman" w:cs="Times New Roman"/>
                <w:b/>
                <w:bCs/>
                <w:sz w:val="20"/>
                <w:szCs w:val="20"/>
              </w:rPr>
              <w:t>9</w:t>
            </w:r>
          </w:p>
        </w:tc>
        <w:tc>
          <w:tcPr>
            <w:tcW w:w="567" w:type="dxa"/>
            <w:tcBorders>
              <w:top w:val="single" w:sz="4" w:space="0" w:color="auto"/>
              <w:left w:val="nil"/>
              <w:bottom w:val="single" w:sz="4" w:space="0" w:color="auto"/>
              <w:right w:val="single" w:sz="4" w:space="0" w:color="auto"/>
            </w:tcBorders>
          </w:tcPr>
          <w:p w:rsidR="00EA7455" w:rsidRPr="00EA7455" w:rsidRDefault="00EA7455" w:rsidP="00EA7455">
            <w:pPr>
              <w:jc w:val="center"/>
              <w:rPr>
                <w:rFonts w:ascii="Times New Roman" w:eastAsia="Times New Roman" w:hAnsi="Times New Roman" w:cs="Times New Roman"/>
                <w:b/>
                <w:bCs/>
                <w:sz w:val="20"/>
                <w:szCs w:val="20"/>
              </w:rPr>
            </w:pPr>
            <w:r w:rsidRPr="00EA7455">
              <w:rPr>
                <w:rFonts w:ascii="Times New Roman" w:eastAsia="Times New Roman" w:hAnsi="Times New Roman" w:cs="Times New Roman"/>
                <w:b/>
                <w:bCs/>
                <w:sz w:val="20"/>
                <w:szCs w:val="20"/>
              </w:rPr>
              <w:t>0</w:t>
            </w:r>
          </w:p>
        </w:tc>
        <w:tc>
          <w:tcPr>
            <w:tcW w:w="425" w:type="dxa"/>
            <w:tcBorders>
              <w:top w:val="single" w:sz="4" w:space="0" w:color="auto"/>
              <w:left w:val="single" w:sz="4" w:space="0" w:color="auto"/>
              <w:bottom w:val="single" w:sz="4" w:space="0" w:color="auto"/>
              <w:right w:val="single" w:sz="4" w:space="0" w:color="auto"/>
            </w:tcBorders>
          </w:tcPr>
          <w:p w:rsidR="00EA7455" w:rsidRPr="00EA7455" w:rsidRDefault="00EA7455" w:rsidP="00EA7455">
            <w:pPr>
              <w:jc w:val="center"/>
              <w:rPr>
                <w:rFonts w:ascii="Times New Roman" w:hAnsi="Times New Roman" w:cs="Times New Roman"/>
                <w:b/>
                <w:sz w:val="20"/>
                <w:szCs w:val="20"/>
              </w:rPr>
            </w:pPr>
            <w:r w:rsidRPr="00EA7455">
              <w:rPr>
                <w:rFonts w:ascii="Times New Roman" w:hAnsi="Times New Roman" w:cs="Times New Roman"/>
                <w:b/>
                <w:sz w:val="20"/>
                <w:szCs w:val="20"/>
              </w:rPr>
              <w:t>37</w:t>
            </w:r>
          </w:p>
        </w:tc>
        <w:tc>
          <w:tcPr>
            <w:tcW w:w="567" w:type="dxa"/>
            <w:tcBorders>
              <w:top w:val="single" w:sz="4" w:space="0" w:color="auto"/>
              <w:left w:val="single" w:sz="4" w:space="0" w:color="auto"/>
              <w:bottom w:val="single" w:sz="4" w:space="0" w:color="auto"/>
              <w:right w:val="single" w:sz="4" w:space="0" w:color="auto"/>
            </w:tcBorders>
          </w:tcPr>
          <w:p w:rsidR="00EA7455" w:rsidRPr="00EA7455" w:rsidRDefault="00EA7455" w:rsidP="00EA7455">
            <w:pPr>
              <w:jc w:val="center"/>
              <w:rPr>
                <w:rFonts w:ascii="Times New Roman" w:eastAsia="Times New Roman" w:hAnsi="Times New Roman" w:cs="Times New Roman"/>
                <w:b/>
                <w:bCs/>
                <w:sz w:val="20"/>
                <w:szCs w:val="20"/>
              </w:rPr>
            </w:pPr>
            <w:r w:rsidRPr="00EA7455">
              <w:rPr>
                <w:rFonts w:ascii="Times New Roman" w:eastAsia="Times New Roman" w:hAnsi="Times New Roman" w:cs="Times New Roman"/>
                <w:b/>
                <w:bCs/>
                <w:sz w:val="20"/>
                <w:szCs w:val="20"/>
              </w:rPr>
              <w:t>97</w:t>
            </w:r>
          </w:p>
        </w:tc>
        <w:tc>
          <w:tcPr>
            <w:tcW w:w="426" w:type="dxa"/>
            <w:tcBorders>
              <w:top w:val="single" w:sz="4" w:space="0" w:color="auto"/>
              <w:left w:val="single" w:sz="4" w:space="0" w:color="auto"/>
              <w:bottom w:val="single" w:sz="4" w:space="0" w:color="auto"/>
              <w:right w:val="single" w:sz="4" w:space="0" w:color="auto"/>
            </w:tcBorders>
          </w:tcPr>
          <w:p w:rsidR="00EA7455" w:rsidRPr="00EA7455" w:rsidRDefault="00EA7455" w:rsidP="00EA7455">
            <w:pPr>
              <w:jc w:val="center"/>
              <w:rPr>
                <w:rFonts w:ascii="Times New Roman" w:hAnsi="Times New Roman" w:cs="Times New Roman"/>
                <w:b/>
                <w:sz w:val="20"/>
                <w:szCs w:val="20"/>
              </w:rPr>
            </w:pPr>
            <w:r w:rsidRPr="00EA7455">
              <w:rPr>
                <w:rFonts w:ascii="Times New Roman" w:hAnsi="Times New Roman" w:cs="Times New Roman"/>
                <w:b/>
                <w:sz w:val="20"/>
                <w:szCs w:val="20"/>
              </w:rPr>
              <w:t>16</w:t>
            </w:r>
          </w:p>
        </w:tc>
      </w:tr>
    </w:tbl>
    <w:p w:rsidR="0064530F" w:rsidRPr="00153DB5" w:rsidRDefault="009F2850" w:rsidP="0064530F">
      <w:pPr>
        <w:pStyle w:val="ad"/>
        <w:ind w:left="0" w:firstLine="708"/>
        <w:jc w:val="both"/>
        <w:rPr>
          <w:rFonts w:ascii="Times New Roman" w:hAnsi="Times New Roman" w:cs="Times New Roman"/>
          <w:bCs/>
          <w:sz w:val="27"/>
          <w:szCs w:val="27"/>
        </w:rPr>
      </w:pPr>
      <w:r>
        <w:t xml:space="preserve"> </w:t>
      </w:r>
      <w:r w:rsidR="0064530F" w:rsidRPr="00153DB5">
        <w:rPr>
          <w:rFonts w:ascii="Times New Roman" w:hAnsi="Times New Roman" w:cs="Times New Roman"/>
          <w:sz w:val="27"/>
          <w:szCs w:val="27"/>
        </w:rPr>
        <w:t xml:space="preserve">Проведены все запланированные совещания при директоре и заместителях директора по УВР, НМР, ИКТ, ВР. Анализируя </w:t>
      </w:r>
      <w:proofErr w:type="spellStart"/>
      <w:r w:rsidR="0064530F" w:rsidRPr="00153DB5">
        <w:rPr>
          <w:rFonts w:ascii="Times New Roman" w:hAnsi="Times New Roman" w:cs="Times New Roman"/>
          <w:sz w:val="27"/>
          <w:szCs w:val="27"/>
        </w:rPr>
        <w:t>внутришкольный</w:t>
      </w:r>
      <w:proofErr w:type="spellEnd"/>
      <w:r w:rsidR="0064530F" w:rsidRPr="00153DB5">
        <w:rPr>
          <w:rFonts w:ascii="Times New Roman" w:hAnsi="Times New Roman" w:cs="Times New Roman"/>
          <w:sz w:val="27"/>
          <w:szCs w:val="27"/>
        </w:rPr>
        <w:t xml:space="preserve"> контроль, хочется отметить, что педагогический коллектив ищет способы </w:t>
      </w:r>
      <w:r w:rsidR="0064530F" w:rsidRPr="00153DB5">
        <w:rPr>
          <w:rFonts w:ascii="Times New Roman" w:hAnsi="Times New Roman" w:cs="Times New Roman"/>
          <w:sz w:val="27"/>
          <w:szCs w:val="27"/>
        </w:rPr>
        <w:lastRenderedPageBreak/>
        <w:t xml:space="preserve">совершенствовать свою деятельность в соответствии с изменением личности ученика, содействует выявлению и развитию одаренных детей, используя в своей работе новые и </w:t>
      </w:r>
      <w:proofErr w:type="spellStart"/>
      <w:r w:rsidR="0064530F" w:rsidRPr="00153DB5">
        <w:rPr>
          <w:rFonts w:ascii="Times New Roman" w:hAnsi="Times New Roman" w:cs="Times New Roman"/>
          <w:sz w:val="27"/>
          <w:szCs w:val="27"/>
        </w:rPr>
        <w:t>здоровьесберегающие</w:t>
      </w:r>
      <w:proofErr w:type="spellEnd"/>
      <w:r w:rsidR="0064530F" w:rsidRPr="00153DB5">
        <w:rPr>
          <w:rFonts w:ascii="Times New Roman" w:hAnsi="Times New Roman" w:cs="Times New Roman"/>
          <w:sz w:val="27"/>
          <w:szCs w:val="27"/>
        </w:rPr>
        <w:t xml:space="preserve"> технологии. Для повышения мотивации к учению наши учителя постоянно изучают мотивы учебы и поведение своих учеников. Для этого используют: наблюдения, анкетирования, беседы. Формы обучения в школе соответствуют интересам учащихся. </w:t>
      </w:r>
    </w:p>
    <w:p w:rsidR="0064530F" w:rsidRPr="00153DB5" w:rsidRDefault="0064530F" w:rsidP="0064530F">
      <w:pPr>
        <w:pStyle w:val="ad"/>
        <w:ind w:left="0" w:firstLine="360"/>
        <w:jc w:val="both"/>
        <w:rPr>
          <w:rFonts w:ascii="Times New Roman" w:hAnsi="Times New Roman" w:cs="Times New Roman"/>
          <w:sz w:val="27"/>
          <w:szCs w:val="27"/>
        </w:rPr>
      </w:pPr>
      <w:r w:rsidRPr="00153DB5">
        <w:rPr>
          <w:rFonts w:ascii="Times New Roman" w:hAnsi="Times New Roman" w:cs="Times New Roman"/>
          <w:sz w:val="27"/>
          <w:szCs w:val="27"/>
        </w:rPr>
        <w:t xml:space="preserve">В целом программный материал по всем учебным дисциплинам пройден в соответствии с нормативными требованиями. Проведены срезы по  академическим дисциплинам в соответствии с планом </w:t>
      </w:r>
      <w:proofErr w:type="spellStart"/>
      <w:r w:rsidRPr="00153DB5">
        <w:rPr>
          <w:rFonts w:ascii="Times New Roman" w:hAnsi="Times New Roman" w:cs="Times New Roman"/>
          <w:sz w:val="27"/>
          <w:szCs w:val="27"/>
        </w:rPr>
        <w:t>внутришкольного</w:t>
      </w:r>
      <w:proofErr w:type="spellEnd"/>
      <w:r w:rsidRPr="00153DB5">
        <w:rPr>
          <w:rFonts w:ascii="Times New Roman" w:hAnsi="Times New Roman" w:cs="Times New Roman"/>
          <w:sz w:val="27"/>
          <w:szCs w:val="27"/>
        </w:rPr>
        <w:t xml:space="preserve"> контроля.</w:t>
      </w:r>
    </w:p>
    <w:p w:rsidR="0064530F" w:rsidRPr="00153DB5" w:rsidRDefault="0064530F" w:rsidP="0064530F">
      <w:pPr>
        <w:ind w:firstLine="708"/>
        <w:jc w:val="both"/>
        <w:rPr>
          <w:rFonts w:ascii="Times New Roman" w:hAnsi="Times New Roman" w:cs="Times New Roman"/>
          <w:sz w:val="27"/>
          <w:szCs w:val="27"/>
        </w:rPr>
      </w:pPr>
      <w:r w:rsidRPr="00153DB5">
        <w:rPr>
          <w:rFonts w:ascii="Times New Roman" w:hAnsi="Times New Roman" w:cs="Times New Roman"/>
          <w:sz w:val="27"/>
          <w:szCs w:val="27"/>
        </w:rPr>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Методическая служба школы – это гибкая, развивающаяся </w:t>
      </w:r>
      <w:proofErr w:type="spellStart"/>
      <w:r w:rsidRPr="00153DB5">
        <w:rPr>
          <w:rFonts w:ascii="Times New Roman" w:hAnsi="Times New Roman" w:cs="Times New Roman"/>
          <w:sz w:val="27"/>
          <w:szCs w:val="27"/>
        </w:rPr>
        <w:t>внутришкольная</w:t>
      </w:r>
      <w:proofErr w:type="spellEnd"/>
      <w:r w:rsidRPr="00153DB5">
        <w:rPr>
          <w:rFonts w:ascii="Times New Roman" w:hAnsi="Times New Roman" w:cs="Times New Roman"/>
          <w:sz w:val="27"/>
          <w:szCs w:val="27"/>
        </w:rPr>
        <w:t xml:space="preserve"> структура обеспечения, разработки и внедрения современных педагогических технологий в учебно-воспитательный процесс школы.</w:t>
      </w:r>
    </w:p>
    <w:p w:rsidR="0095115D" w:rsidRPr="00153DB5" w:rsidRDefault="0095115D" w:rsidP="0095115D">
      <w:pPr>
        <w:pStyle w:val="5"/>
        <w:shd w:val="clear" w:color="auto" w:fill="auto"/>
        <w:tabs>
          <w:tab w:val="left" w:pos="480"/>
        </w:tabs>
        <w:spacing w:line="240" w:lineRule="auto"/>
        <w:ind w:firstLine="0"/>
        <w:jc w:val="left"/>
        <w:sectPr w:rsidR="0095115D" w:rsidRPr="00153DB5" w:rsidSect="00127B17">
          <w:type w:val="continuous"/>
          <w:pgSz w:w="11905" w:h="16837"/>
          <w:pgMar w:top="1134" w:right="850" w:bottom="1134" w:left="1701" w:header="0" w:footer="3" w:gutter="0"/>
          <w:cols w:space="720"/>
          <w:noEndnote/>
          <w:docGrid w:linePitch="360"/>
        </w:sectPr>
      </w:pPr>
    </w:p>
    <w:p w:rsidR="00335A05" w:rsidRPr="00153DB5" w:rsidRDefault="007B2040">
      <w:pPr>
        <w:pStyle w:val="31"/>
        <w:keepNext/>
        <w:keepLines/>
        <w:shd w:val="clear" w:color="auto" w:fill="auto"/>
        <w:ind w:left="1440"/>
        <w:jc w:val="left"/>
      </w:pPr>
      <w:bookmarkStart w:id="2" w:name="bookmark2"/>
      <w:r w:rsidRPr="00153DB5">
        <w:lastRenderedPageBreak/>
        <w:t>РАБОТА МЕТОДИЧЕСКОГО СОВЕТА ШКОЛЫ</w:t>
      </w:r>
      <w:bookmarkEnd w:id="2"/>
    </w:p>
    <w:p w:rsidR="00335A05" w:rsidRPr="00153DB5" w:rsidRDefault="007B2040">
      <w:pPr>
        <w:pStyle w:val="5"/>
        <w:shd w:val="clear" w:color="auto" w:fill="auto"/>
        <w:ind w:left="20" w:right="20" w:firstLine="660"/>
      </w:pPr>
      <w:r w:rsidRPr="00153DB5">
        <w:t>Во главе методической службы стоит научно-методический совет школы.</w:t>
      </w:r>
    </w:p>
    <w:p w:rsidR="00335A05" w:rsidRPr="00153DB5" w:rsidRDefault="007B2040">
      <w:pPr>
        <w:pStyle w:val="5"/>
        <w:shd w:val="clear" w:color="auto" w:fill="auto"/>
        <w:ind w:left="20" w:firstLine="660"/>
      </w:pPr>
      <w:r w:rsidRPr="00153DB5">
        <w:rPr>
          <w:rStyle w:val="15"/>
        </w:rPr>
        <w:t>Цель</w:t>
      </w:r>
      <w:r w:rsidRPr="00153DB5">
        <w:t xml:space="preserve"> деятельности методического совета:</w:t>
      </w:r>
    </w:p>
    <w:p w:rsidR="00335A05" w:rsidRPr="00153DB5" w:rsidRDefault="007B2040">
      <w:pPr>
        <w:pStyle w:val="5"/>
        <w:numPr>
          <w:ilvl w:val="0"/>
          <w:numId w:val="2"/>
        </w:numPr>
        <w:shd w:val="clear" w:color="auto" w:fill="auto"/>
        <w:tabs>
          <w:tab w:val="left" w:pos="1050"/>
        </w:tabs>
        <w:spacing w:line="317" w:lineRule="exact"/>
        <w:ind w:left="1100" w:right="20" w:hanging="400"/>
      </w:pPr>
      <w:r w:rsidRPr="00153DB5">
        <w:t>педагогическое сопровождение учителя в процессе его профессиональной деятельности и педагогическая поддержка в соответствии с его профессиональными потребностями с целью решения поставленных перед школой задач;</w:t>
      </w:r>
    </w:p>
    <w:p w:rsidR="00335A05" w:rsidRPr="00153DB5" w:rsidRDefault="007B2040">
      <w:pPr>
        <w:pStyle w:val="5"/>
        <w:numPr>
          <w:ilvl w:val="0"/>
          <w:numId w:val="2"/>
        </w:numPr>
        <w:shd w:val="clear" w:color="auto" w:fill="auto"/>
        <w:tabs>
          <w:tab w:val="left" w:pos="1055"/>
        </w:tabs>
        <w:ind w:left="1100" w:right="20" w:hanging="400"/>
      </w:pPr>
      <w:r w:rsidRPr="00153DB5">
        <w:t>организация и координация методического обеспечения учебно- воспитательного процесса, методической учёбы педагогических кадров.</w:t>
      </w:r>
    </w:p>
    <w:p w:rsidR="00335A05" w:rsidRPr="00153DB5" w:rsidRDefault="007B2040">
      <w:pPr>
        <w:pStyle w:val="5"/>
        <w:shd w:val="clear" w:color="auto" w:fill="auto"/>
        <w:ind w:left="20" w:right="20" w:firstLine="660"/>
      </w:pPr>
      <w:r w:rsidRPr="00153DB5">
        <w:t>Научно-методический совет выполняет координацию методической работы и отслеживание выполнения программы развития. В состав методического совета входят руководители МО и представители администрации, психологическая служба школы.</w:t>
      </w:r>
    </w:p>
    <w:p w:rsidR="0095115D" w:rsidRPr="00153DB5" w:rsidRDefault="0095115D" w:rsidP="0095115D">
      <w:pPr>
        <w:spacing w:line="253" w:lineRule="atLeast"/>
        <w:jc w:val="center"/>
        <w:rPr>
          <w:rFonts w:ascii="Calibri" w:eastAsia="Times New Roman" w:hAnsi="Calibri" w:cs="Times New Roman"/>
          <w:sz w:val="27"/>
          <w:szCs w:val="27"/>
        </w:rPr>
      </w:pPr>
      <w:r w:rsidRPr="00153DB5">
        <w:rPr>
          <w:rFonts w:ascii="Times New Roman" w:eastAsia="Times New Roman" w:hAnsi="Times New Roman" w:cs="Times New Roman"/>
          <w:b/>
          <w:bCs/>
          <w:sz w:val="27"/>
          <w:szCs w:val="27"/>
        </w:rPr>
        <w:t>Методический совет школы:</w:t>
      </w:r>
    </w:p>
    <w:p w:rsidR="0095115D" w:rsidRPr="00153DB5" w:rsidRDefault="00EA7455" w:rsidP="003D6090">
      <w:pPr>
        <w:numPr>
          <w:ilvl w:val="0"/>
          <w:numId w:val="11"/>
        </w:numPr>
        <w:spacing w:line="360" w:lineRule="auto"/>
        <w:jc w:val="both"/>
        <w:rPr>
          <w:rFonts w:ascii="Calibri" w:eastAsia="Times New Roman" w:hAnsi="Calibri" w:cs="Times New Roman"/>
          <w:sz w:val="27"/>
          <w:szCs w:val="27"/>
        </w:rPr>
      </w:pPr>
      <w:proofErr w:type="spellStart"/>
      <w:r>
        <w:rPr>
          <w:rFonts w:ascii="Times New Roman" w:eastAsia="Times New Roman" w:hAnsi="Times New Roman" w:cs="Times New Roman"/>
          <w:sz w:val="27"/>
          <w:szCs w:val="27"/>
        </w:rPr>
        <w:t>Истамулова</w:t>
      </w:r>
      <w:proofErr w:type="spellEnd"/>
      <w:r>
        <w:rPr>
          <w:rFonts w:ascii="Times New Roman" w:eastAsia="Times New Roman" w:hAnsi="Times New Roman" w:cs="Times New Roman"/>
          <w:sz w:val="27"/>
          <w:szCs w:val="27"/>
        </w:rPr>
        <w:t xml:space="preserve"> З.С.</w:t>
      </w:r>
      <w:r w:rsidR="0095115D" w:rsidRPr="00153DB5">
        <w:rPr>
          <w:rFonts w:ascii="Times New Roman" w:eastAsia="Times New Roman" w:hAnsi="Times New Roman" w:cs="Times New Roman"/>
          <w:sz w:val="27"/>
          <w:szCs w:val="27"/>
        </w:rPr>
        <w:t>, заместитель директора по научно-методической работе.</w:t>
      </w:r>
    </w:p>
    <w:p w:rsidR="0095115D" w:rsidRPr="00153DB5" w:rsidRDefault="00EA7455" w:rsidP="003D6090">
      <w:pPr>
        <w:numPr>
          <w:ilvl w:val="0"/>
          <w:numId w:val="11"/>
        </w:numPr>
        <w:spacing w:line="360" w:lineRule="auto"/>
        <w:jc w:val="both"/>
        <w:rPr>
          <w:rFonts w:ascii="Calibri" w:eastAsia="Times New Roman" w:hAnsi="Calibri" w:cs="Times New Roman"/>
          <w:sz w:val="27"/>
          <w:szCs w:val="27"/>
        </w:rPr>
      </w:pPr>
      <w:r>
        <w:rPr>
          <w:rFonts w:ascii="Times New Roman" w:eastAsia="Times New Roman" w:hAnsi="Times New Roman" w:cs="Times New Roman"/>
          <w:sz w:val="27"/>
          <w:szCs w:val="27"/>
        </w:rPr>
        <w:t>Каурнукаева З.В.</w:t>
      </w:r>
      <w:r w:rsidR="0095115D" w:rsidRPr="00153DB5">
        <w:rPr>
          <w:rFonts w:ascii="Times New Roman" w:eastAsia="Times New Roman" w:hAnsi="Times New Roman" w:cs="Times New Roman"/>
          <w:sz w:val="27"/>
          <w:szCs w:val="27"/>
        </w:rPr>
        <w:t>, заместитель директора по учебно-</w:t>
      </w:r>
      <w:r w:rsidRPr="00153DB5">
        <w:rPr>
          <w:rFonts w:ascii="Times New Roman" w:eastAsia="Times New Roman" w:hAnsi="Times New Roman" w:cs="Times New Roman"/>
          <w:sz w:val="27"/>
          <w:szCs w:val="27"/>
        </w:rPr>
        <w:t>воспитательной работе</w:t>
      </w:r>
      <w:r w:rsidR="0095115D" w:rsidRPr="00153DB5">
        <w:rPr>
          <w:rFonts w:ascii="Times New Roman" w:eastAsia="Times New Roman" w:hAnsi="Times New Roman" w:cs="Times New Roman"/>
          <w:sz w:val="27"/>
          <w:szCs w:val="27"/>
        </w:rPr>
        <w:t>.</w:t>
      </w:r>
    </w:p>
    <w:p w:rsidR="0095115D" w:rsidRPr="00153DB5" w:rsidRDefault="00EA7455" w:rsidP="003D6090">
      <w:pPr>
        <w:numPr>
          <w:ilvl w:val="0"/>
          <w:numId w:val="11"/>
        </w:numPr>
        <w:spacing w:line="360" w:lineRule="auto"/>
        <w:jc w:val="both"/>
        <w:rPr>
          <w:rFonts w:ascii="Calibri" w:eastAsia="Times New Roman" w:hAnsi="Calibri" w:cs="Times New Roman"/>
          <w:sz w:val="27"/>
          <w:szCs w:val="27"/>
        </w:rPr>
      </w:pPr>
      <w:proofErr w:type="spellStart"/>
      <w:r>
        <w:rPr>
          <w:rFonts w:ascii="Times New Roman" w:eastAsia="Times New Roman" w:hAnsi="Times New Roman" w:cs="Times New Roman"/>
          <w:sz w:val="27"/>
          <w:szCs w:val="27"/>
        </w:rPr>
        <w:t>Газиева</w:t>
      </w:r>
      <w:proofErr w:type="spellEnd"/>
      <w:r>
        <w:rPr>
          <w:rFonts w:ascii="Times New Roman" w:eastAsia="Times New Roman" w:hAnsi="Times New Roman" w:cs="Times New Roman"/>
          <w:sz w:val="27"/>
          <w:szCs w:val="27"/>
        </w:rPr>
        <w:t xml:space="preserve"> П.Ш.</w:t>
      </w:r>
      <w:r w:rsidR="0095115D" w:rsidRPr="00153DB5">
        <w:rPr>
          <w:rFonts w:ascii="Times New Roman" w:eastAsia="Times New Roman" w:hAnsi="Times New Roman" w:cs="Times New Roman"/>
          <w:sz w:val="27"/>
          <w:szCs w:val="27"/>
        </w:rPr>
        <w:t>, заместитель директора по УВР начальной школы.</w:t>
      </w:r>
    </w:p>
    <w:p w:rsidR="0095115D" w:rsidRPr="00153DB5" w:rsidRDefault="00EA7455" w:rsidP="003D6090">
      <w:pPr>
        <w:numPr>
          <w:ilvl w:val="0"/>
          <w:numId w:val="11"/>
        </w:numPr>
        <w:spacing w:line="360" w:lineRule="auto"/>
        <w:jc w:val="both"/>
        <w:rPr>
          <w:rFonts w:ascii="Calibri" w:eastAsia="Times New Roman" w:hAnsi="Calibri" w:cs="Times New Roman"/>
          <w:sz w:val="27"/>
          <w:szCs w:val="27"/>
        </w:rPr>
      </w:pPr>
      <w:proofErr w:type="spellStart"/>
      <w:r>
        <w:rPr>
          <w:rFonts w:ascii="Times New Roman" w:eastAsia="Times New Roman" w:hAnsi="Times New Roman" w:cs="Times New Roman"/>
          <w:sz w:val="27"/>
          <w:szCs w:val="27"/>
        </w:rPr>
        <w:t>Илаева</w:t>
      </w:r>
      <w:proofErr w:type="spellEnd"/>
      <w:r>
        <w:rPr>
          <w:rFonts w:ascii="Times New Roman" w:eastAsia="Times New Roman" w:hAnsi="Times New Roman" w:cs="Times New Roman"/>
          <w:sz w:val="27"/>
          <w:szCs w:val="27"/>
        </w:rPr>
        <w:t xml:space="preserve"> С.Х.</w:t>
      </w:r>
      <w:r w:rsidR="0095115D" w:rsidRPr="00153DB5">
        <w:rPr>
          <w:rFonts w:ascii="Times New Roman" w:eastAsia="Times New Roman" w:hAnsi="Times New Roman" w:cs="Times New Roman"/>
          <w:sz w:val="27"/>
          <w:szCs w:val="27"/>
        </w:rPr>
        <w:t xml:space="preserve">, заместитель директора школы по воспитательной работе, </w:t>
      </w:r>
      <w:r>
        <w:rPr>
          <w:rFonts w:ascii="Times New Roman" w:eastAsia="Times New Roman" w:hAnsi="Times New Roman" w:cs="Times New Roman"/>
          <w:sz w:val="27"/>
          <w:szCs w:val="27"/>
        </w:rPr>
        <w:t xml:space="preserve"> </w:t>
      </w:r>
    </w:p>
    <w:p w:rsidR="0095115D" w:rsidRPr="00153DB5" w:rsidRDefault="00EA7455" w:rsidP="003D6090">
      <w:pPr>
        <w:numPr>
          <w:ilvl w:val="0"/>
          <w:numId w:val="11"/>
        </w:numPr>
        <w:spacing w:line="360" w:lineRule="auto"/>
        <w:jc w:val="both"/>
        <w:rPr>
          <w:rFonts w:ascii="Calibri" w:eastAsia="Times New Roman" w:hAnsi="Calibri" w:cs="Times New Roman"/>
          <w:sz w:val="27"/>
          <w:szCs w:val="27"/>
        </w:rPr>
      </w:pPr>
      <w:proofErr w:type="spellStart"/>
      <w:r>
        <w:rPr>
          <w:rFonts w:ascii="Times New Roman" w:eastAsia="Times New Roman" w:hAnsi="Times New Roman" w:cs="Times New Roman"/>
          <w:sz w:val="27"/>
          <w:szCs w:val="27"/>
        </w:rPr>
        <w:t>Муталипов</w:t>
      </w:r>
      <w:proofErr w:type="spellEnd"/>
      <w:r>
        <w:rPr>
          <w:rFonts w:ascii="Times New Roman" w:eastAsia="Times New Roman" w:hAnsi="Times New Roman" w:cs="Times New Roman"/>
          <w:sz w:val="27"/>
          <w:szCs w:val="27"/>
        </w:rPr>
        <w:t xml:space="preserve"> И.М.</w:t>
      </w:r>
      <w:r w:rsidR="0095115D" w:rsidRPr="00153DB5">
        <w:rPr>
          <w:rFonts w:ascii="Times New Roman" w:eastAsia="Times New Roman" w:hAnsi="Times New Roman" w:cs="Times New Roman"/>
          <w:sz w:val="27"/>
          <w:szCs w:val="27"/>
        </w:rPr>
        <w:t>, заместитель директора по информационным технологиям.</w:t>
      </w:r>
    </w:p>
    <w:p w:rsidR="00945496" w:rsidRPr="00153DB5" w:rsidRDefault="0095115D" w:rsidP="00945496">
      <w:pPr>
        <w:spacing w:line="253" w:lineRule="atLeast"/>
        <w:jc w:val="center"/>
        <w:rPr>
          <w:rFonts w:ascii="Calibri" w:eastAsia="Times New Roman" w:hAnsi="Calibri" w:cs="Times New Roman"/>
          <w:sz w:val="27"/>
          <w:szCs w:val="27"/>
        </w:rPr>
      </w:pPr>
      <w:r w:rsidRPr="00153DB5">
        <w:rPr>
          <w:rFonts w:ascii="Times New Roman" w:eastAsia="Times New Roman" w:hAnsi="Times New Roman" w:cs="Times New Roman"/>
          <w:b/>
          <w:bCs/>
          <w:sz w:val="27"/>
          <w:szCs w:val="27"/>
        </w:rPr>
        <w:t xml:space="preserve">Руководители методических </w:t>
      </w:r>
      <w:r w:rsidR="00EA7455" w:rsidRPr="00153DB5">
        <w:rPr>
          <w:rFonts w:ascii="Times New Roman" w:eastAsia="Times New Roman" w:hAnsi="Times New Roman" w:cs="Times New Roman"/>
          <w:b/>
          <w:bCs/>
          <w:sz w:val="27"/>
          <w:szCs w:val="27"/>
        </w:rPr>
        <w:t>объединений при</w:t>
      </w:r>
      <w:r w:rsidRPr="00153DB5">
        <w:rPr>
          <w:rFonts w:ascii="Times New Roman" w:eastAsia="Times New Roman" w:hAnsi="Times New Roman" w:cs="Times New Roman"/>
          <w:b/>
          <w:bCs/>
          <w:sz w:val="27"/>
          <w:szCs w:val="27"/>
        </w:rPr>
        <w:t xml:space="preserve"> ШМС:</w:t>
      </w:r>
    </w:p>
    <w:p w:rsidR="0095115D" w:rsidRPr="00153DB5" w:rsidRDefault="00EA7455" w:rsidP="003D6090">
      <w:pPr>
        <w:numPr>
          <w:ilvl w:val="0"/>
          <w:numId w:val="12"/>
        </w:numPr>
        <w:jc w:val="both"/>
        <w:rPr>
          <w:rFonts w:ascii="Calibri" w:eastAsia="Times New Roman" w:hAnsi="Calibri" w:cs="Times New Roman"/>
          <w:sz w:val="27"/>
          <w:szCs w:val="27"/>
        </w:rPr>
      </w:pPr>
      <w:proofErr w:type="spellStart"/>
      <w:r>
        <w:rPr>
          <w:rFonts w:ascii="Times New Roman" w:eastAsia="Times New Roman" w:hAnsi="Times New Roman" w:cs="Times New Roman"/>
          <w:sz w:val="27"/>
          <w:szCs w:val="27"/>
        </w:rPr>
        <w:t>Дакуева</w:t>
      </w:r>
      <w:proofErr w:type="spellEnd"/>
      <w:r>
        <w:rPr>
          <w:rFonts w:ascii="Times New Roman" w:eastAsia="Times New Roman" w:hAnsi="Times New Roman" w:cs="Times New Roman"/>
          <w:sz w:val="27"/>
          <w:szCs w:val="27"/>
        </w:rPr>
        <w:t xml:space="preserve"> Т.Х.</w:t>
      </w:r>
      <w:r w:rsidR="0095115D" w:rsidRPr="00153DB5">
        <w:rPr>
          <w:rFonts w:ascii="Times New Roman" w:eastAsia="Times New Roman" w:hAnsi="Times New Roman" w:cs="Times New Roman"/>
          <w:sz w:val="27"/>
          <w:szCs w:val="27"/>
        </w:rPr>
        <w:t>, руководитель методического объединения учителей русского языка и литературы;</w:t>
      </w:r>
    </w:p>
    <w:p w:rsidR="0095115D" w:rsidRPr="00EA7455" w:rsidRDefault="00EA7455" w:rsidP="00EA7455">
      <w:pPr>
        <w:numPr>
          <w:ilvl w:val="0"/>
          <w:numId w:val="12"/>
        </w:numPr>
        <w:jc w:val="both"/>
        <w:rPr>
          <w:rFonts w:ascii="Calibri" w:eastAsia="Times New Roman" w:hAnsi="Calibri" w:cs="Times New Roman"/>
          <w:sz w:val="27"/>
          <w:szCs w:val="27"/>
        </w:rPr>
      </w:pPr>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Истамулова</w:t>
      </w:r>
      <w:proofErr w:type="spellEnd"/>
      <w:r>
        <w:rPr>
          <w:rFonts w:ascii="Times New Roman" w:eastAsia="Times New Roman" w:hAnsi="Times New Roman" w:cs="Times New Roman"/>
          <w:sz w:val="27"/>
          <w:szCs w:val="27"/>
        </w:rPr>
        <w:t xml:space="preserve"> М</w:t>
      </w:r>
      <w:r w:rsidR="00945496" w:rsidRPr="00EA7455">
        <w:rPr>
          <w:rFonts w:ascii="Times New Roman" w:eastAsia="Times New Roman" w:hAnsi="Times New Roman" w:cs="Times New Roman"/>
          <w:sz w:val="27"/>
          <w:szCs w:val="27"/>
        </w:rPr>
        <w:t>.</w:t>
      </w:r>
      <w:r>
        <w:rPr>
          <w:rFonts w:ascii="Times New Roman" w:eastAsia="Times New Roman" w:hAnsi="Times New Roman" w:cs="Times New Roman"/>
          <w:sz w:val="27"/>
          <w:szCs w:val="27"/>
        </w:rPr>
        <w:t>С.</w:t>
      </w:r>
      <w:r w:rsidR="00945496" w:rsidRPr="00EA7455">
        <w:rPr>
          <w:rFonts w:ascii="Times New Roman" w:eastAsia="Times New Roman" w:hAnsi="Times New Roman" w:cs="Times New Roman"/>
          <w:sz w:val="27"/>
          <w:szCs w:val="27"/>
        </w:rPr>
        <w:t>, руководитель методического</w:t>
      </w:r>
      <w:r>
        <w:rPr>
          <w:rFonts w:ascii="Times New Roman" w:eastAsia="Times New Roman" w:hAnsi="Times New Roman" w:cs="Times New Roman"/>
          <w:sz w:val="27"/>
          <w:szCs w:val="27"/>
        </w:rPr>
        <w:t xml:space="preserve"> </w:t>
      </w:r>
      <w:r w:rsidRPr="00EA7455">
        <w:rPr>
          <w:rFonts w:ascii="Times New Roman" w:eastAsia="Times New Roman" w:hAnsi="Times New Roman" w:cs="Times New Roman"/>
          <w:sz w:val="27"/>
          <w:szCs w:val="27"/>
        </w:rPr>
        <w:t>объединения учителей</w:t>
      </w:r>
      <w:r w:rsidR="00945496" w:rsidRPr="00EA7455">
        <w:rPr>
          <w:rFonts w:ascii="Times New Roman" w:eastAsia="Times New Roman" w:hAnsi="Times New Roman" w:cs="Times New Roman"/>
          <w:sz w:val="27"/>
          <w:szCs w:val="27"/>
        </w:rPr>
        <w:t xml:space="preserve"> </w:t>
      </w:r>
      <w:r w:rsidR="0095115D" w:rsidRPr="00EA7455">
        <w:rPr>
          <w:rFonts w:ascii="Times New Roman" w:eastAsia="Times New Roman" w:hAnsi="Times New Roman" w:cs="Times New Roman"/>
          <w:sz w:val="27"/>
          <w:szCs w:val="27"/>
        </w:rPr>
        <w:t xml:space="preserve">естественно-научных предметов; </w:t>
      </w:r>
    </w:p>
    <w:p w:rsidR="0095115D" w:rsidRPr="00EA7455" w:rsidRDefault="00EA7455" w:rsidP="00EA7455">
      <w:pPr>
        <w:numPr>
          <w:ilvl w:val="0"/>
          <w:numId w:val="12"/>
        </w:numPr>
        <w:jc w:val="both"/>
        <w:rPr>
          <w:rFonts w:ascii="Calibri" w:eastAsia="Times New Roman" w:hAnsi="Calibri" w:cs="Times New Roman"/>
          <w:sz w:val="27"/>
          <w:szCs w:val="27"/>
        </w:rPr>
      </w:pPr>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Газиева</w:t>
      </w:r>
      <w:proofErr w:type="spellEnd"/>
      <w:r>
        <w:rPr>
          <w:rFonts w:ascii="Times New Roman" w:eastAsia="Times New Roman" w:hAnsi="Times New Roman" w:cs="Times New Roman"/>
          <w:sz w:val="27"/>
          <w:szCs w:val="27"/>
        </w:rPr>
        <w:t xml:space="preserve"> П.Ш.</w:t>
      </w:r>
      <w:r w:rsidR="0095115D" w:rsidRPr="00EA7455">
        <w:rPr>
          <w:rFonts w:ascii="Times New Roman" w:eastAsia="Times New Roman" w:hAnsi="Times New Roman" w:cs="Times New Roman"/>
          <w:sz w:val="27"/>
          <w:szCs w:val="27"/>
        </w:rPr>
        <w:t>, руководитель методического объединения учителей начальной школы;</w:t>
      </w:r>
    </w:p>
    <w:p w:rsidR="0095115D" w:rsidRPr="00F020E8" w:rsidRDefault="00EA7455" w:rsidP="003D6090">
      <w:pPr>
        <w:numPr>
          <w:ilvl w:val="0"/>
          <w:numId w:val="12"/>
        </w:numPr>
        <w:jc w:val="both"/>
        <w:rPr>
          <w:rFonts w:ascii="Calibri" w:eastAsia="Times New Roman" w:hAnsi="Calibri" w:cs="Times New Roman"/>
          <w:sz w:val="27"/>
          <w:szCs w:val="27"/>
        </w:rPr>
      </w:pPr>
      <w:proofErr w:type="spellStart"/>
      <w:r>
        <w:rPr>
          <w:rFonts w:ascii="Times New Roman" w:eastAsia="Times New Roman" w:hAnsi="Times New Roman" w:cs="Times New Roman"/>
          <w:sz w:val="27"/>
          <w:szCs w:val="27"/>
        </w:rPr>
        <w:t>Истамулова</w:t>
      </w:r>
      <w:proofErr w:type="spellEnd"/>
      <w:r>
        <w:rPr>
          <w:rFonts w:ascii="Times New Roman" w:eastAsia="Times New Roman" w:hAnsi="Times New Roman" w:cs="Times New Roman"/>
          <w:sz w:val="27"/>
          <w:szCs w:val="27"/>
        </w:rPr>
        <w:t xml:space="preserve"> М.С.</w:t>
      </w:r>
      <w:r w:rsidR="0095115D" w:rsidRPr="00153DB5">
        <w:rPr>
          <w:rFonts w:ascii="Times New Roman" w:eastAsia="Times New Roman" w:hAnsi="Times New Roman" w:cs="Times New Roman"/>
          <w:sz w:val="27"/>
          <w:szCs w:val="27"/>
        </w:rPr>
        <w:t>, руководитель методического объединения классных руководителей.</w:t>
      </w:r>
    </w:p>
    <w:p w:rsidR="00EA7455" w:rsidRDefault="00EA7455" w:rsidP="0095115D">
      <w:pPr>
        <w:ind w:left="360"/>
        <w:jc w:val="center"/>
        <w:rPr>
          <w:rFonts w:ascii="Times New Roman" w:eastAsia="Times New Roman" w:hAnsi="Times New Roman" w:cs="Times New Roman"/>
          <w:b/>
          <w:bCs/>
          <w:sz w:val="27"/>
          <w:szCs w:val="27"/>
        </w:rPr>
      </w:pPr>
    </w:p>
    <w:p w:rsidR="0095115D" w:rsidRPr="00153DB5" w:rsidRDefault="0095115D" w:rsidP="00CA6893">
      <w:pPr>
        <w:ind w:left="360"/>
        <w:jc w:val="both"/>
        <w:rPr>
          <w:rFonts w:ascii="Times New Roman" w:eastAsia="Times New Roman" w:hAnsi="Times New Roman" w:cs="Times New Roman"/>
          <w:bCs/>
          <w:sz w:val="27"/>
          <w:szCs w:val="27"/>
        </w:rPr>
      </w:pPr>
    </w:p>
    <w:p w:rsidR="00CA6893" w:rsidRPr="00153DB5" w:rsidRDefault="00CA6893" w:rsidP="00CA6893">
      <w:pPr>
        <w:ind w:left="360"/>
        <w:jc w:val="both"/>
        <w:rPr>
          <w:rFonts w:ascii="Times New Roman" w:eastAsia="Times New Roman" w:hAnsi="Times New Roman" w:cs="Times New Roman"/>
          <w:bCs/>
          <w:sz w:val="27"/>
          <w:szCs w:val="27"/>
        </w:rPr>
      </w:pPr>
    </w:p>
    <w:p w:rsidR="00335A05" w:rsidRPr="00153DB5" w:rsidRDefault="007B2040">
      <w:pPr>
        <w:pStyle w:val="5"/>
        <w:shd w:val="clear" w:color="auto" w:fill="auto"/>
        <w:ind w:left="20" w:right="20" w:firstLine="660"/>
      </w:pPr>
      <w:r w:rsidRPr="00153DB5">
        <w:t>План работы МС подчинен задачам методической работы в соответствии с методической темой школы.</w:t>
      </w:r>
    </w:p>
    <w:p w:rsidR="00335A05" w:rsidRPr="00153DB5" w:rsidRDefault="007B2040">
      <w:pPr>
        <w:pStyle w:val="5"/>
        <w:shd w:val="clear" w:color="auto" w:fill="auto"/>
        <w:ind w:left="20" w:right="20" w:firstLine="660"/>
      </w:pPr>
      <w:r w:rsidRPr="00153DB5">
        <w:t>В течение всего учебного года НМС вёл работу по следующим направлениям:</w:t>
      </w:r>
    </w:p>
    <w:p w:rsidR="00012A88" w:rsidRPr="00153DB5" w:rsidRDefault="00012A88" w:rsidP="00012A88">
      <w:pPr>
        <w:pStyle w:val="5"/>
        <w:numPr>
          <w:ilvl w:val="0"/>
          <w:numId w:val="2"/>
        </w:numPr>
        <w:shd w:val="clear" w:color="auto" w:fill="auto"/>
        <w:spacing w:line="326" w:lineRule="exact"/>
        <w:ind w:left="993" w:right="20" w:hanging="284"/>
        <w:jc w:val="left"/>
      </w:pPr>
      <w:r w:rsidRPr="00153DB5">
        <w:t>создание условий для роста педагогического и методического мастерства учителей;</w:t>
      </w:r>
    </w:p>
    <w:p w:rsidR="00012A88" w:rsidRPr="00153DB5" w:rsidRDefault="007B2040" w:rsidP="00012A88">
      <w:pPr>
        <w:pStyle w:val="5"/>
        <w:numPr>
          <w:ilvl w:val="0"/>
          <w:numId w:val="2"/>
        </w:numPr>
        <w:shd w:val="clear" w:color="auto" w:fill="auto"/>
        <w:tabs>
          <w:tab w:val="left" w:pos="1035"/>
        </w:tabs>
        <w:spacing w:line="326" w:lineRule="exact"/>
        <w:ind w:left="993" w:right="20" w:hanging="284"/>
      </w:pPr>
      <w:r w:rsidRPr="00153DB5">
        <w:t>координация работы методических объединений учителей- предметников;</w:t>
      </w:r>
    </w:p>
    <w:p w:rsidR="00012A88" w:rsidRPr="00153DB5" w:rsidRDefault="007B2040" w:rsidP="00012A88">
      <w:pPr>
        <w:pStyle w:val="5"/>
        <w:numPr>
          <w:ilvl w:val="0"/>
          <w:numId w:val="2"/>
        </w:numPr>
        <w:shd w:val="clear" w:color="auto" w:fill="auto"/>
        <w:tabs>
          <w:tab w:val="left" w:pos="1035"/>
        </w:tabs>
        <w:spacing w:after="6" w:line="270" w:lineRule="exact"/>
        <w:ind w:left="993" w:hanging="284"/>
      </w:pPr>
      <w:r w:rsidRPr="00153DB5">
        <w:t>организация работы с одаренными детьми;</w:t>
      </w:r>
    </w:p>
    <w:p w:rsidR="00335A05" w:rsidRPr="00153DB5" w:rsidRDefault="007B2040" w:rsidP="00012A88">
      <w:pPr>
        <w:pStyle w:val="5"/>
        <w:numPr>
          <w:ilvl w:val="0"/>
          <w:numId w:val="2"/>
        </w:numPr>
        <w:shd w:val="clear" w:color="auto" w:fill="auto"/>
        <w:tabs>
          <w:tab w:val="left" w:pos="1035"/>
        </w:tabs>
        <w:spacing w:after="6" w:line="270" w:lineRule="exact"/>
        <w:ind w:left="993" w:hanging="284"/>
      </w:pPr>
      <w:r w:rsidRPr="00153DB5">
        <w:t>реализация задач методической работы, поставленных на конкретный учебный год;</w:t>
      </w:r>
    </w:p>
    <w:p w:rsidR="00335A05" w:rsidRPr="00153DB5" w:rsidRDefault="007B2040" w:rsidP="00945496">
      <w:pPr>
        <w:pStyle w:val="5"/>
        <w:numPr>
          <w:ilvl w:val="0"/>
          <w:numId w:val="2"/>
        </w:numPr>
        <w:shd w:val="clear" w:color="auto" w:fill="auto"/>
        <w:tabs>
          <w:tab w:val="left" w:pos="1055"/>
        </w:tabs>
        <w:spacing w:line="317" w:lineRule="exact"/>
        <w:ind w:left="993" w:right="20" w:hanging="284"/>
      </w:pPr>
      <w:r w:rsidRPr="00153DB5">
        <w:t xml:space="preserve">анализ качества </w:t>
      </w:r>
      <w:proofErr w:type="spellStart"/>
      <w:r w:rsidRPr="00153DB5">
        <w:t>обученности</w:t>
      </w:r>
      <w:proofErr w:type="spellEnd"/>
      <w:r w:rsidRPr="00153DB5">
        <w:t xml:space="preserve"> учащихся, определение пути коррекции;</w:t>
      </w:r>
    </w:p>
    <w:p w:rsidR="00335A05" w:rsidRPr="00153DB5" w:rsidRDefault="007B2040" w:rsidP="00945496">
      <w:pPr>
        <w:pStyle w:val="5"/>
        <w:numPr>
          <w:ilvl w:val="0"/>
          <w:numId w:val="2"/>
        </w:numPr>
        <w:shd w:val="clear" w:color="auto" w:fill="auto"/>
        <w:tabs>
          <w:tab w:val="left" w:pos="1055"/>
        </w:tabs>
        <w:spacing w:line="331" w:lineRule="exact"/>
        <w:ind w:left="993" w:right="20" w:hanging="284"/>
      </w:pPr>
      <w:r w:rsidRPr="00153DB5">
        <w:t>определение деятельности педагогического коллектива по повышению квалификации и аттестации педагогических кадров;</w:t>
      </w:r>
    </w:p>
    <w:p w:rsidR="00335A05" w:rsidRPr="00153DB5" w:rsidRDefault="007B2040" w:rsidP="00945496">
      <w:pPr>
        <w:pStyle w:val="5"/>
        <w:numPr>
          <w:ilvl w:val="0"/>
          <w:numId w:val="2"/>
        </w:numPr>
        <w:shd w:val="clear" w:color="auto" w:fill="auto"/>
        <w:tabs>
          <w:tab w:val="left" w:pos="1050"/>
        </w:tabs>
        <w:spacing w:line="331" w:lineRule="exact"/>
        <w:ind w:left="993" w:right="20" w:hanging="284"/>
      </w:pPr>
      <w:r w:rsidRPr="00153DB5">
        <w:t xml:space="preserve">проведение </w:t>
      </w:r>
      <w:proofErr w:type="spellStart"/>
      <w:r w:rsidRPr="00153DB5">
        <w:t>внутришкольных</w:t>
      </w:r>
      <w:proofErr w:type="spellEnd"/>
      <w:r w:rsidRPr="00153DB5">
        <w:t xml:space="preserve"> се</w:t>
      </w:r>
      <w:r w:rsidR="00012A88" w:rsidRPr="00153DB5">
        <w:t xml:space="preserve">минаров, педагогических </w:t>
      </w:r>
      <w:proofErr w:type="spellStart"/>
      <w:r w:rsidR="00012A88" w:rsidRPr="00153DB5">
        <w:t>чтений,</w:t>
      </w:r>
      <w:r w:rsidRPr="00153DB5">
        <w:t>конкурсов</w:t>
      </w:r>
      <w:proofErr w:type="spellEnd"/>
      <w:r w:rsidRPr="00153DB5">
        <w:t>, творческих отчетов;</w:t>
      </w:r>
    </w:p>
    <w:p w:rsidR="00335A05" w:rsidRPr="00153DB5" w:rsidRDefault="007B2040" w:rsidP="00945496">
      <w:pPr>
        <w:pStyle w:val="5"/>
        <w:numPr>
          <w:ilvl w:val="0"/>
          <w:numId w:val="2"/>
        </w:numPr>
        <w:shd w:val="clear" w:color="auto" w:fill="auto"/>
        <w:tabs>
          <w:tab w:val="left" w:pos="1026"/>
        </w:tabs>
        <w:spacing w:after="232" w:line="331" w:lineRule="exact"/>
        <w:ind w:left="993" w:hanging="284"/>
      </w:pPr>
      <w:r w:rsidRPr="00153DB5">
        <w:t>утверждение адаптированных программ спецкурсов, факультативов</w:t>
      </w:r>
      <w:r w:rsidR="007A75B7" w:rsidRPr="00153DB5">
        <w:t>.</w:t>
      </w:r>
    </w:p>
    <w:p w:rsidR="00335A05" w:rsidRPr="00153DB5" w:rsidRDefault="007B2040">
      <w:pPr>
        <w:pStyle w:val="5"/>
        <w:shd w:val="clear" w:color="auto" w:fill="auto"/>
        <w:spacing w:line="341" w:lineRule="exact"/>
        <w:ind w:left="20" w:firstLine="0"/>
        <w:jc w:val="left"/>
      </w:pPr>
      <w:r w:rsidRPr="00153DB5">
        <w:t>Приоритетные вопросы, решаемые на заседаниях МС:</w:t>
      </w:r>
    </w:p>
    <w:p w:rsidR="00335A05" w:rsidRPr="00153DB5" w:rsidRDefault="007B2040">
      <w:pPr>
        <w:pStyle w:val="5"/>
        <w:numPr>
          <w:ilvl w:val="0"/>
          <w:numId w:val="2"/>
        </w:numPr>
        <w:shd w:val="clear" w:color="auto" w:fill="auto"/>
        <w:tabs>
          <w:tab w:val="left" w:pos="1030"/>
        </w:tabs>
        <w:spacing w:line="341" w:lineRule="exact"/>
        <w:ind w:left="20" w:firstLine="660"/>
      </w:pPr>
      <w:r w:rsidRPr="00153DB5">
        <w:t xml:space="preserve">внедрение ФГОС </w:t>
      </w:r>
      <w:r w:rsidR="0095115D" w:rsidRPr="00153DB5">
        <w:t>НОО и</w:t>
      </w:r>
      <w:r w:rsidRPr="00153DB5">
        <w:t xml:space="preserve"> ФГОС ООО</w:t>
      </w:r>
    </w:p>
    <w:p w:rsidR="00335A05" w:rsidRPr="00153DB5" w:rsidRDefault="007B2040">
      <w:pPr>
        <w:pStyle w:val="5"/>
        <w:numPr>
          <w:ilvl w:val="0"/>
          <w:numId w:val="2"/>
        </w:numPr>
        <w:shd w:val="clear" w:color="auto" w:fill="auto"/>
        <w:tabs>
          <w:tab w:val="left" w:pos="1030"/>
        </w:tabs>
        <w:spacing w:line="341" w:lineRule="exact"/>
        <w:ind w:left="20" w:firstLine="660"/>
      </w:pPr>
      <w:r w:rsidRPr="00153DB5">
        <w:t>диагностика м</w:t>
      </w:r>
      <w:r w:rsidR="00012A88" w:rsidRPr="00153DB5">
        <w:t xml:space="preserve">ониторинга </w:t>
      </w:r>
      <w:proofErr w:type="spellStart"/>
      <w:r w:rsidR="00012A88" w:rsidRPr="00153DB5">
        <w:t>сформированности</w:t>
      </w:r>
      <w:proofErr w:type="spellEnd"/>
      <w:r w:rsidRPr="00153DB5">
        <w:t xml:space="preserve"> УУД</w:t>
      </w:r>
    </w:p>
    <w:p w:rsidR="00335A05" w:rsidRPr="00153DB5" w:rsidRDefault="007B2040">
      <w:pPr>
        <w:pStyle w:val="5"/>
        <w:numPr>
          <w:ilvl w:val="0"/>
          <w:numId w:val="2"/>
        </w:numPr>
        <w:shd w:val="clear" w:color="auto" w:fill="auto"/>
        <w:tabs>
          <w:tab w:val="left" w:pos="1030"/>
        </w:tabs>
        <w:ind w:left="20" w:firstLine="660"/>
      </w:pPr>
      <w:r w:rsidRPr="00153DB5">
        <w:t>внедрение и использование ЭОР и ЦОР в работе</w:t>
      </w:r>
    </w:p>
    <w:p w:rsidR="00335A05" w:rsidRPr="00153DB5" w:rsidRDefault="007B2040">
      <w:pPr>
        <w:pStyle w:val="5"/>
        <w:numPr>
          <w:ilvl w:val="0"/>
          <w:numId w:val="2"/>
        </w:numPr>
        <w:shd w:val="clear" w:color="auto" w:fill="auto"/>
        <w:tabs>
          <w:tab w:val="left" w:pos="1035"/>
        </w:tabs>
        <w:ind w:left="20" w:firstLine="660"/>
      </w:pPr>
      <w:r w:rsidRPr="00153DB5">
        <w:t>организация подготовки к ГИА</w:t>
      </w:r>
      <w:r w:rsidR="00012A88" w:rsidRPr="00153DB5">
        <w:t xml:space="preserve"> (ОГЭ, ГВЭ</w:t>
      </w:r>
      <w:r w:rsidRPr="00153DB5">
        <w:t xml:space="preserve"> и ЕГЭ</w:t>
      </w:r>
      <w:r w:rsidR="00012A88" w:rsidRPr="00153DB5">
        <w:t>)</w:t>
      </w:r>
      <w:r w:rsidRPr="00153DB5">
        <w:t>.</w:t>
      </w:r>
    </w:p>
    <w:p w:rsidR="00335A05" w:rsidRPr="00153DB5" w:rsidRDefault="007B2040" w:rsidP="00012A88">
      <w:pPr>
        <w:pStyle w:val="5"/>
        <w:shd w:val="clear" w:color="auto" w:fill="auto"/>
        <w:ind w:left="20" w:right="440" w:firstLine="660"/>
      </w:pPr>
      <w:r w:rsidRPr="00153DB5">
        <w:t>Работа НМС осуществлялась на основе годового плана. На заседаниях рассматривались вопросы:</w:t>
      </w:r>
    </w:p>
    <w:p w:rsidR="00335A05" w:rsidRPr="00153DB5" w:rsidRDefault="007B2040">
      <w:pPr>
        <w:pStyle w:val="31"/>
        <w:keepNext/>
        <w:keepLines/>
        <w:shd w:val="clear" w:color="auto" w:fill="auto"/>
        <w:ind w:left="4140"/>
        <w:jc w:val="left"/>
      </w:pPr>
      <w:bookmarkStart w:id="3" w:name="bookmark3"/>
      <w:r w:rsidRPr="00153DB5">
        <w:t>Сентябрь</w:t>
      </w:r>
      <w:bookmarkEnd w:id="3"/>
    </w:p>
    <w:p w:rsidR="00335A05" w:rsidRPr="00153DB5" w:rsidRDefault="007B2040">
      <w:pPr>
        <w:pStyle w:val="5"/>
        <w:shd w:val="clear" w:color="auto" w:fill="auto"/>
        <w:ind w:left="20" w:firstLine="0"/>
        <w:jc w:val="left"/>
      </w:pPr>
      <w:r w:rsidRPr="00153DB5">
        <w:rPr>
          <w:rStyle w:val="115pt"/>
          <w:sz w:val="27"/>
          <w:szCs w:val="27"/>
        </w:rPr>
        <w:t>1.</w:t>
      </w:r>
      <w:r w:rsidRPr="00153DB5">
        <w:t xml:space="preserve"> Итоги методической работы в 201</w:t>
      </w:r>
      <w:r w:rsidR="007A75B7" w:rsidRPr="00153DB5">
        <w:t>5</w:t>
      </w:r>
      <w:r w:rsidRPr="00153DB5">
        <w:t>-201</w:t>
      </w:r>
      <w:r w:rsidR="007A75B7" w:rsidRPr="00153DB5">
        <w:t>6</w:t>
      </w:r>
      <w:r w:rsidRPr="00153DB5">
        <w:t xml:space="preserve"> уче</w:t>
      </w:r>
      <w:r w:rsidR="007A75B7" w:rsidRPr="00153DB5">
        <w:t>бном году.</w:t>
      </w:r>
    </w:p>
    <w:p w:rsidR="00335A05" w:rsidRPr="00153DB5" w:rsidRDefault="007B2040" w:rsidP="007A75B7">
      <w:pPr>
        <w:pStyle w:val="5"/>
        <w:shd w:val="clear" w:color="auto" w:fill="auto"/>
        <w:ind w:firstLine="0"/>
      </w:pPr>
      <w:r w:rsidRPr="00153DB5">
        <w:t>Планирование работы на 201</w:t>
      </w:r>
      <w:r w:rsidR="007A75B7" w:rsidRPr="00153DB5">
        <w:t>6</w:t>
      </w:r>
      <w:r w:rsidRPr="00153DB5">
        <w:t>-201</w:t>
      </w:r>
      <w:r w:rsidR="007A75B7" w:rsidRPr="00153DB5">
        <w:t>7</w:t>
      </w:r>
      <w:r w:rsidRPr="00153DB5">
        <w:t>учебный год.</w:t>
      </w:r>
    </w:p>
    <w:p w:rsidR="007A75B7" w:rsidRPr="00153DB5" w:rsidRDefault="0021666A" w:rsidP="0021666A">
      <w:pPr>
        <w:pStyle w:val="ab"/>
        <w:jc w:val="both"/>
        <w:rPr>
          <w:rFonts w:ascii="Times New Roman" w:eastAsia="Times New Roman" w:hAnsi="Times New Roman" w:cs="Times New Roman"/>
          <w:sz w:val="27"/>
          <w:szCs w:val="27"/>
        </w:rPr>
      </w:pPr>
      <w:r w:rsidRPr="00153DB5">
        <w:rPr>
          <w:rFonts w:ascii="Times New Roman" w:eastAsia="Times New Roman" w:hAnsi="Times New Roman" w:cs="Times New Roman"/>
          <w:sz w:val="27"/>
          <w:szCs w:val="27"/>
        </w:rPr>
        <w:t>2</w:t>
      </w:r>
      <w:r w:rsidR="007A75B7" w:rsidRPr="00153DB5">
        <w:rPr>
          <w:rFonts w:ascii="Times New Roman" w:eastAsia="Times New Roman" w:hAnsi="Times New Roman" w:cs="Times New Roman"/>
          <w:sz w:val="27"/>
          <w:szCs w:val="27"/>
        </w:rPr>
        <w:t>.Основные направления методической и инновационной работы в 2016-2017 учебном году.</w:t>
      </w:r>
    </w:p>
    <w:p w:rsidR="007A75B7" w:rsidRPr="00153DB5" w:rsidRDefault="0021666A" w:rsidP="0021666A">
      <w:pPr>
        <w:pStyle w:val="ab"/>
        <w:jc w:val="both"/>
        <w:rPr>
          <w:rFonts w:ascii="Times New Roman" w:hAnsi="Times New Roman" w:cs="Times New Roman"/>
          <w:sz w:val="27"/>
          <w:szCs w:val="27"/>
        </w:rPr>
      </w:pPr>
      <w:r w:rsidRPr="00153DB5">
        <w:rPr>
          <w:rFonts w:ascii="Times New Roman" w:hAnsi="Times New Roman" w:cs="Times New Roman"/>
          <w:sz w:val="27"/>
          <w:szCs w:val="27"/>
        </w:rPr>
        <w:t xml:space="preserve">3. </w:t>
      </w:r>
      <w:r w:rsidR="007A75B7" w:rsidRPr="00153DB5">
        <w:rPr>
          <w:rFonts w:ascii="Times New Roman" w:hAnsi="Times New Roman" w:cs="Times New Roman"/>
          <w:sz w:val="27"/>
          <w:szCs w:val="27"/>
        </w:rPr>
        <w:t>Задачи по повышению эффектив</w:t>
      </w:r>
      <w:r w:rsidRPr="00153DB5">
        <w:rPr>
          <w:rFonts w:ascii="Times New Roman" w:hAnsi="Times New Roman" w:cs="Times New Roman"/>
          <w:sz w:val="27"/>
          <w:szCs w:val="27"/>
        </w:rPr>
        <w:t>нос</w:t>
      </w:r>
      <w:r w:rsidR="007A75B7" w:rsidRPr="00153DB5">
        <w:rPr>
          <w:rFonts w:ascii="Times New Roman" w:hAnsi="Times New Roman" w:cs="Times New Roman"/>
          <w:sz w:val="27"/>
          <w:szCs w:val="27"/>
        </w:rPr>
        <w:t>ти и качества образовательного процесса на новый учебный год.</w:t>
      </w:r>
    </w:p>
    <w:p w:rsidR="007A75B7" w:rsidRPr="00153DB5" w:rsidRDefault="0021666A" w:rsidP="0021666A">
      <w:pPr>
        <w:pStyle w:val="ab"/>
        <w:jc w:val="both"/>
        <w:rPr>
          <w:rFonts w:ascii="Times New Roman" w:hAnsi="Times New Roman" w:cs="Times New Roman"/>
          <w:sz w:val="27"/>
          <w:szCs w:val="27"/>
        </w:rPr>
      </w:pPr>
      <w:r w:rsidRPr="00153DB5">
        <w:rPr>
          <w:rFonts w:ascii="Times New Roman" w:hAnsi="Times New Roman" w:cs="Times New Roman"/>
          <w:sz w:val="27"/>
          <w:szCs w:val="27"/>
        </w:rPr>
        <w:t xml:space="preserve">4. </w:t>
      </w:r>
      <w:r w:rsidR="007A75B7" w:rsidRPr="00153DB5">
        <w:rPr>
          <w:rFonts w:ascii="Times New Roman" w:hAnsi="Times New Roman" w:cs="Times New Roman"/>
          <w:sz w:val="27"/>
          <w:szCs w:val="27"/>
        </w:rPr>
        <w:t>Переход на реализацию ФГОС ООО в 8-х классах.</w:t>
      </w:r>
    </w:p>
    <w:p w:rsidR="007A75B7" w:rsidRPr="00153DB5" w:rsidRDefault="0021666A" w:rsidP="0021666A">
      <w:pPr>
        <w:pStyle w:val="ab"/>
        <w:jc w:val="both"/>
        <w:rPr>
          <w:rFonts w:ascii="Times New Roman" w:hAnsi="Times New Roman" w:cs="Times New Roman"/>
          <w:sz w:val="27"/>
          <w:szCs w:val="27"/>
        </w:rPr>
      </w:pPr>
      <w:r w:rsidRPr="00153DB5">
        <w:rPr>
          <w:rFonts w:ascii="Times New Roman" w:hAnsi="Times New Roman" w:cs="Times New Roman"/>
          <w:sz w:val="27"/>
          <w:szCs w:val="27"/>
        </w:rPr>
        <w:t xml:space="preserve">5. </w:t>
      </w:r>
      <w:r w:rsidR="007A75B7" w:rsidRPr="00153DB5">
        <w:rPr>
          <w:rFonts w:ascii="Times New Roman" w:hAnsi="Times New Roman" w:cs="Times New Roman"/>
          <w:sz w:val="27"/>
          <w:szCs w:val="27"/>
        </w:rPr>
        <w:t>Согласование планов работы ШМО на 2016-2017 учебный год.</w:t>
      </w:r>
    </w:p>
    <w:p w:rsidR="0021666A" w:rsidRPr="00153DB5" w:rsidRDefault="0021666A" w:rsidP="0021666A">
      <w:pPr>
        <w:pStyle w:val="ab"/>
        <w:jc w:val="both"/>
        <w:rPr>
          <w:rFonts w:ascii="Times New Roman" w:hAnsi="Times New Roman" w:cs="Times New Roman"/>
          <w:sz w:val="27"/>
          <w:szCs w:val="27"/>
        </w:rPr>
      </w:pPr>
      <w:r w:rsidRPr="00153DB5">
        <w:rPr>
          <w:rFonts w:ascii="Times New Roman" w:hAnsi="Times New Roman" w:cs="Times New Roman"/>
          <w:sz w:val="27"/>
          <w:szCs w:val="27"/>
        </w:rPr>
        <w:t xml:space="preserve">6. </w:t>
      </w:r>
      <w:r w:rsidR="007A75B7" w:rsidRPr="00153DB5">
        <w:rPr>
          <w:rFonts w:ascii="Times New Roman" w:hAnsi="Times New Roman" w:cs="Times New Roman"/>
          <w:sz w:val="27"/>
          <w:szCs w:val="27"/>
        </w:rPr>
        <w:t>О работе с молодыми специалистами.</w:t>
      </w:r>
    </w:p>
    <w:p w:rsidR="0021666A" w:rsidRPr="00153DB5" w:rsidRDefault="0021666A" w:rsidP="0021666A">
      <w:pPr>
        <w:pStyle w:val="ab"/>
        <w:jc w:val="both"/>
        <w:rPr>
          <w:rFonts w:ascii="Times New Roman" w:hAnsi="Times New Roman" w:cs="Times New Roman"/>
          <w:sz w:val="27"/>
          <w:szCs w:val="27"/>
        </w:rPr>
      </w:pPr>
      <w:r w:rsidRPr="00153DB5">
        <w:rPr>
          <w:rFonts w:ascii="Times New Roman" w:hAnsi="Times New Roman" w:cs="Times New Roman"/>
          <w:sz w:val="27"/>
          <w:szCs w:val="27"/>
        </w:rPr>
        <w:t xml:space="preserve">7. </w:t>
      </w:r>
      <w:r w:rsidR="007A75B7" w:rsidRPr="00153DB5">
        <w:rPr>
          <w:rFonts w:ascii="Times New Roman" w:hAnsi="Times New Roman" w:cs="Times New Roman"/>
          <w:sz w:val="27"/>
          <w:szCs w:val="27"/>
        </w:rPr>
        <w:t>О проведении предметных недель и декад, месячников.</w:t>
      </w:r>
    </w:p>
    <w:p w:rsidR="007A75B7" w:rsidRPr="00153DB5" w:rsidRDefault="0021666A" w:rsidP="0021666A">
      <w:pPr>
        <w:pStyle w:val="ab"/>
        <w:jc w:val="both"/>
        <w:rPr>
          <w:rFonts w:ascii="Times New Roman" w:hAnsi="Times New Roman" w:cs="Times New Roman"/>
          <w:sz w:val="27"/>
          <w:szCs w:val="27"/>
        </w:rPr>
      </w:pPr>
      <w:r w:rsidRPr="00153DB5">
        <w:rPr>
          <w:rFonts w:ascii="Times New Roman" w:hAnsi="Times New Roman" w:cs="Times New Roman"/>
          <w:sz w:val="27"/>
          <w:szCs w:val="27"/>
        </w:rPr>
        <w:t xml:space="preserve">8. </w:t>
      </w:r>
      <w:r w:rsidR="007A75B7" w:rsidRPr="00153DB5">
        <w:rPr>
          <w:rFonts w:ascii="Times New Roman" w:hAnsi="Times New Roman" w:cs="Times New Roman"/>
          <w:sz w:val="27"/>
          <w:szCs w:val="27"/>
        </w:rPr>
        <w:t>О реализации работы школы по единой методической теме.</w:t>
      </w:r>
    </w:p>
    <w:p w:rsidR="007A75B7" w:rsidRPr="00153DB5" w:rsidRDefault="0021666A" w:rsidP="0021666A">
      <w:pPr>
        <w:pStyle w:val="5"/>
        <w:shd w:val="clear" w:color="auto" w:fill="auto"/>
        <w:tabs>
          <w:tab w:val="left" w:pos="582"/>
        </w:tabs>
        <w:ind w:left="20" w:firstLine="0"/>
      </w:pPr>
      <w:r w:rsidRPr="00153DB5">
        <w:t xml:space="preserve">9. </w:t>
      </w:r>
      <w:r w:rsidR="007A75B7" w:rsidRPr="00153DB5">
        <w:t>Сущность содержательно-оценочной основы обучения. Отбор содержания и построение учебных программ как средство личностно - ориентированного подхода к обучающимся и повышения качества обучения</w:t>
      </w:r>
    </w:p>
    <w:p w:rsidR="00E306D5" w:rsidRPr="00153DB5" w:rsidRDefault="00E306D5" w:rsidP="0064530F">
      <w:pPr>
        <w:pStyle w:val="5"/>
        <w:shd w:val="clear" w:color="auto" w:fill="auto"/>
        <w:tabs>
          <w:tab w:val="left" w:pos="582"/>
        </w:tabs>
        <w:ind w:left="20" w:firstLine="0"/>
        <w:jc w:val="center"/>
        <w:rPr>
          <w:b/>
        </w:rPr>
      </w:pPr>
      <w:r w:rsidRPr="00153DB5">
        <w:rPr>
          <w:b/>
        </w:rPr>
        <w:t>Ноябрь</w:t>
      </w:r>
    </w:p>
    <w:p w:rsidR="00E306D5" w:rsidRPr="00153DB5" w:rsidRDefault="00E306D5" w:rsidP="006D74A0">
      <w:pPr>
        <w:pStyle w:val="ab"/>
        <w:jc w:val="both"/>
        <w:rPr>
          <w:rFonts w:ascii="Times New Roman" w:eastAsia="Times New Roman" w:hAnsi="Times New Roman" w:cs="Times New Roman"/>
          <w:sz w:val="27"/>
          <w:szCs w:val="27"/>
        </w:rPr>
      </w:pPr>
      <w:r w:rsidRPr="00153DB5">
        <w:rPr>
          <w:rFonts w:ascii="Times New Roman" w:eastAsia="Times New Roman" w:hAnsi="Times New Roman" w:cs="Times New Roman"/>
          <w:sz w:val="27"/>
          <w:szCs w:val="27"/>
        </w:rPr>
        <w:t xml:space="preserve">1. </w:t>
      </w:r>
      <w:r w:rsidRPr="00153DB5">
        <w:rPr>
          <w:rFonts w:ascii="Times New Roman" w:hAnsi="Times New Roman" w:cs="Times New Roman"/>
          <w:sz w:val="27"/>
          <w:szCs w:val="27"/>
        </w:rPr>
        <w:t>О работе с одаренными детьми.</w:t>
      </w:r>
      <w:r w:rsidRPr="00153DB5">
        <w:rPr>
          <w:rFonts w:ascii="Times New Roman" w:eastAsia="Times New Roman" w:hAnsi="Times New Roman" w:cs="Times New Roman"/>
          <w:sz w:val="27"/>
          <w:szCs w:val="27"/>
        </w:rPr>
        <w:t xml:space="preserve"> Педагогические условия создания благоприятной среды для выявления и развития детской одарённости: итоги участия обучающихся в школьном и городском туре Всероссийской олимпиады школьников, в Интернет-олимпиадах, конкурсах</w:t>
      </w:r>
    </w:p>
    <w:p w:rsidR="00E306D5" w:rsidRPr="00153DB5" w:rsidRDefault="00E306D5" w:rsidP="006D74A0">
      <w:pPr>
        <w:pStyle w:val="ab"/>
        <w:jc w:val="both"/>
        <w:rPr>
          <w:rFonts w:ascii="Times New Roman" w:eastAsia="Times New Roman" w:hAnsi="Times New Roman" w:cs="Times New Roman"/>
          <w:sz w:val="27"/>
          <w:szCs w:val="27"/>
        </w:rPr>
      </w:pPr>
      <w:r w:rsidRPr="00153DB5">
        <w:rPr>
          <w:rFonts w:ascii="Times New Roman" w:eastAsia="Times New Roman" w:hAnsi="Times New Roman" w:cs="Times New Roman"/>
          <w:sz w:val="27"/>
          <w:szCs w:val="27"/>
        </w:rPr>
        <w:t>2. Банк данных одарённых детей</w:t>
      </w:r>
    </w:p>
    <w:p w:rsidR="00E306D5" w:rsidRPr="00153DB5" w:rsidRDefault="00E306D5" w:rsidP="006D74A0">
      <w:pPr>
        <w:ind w:right="-64"/>
        <w:jc w:val="both"/>
        <w:rPr>
          <w:rFonts w:ascii="Times New Roman" w:hAnsi="Times New Roman" w:cs="Times New Roman"/>
          <w:sz w:val="27"/>
          <w:szCs w:val="27"/>
        </w:rPr>
      </w:pPr>
      <w:r w:rsidRPr="00153DB5">
        <w:rPr>
          <w:rFonts w:ascii="Times New Roman" w:hAnsi="Times New Roman" w:cs="Times New Roman"/>
          <w:sz w:val="27"/>
          <w:szCs w:val="27"/>
        </w:rPr>
        <w:lastRenderedPageBreak/>
        <w:t xml:space="preserve">3. Организация работы по аттестации педагогических работников на высшую и первую квалификационную категорию. </w:t>
      </w:r>
    </w:p>
    <w:p w:rsidR="00E306D5" w:rsidRPr="00153DB5" w:rsidRDefault="00E306D5" w:rsidP="006D74A0">
      <w:pPr>
        <w:ind w:right="-64"/>
        <w:jc w:val="both"/>
        <w:rPr>
          <w:rFonts w:ascii="Times New Roman" w:hAnsi="Times New Roman" w:cs="Times New Roman"/>
          <w:sz w:val="27"/>
          <w:szCs w:val="27"/>
        </w:rPr>
      </w:pPr>
      <w:r w:rsidRPr="00153DB5">
        <w:rPr>
          <w:rFonts w:ascii="Times New Roman" w:hAnsi="Times New Roman" w:cs="Times New Roman"/>
          <w:sz w:val="27"/>
          <w:szCs w:val="27"/>
        </w:rPr>
        <w:t xml:space="preserve">4.О работе школьных методических объединений. </w:t>
      </w:r>
    </w:p>
    <w:p w:rsidR="00E306D5" w:rsidRPr="00153DB5" w:rsidRDefault="00E306D5" w:rsidP="006D74A0">
      <w:pPr>
        <w:pStyle w:val="5"/>
        <w:shd w:val="clear" w:color="auto" w:fill="auto"/>
        <w:tabs>
          <w:tab w:val="left" w:pos="582"/>
        </w:tabs>
        <w:ind w:left="20" w:firstLine="0"/>
      </w:pPr>
      <w:r w:rsidRPr="00153DB5">
        <w:t>5.Выдвижение педагогов на участие в конкурсах профессионального мастерства.</w:t>
      </w:r>
    </w:p>
    <w:p w:rsidR="00335A05" w:rsidRPr="00153DB5" w:rsidRDefault="007B2040" w:rsidP="00F35B22">
      <w:pPr>
        <w:pStyle w:val="40"/>
        <w:keepNext/>
        <w:keepLines/>
        <w:shd w:val="clear" w:color="auto" w:fill="auto"/>
        <w:spacing w:before="0" w:line="270" w:lineRule="exact"/>
        <w:ind w:left="4460" w:firstLine="0"/>
      </w:pPr>
      <w:bookmarkStart w:id="4" w:name="bookmark5"/>
      <w:r w:rsidRPr="00153DB5">
        <w:t>Февраль</w:t>
      </w:r>
      <w:bookmarkEnd w:id="4"/>
    </w:p>
    <w:p w:rsidR="00E306D5" w:rsidRPr="00153DB5" w:rsidRDefault="00E306D5" w:rsidP="006D74A0">
      <w:pPr>
        <w:pStyle w:val="ab"/>
        <w:jc w:val="both"/>
        <w:rPr>
          <w:rFonts w:ascii="Times New Roman" w:hAnsi="Times New Roman" w:cs="Times New Roman"/>
          <w:sz w:val="27"/>
          <w:szCs w:val="27"/>
        </w:rPr>
      </w:pPr>
      <w:r w:rsidRPr="00153DB5">
        <w:rPr>
          <w:rFonts w:ascii="Times New Roman" w:eastAsia="Times New Roman" w:hAnsi="Times New Roman" w:cs="Times New Roman"/>
          <w:sz w:val="27"/>
          <w:szCs w:val="27"/>
        </w:rPr>
        <w:t>1.</w:t>
      </w:r>
      <w:r w:rsidRPr="00153DB5">
        <w:rPr>
          <w:rFonts w:ascii="Times New Roman" w:hAnsi="Times New Roman" w:cs="Times New Roman"/>
          <w:sz w:val="27"/>
          <w:szCs w:val="27"/>
        </w:rPr>
        <w:t xml:space="preserve"> «Современные педагогические методики определения качества знаний, умений и компетентностей обучающихся».</w:t>
      </w:r>
    </w:p>
    <w:p w:rsidR="00E306D5" w:rsidRPr="00153DB5" w:rsidRDefault="00E306D5" w:rsidP="006D74A0">
      <w:pPr>
        <w:spacing w:line="277" w:lineRule="exact"/>
        <w:jc w:val="both"/>
        <w:rPr>
          <w:rFonts w:ascii="Times New Roman" w:hAnsi="Times New Roman" w:cs="Times New Roman"/>
          <w:sz w:val="27"/>
          <w:szCs w:val="27"/>
        </w:rPr>
      </w:pPr>
      <w:r w:rsidRPr="00153DB5">
        <w:rPr>
          <w:rFonts w:ascii="Times New Roman" w:hAnsi="Times New Roman" w:cs="Times New Roman"/>
          <w:sz w:val="27"/>
          <w:szCs w:val="27"/>
        </w:rPr>
        <w:t>2.Корректировка научно -методической работы школы.</w:t>
      </w:r>
    </w:p>
    <w:p w:rsidR="00E306D5" w:rsidRPr="00153DB5" w:rsidRDefault="00E306D5" w:rsidP="006D74A0">
      <w:pPr>
        <w:spacing w:line="277" w:lineRule="exact"/>
        <w:jc w:val="both"/>
        <w:rPr>
          <w:rFonts w:ascii="Times New Roman" w:hAnsi="Times New Roman" w:cs="Times New Roman"/>
          <w:sz w:val="27"/>
          <w:szCs w:val="27"/>
        </w:rPr>
      </w:pPr>
      <w:r w:rsidRPr="00153DB5">
        <w:rPr>
          <w:rFonts w:ascii="Times New Roman" w:hAnsi="Times New Roman" w:cs="Times New Roman"/>
          <w:sz w:val="27"/>
          <w:szCs w:val="27"/>
        </w:rPr>
        <w:t>3.Об учебно-методическом комплекте на 2017-2018 учебный год.</w:t>
      </w:r>
    </w:p>
    <w:p w:rsidR="00E306D5" w:rsidRPr="00153DB5" w:rsidRDefault="00E306D5" w:rsidP="006D74A0">
      <w:pPr>
        <w:jc w:val="both"/>
        <w:rPr>
          <w:rFonts w:ascii="Times New Roman" w:hAnsi="Times New Roman" w:cs="Times New Roman"/>
          <w:sz w:val="27"/>
          <w:szCs w:val="27"/>
        </w:rPr>
      </w:pPr>
      <w:r w:rsidRPr="00153DB5">
        <w:rPr>
          <w:rFonts w:ascii="Times New Roman" w:hAnsi="Times New Roman" w:cs="Times New Roman"/>
          <w:sz w:val="27"/>
          <w:szCs w:val="27"/>
        </w:rPr>
        <w:t>4.Об обобщении опыта учителей школы.</w:t>
      </w:r>
    </w:p>
    <w:p w:rsidR="00E306D5" w:rsidRPr="00153DB5" w:rsidRDefault="00E306D5" w:rsidP="006D74A0">
      <w:pPr>
        <w:pStyle w:val="ab"/>
        <w:jc w:val="both"/>
        <w:rPr>
          <w:rFonts w:ascii="Times New Roman" w:eastAsia="Times New Roman" w:hAnsi="Times New Roman" w:cs="Times New Roman"/>
          <w:sz w:val="27"/>
          <w:szCs w:val="27"/>
        </w:rPr>
      </w:pPr>
      <w:r w:rsidRPr="00153DB5">
        <w:rPr>
          <w:rFonts w:ascii="Times New Roman" w:hAnsi="Times New Roman" w:cs="Times New Roman"/>
          <w:sz w:val="27"/>
          <w:szCs w:val="27"/>
        </w:rPr>
        <w:t xml:space="preserve">5.Подготовка и </w:t>
      </w:r>
      <w:r w:rsidR="00EA7455">
        <w:rPr>
          <w:rFonts w:ascii="Times New Roman" w:hAnsi="Times New Roman" w:cs="Times New Roman"/>
          <w:sz w:val="27"/>
          <w:szCs w:val="27"/>
        </w:rPr>
        <w:t>проведение методической недели</w:t>
      </w:r>
      <w:r w:rsidRPr="00153DB5">
        <w:rPr>
          <w:rFonts w:ascii="Times New Roman" w:hAnsi="Times New Roman" w:cs="Times New Roman"/>
          <w:sz w:val="27"/>
          <w:szCs w:val="27"/>
        </w:rPr>
        <w:t xml:space="preserve"> </w:t>
      </w:r>
      <w:r w:rsidRPr="00153DB5">
        <w:rPr>
          <w:rFonts w:ascii="Times New Roman" w:eastAsia="Times New Roman" w:hAnsi="Times New Roman" w:cs="Times New Roman"/>
          <w:sz w:val="27"/>
          <w:szCs w:val="27"/>
        </w:rPr>
        <w:t>«Фестиваль п</w:t>
      </w:r>
      <w:r w:rsidR="00EA7455">
        <w:rPr>
          <w:rFonts w:ascii="Times New Roman" w:eastAsia="Times New Roman" w:hAnsi="Times New Roman" w:cs="Times New Roman"/>
          <w:sz w:val="27"/>
          <w:szCs w:val="27"/>
        </w:rPr>
        <w:t>едагогических идей</w:t>
      </w:r>
      <w:r w:rsidRPr="00153DB5">
        <w:rPr>
          <w:rFonts w:ascii="Times New Roman" w:eastAsia="Times New Roman" w:hAnsi="Times New Roman" w:cs="Times New Roman"/>
          <w:sz w:val="27"/>
          <w:szCs w:val="27"/>
        </w:rPr>
        <w:t>»</w:t>
      </w:r>
      <w:r w:rsidR="00EA7455">
        <w:rPr>
          <w:rFonts w:ascii="Times New Roman" w:eastAsia="Times New Roman" w:hAnsi="Times New Roman" w:cs="Times New Roman"/>
          <w:sz w:val="27"/>
          <w:szCs w:val="27"/>
        </w:rPr>
        <w:t xml:space="preserve"> </w:t>
      </w:r>
      <w:r w:rsidRPr="00153DB5">
        <w:rPr>
          <w:rFonts w:ascii="Times New Roman" w:hAnsi="Times New Roman" w:cs="Times New Roman"/>
          <w:sz w:val="27"/>
          <w:szCs w:val="27"/>
        </w:rPr>
        <w:t>в школе.</w:t>
      </w:r>
    </w:p>
    <w:p w:rsidR="00E306D5" w:rsidRPr="00153DB5" w:rsidRDefault="00E306D5" w:rsidP="006D74A0">
      <w:pPr>
        <w:pStyle w:val="ab"/>
        <w:jc w:val="both"/>
        <w:rPr>
          <w:rFonts w:ascii="Times New Roman" w:eastAsia="Times New Roman" w:hAnsi="Times New Roman" w:cs="Times New Roman"/>
          <w:sz w:val="27"/>
          <w:szCs w:val="27"/>
        </w:rPr>
      </w:pPr>
      <w:r w:rsidRPr="00153DB5">
        <w:rPr>
          <w:rFonts w:ascii="Times New Roman" w:hAnsi="Times New Roman" w:cs="Times New Roman"/>
          <w:sz w:val="27"/>
          <w:szCs w:val="27"/>
        </w:rPr>
        <w:t>6.О работе проблемных и творческих групп учителей</w:t>
      </w:r>
    </w:p>
    <w:p w:rsidR="00E306D5" w:rsidRPr="00153DB5" w:rsidRDefault="00E306D5" w:rsidP="006D74A0">
      <w:pPr>
        <w:pStyle w:val="ab"/>
        <w:jc w:val="both"/>
        <w:rPr>
          <w:rFonts w:ascii="Times New Roman" w:eastAsia="Times New Roman" w:hAnsi="Times New Roman" w:cs="Times New Roman"/>
          <w:sz w:val="27"/>
          <w:szCs w:val="27"/>
        </w:rPr>
      </w:pPr>
      <w:r w:rsidRPr="00153DB5">
        <w:rPr>
          <w:rFonts w:ascii="Times New Roman" w:eastAsia="Times New Roman" w:hAnsi="Times New Roman" w:cs="Times New Roman"/>
          <w:sz w:val="27"/>
          <w:szCs w:val="27"/>
        </w:rPr>
        <w:t xml:space="preserve">7.Отчеты руководителей </w:t>
      </w:r>
      <w:r w:rsidR="00EA7455" w:rsidRPr="00153DB5">
        <w:rPr>
          <w:rFonts w:ascii="Times New Roman" w:eastAsia="Times New Roman" w:hAnsi="Times New Roman" w:cs="Times New Roman"/>
          <w:sz w:val="27"/>
          <w:szCs w:val="27"/>
        </w:rPr>
        <w:t>МО об</w:t>
      </w:r>
      <w:r w:rsidRPr="00153DB5">
        <w:rPr>
          <w:rFonts w:ascii="Times New Roman" w:eastAsia="Times New Roman" w:hAnsi="Times New Roman" w:cs="Times New Roman"/>
          <w:sz w:val="27"/>
          <w:szCs w:val="27"/>
        </w:rPr>
        <w:t xml:space="preserve"> исследовательской деятельности и проектной работе.</w:t>
      </w:r>
    </w:p>
    <w:p w:rsidR="00335A05" w:rsidRPr="00153DB5" w:rsidRDefault="00E306D5" w:rsidP="006D74A0">
      <w:pPr>
        <w:pStyle w:val="ab"/>
        <w:jc w:val="both"/>
        <w:rPr>
          <w:rFonts w:ascii="Times New Roman" w:eastAsia="Times New Roman" w:hAnsi="Times New Roman" w:cs="Times New Roman"/>
          <w:sz w:val="27"/>
          <w:szCs w:val="27"/>
        </w:rPr>
      </w:pPr>
      <w:r w:rsidRPr="00153DB5">
        <w:rPr>
          <w:rFonts w:ascii="Times New Roman" w:eastAsia="Times New Roman" w:hAnsi="Times New Roman" w:cs="Times New Roman"/>
          <w:sz w:val="27"/>
          <w:szCs w:val="27"/>
        </w:rPr>
        <w:t xml:space="preserve">8. </w:t>
      </w:r>
      <w:r w:rsidR="007B2040" w:rsidRPr="00153DB5">
        <w:rPr>
          <w:rFonts w:ascii="Times New Roman" w:hAnsi="Times New Roman" w:cs="Times New Roman"/>
          <w:sz w:val="27"/>
          <w:szCs w:val="27"/>
        </w:rPr>
        <w:t>О подготовке школы к ЕГЭ и ГИА</w:t>
      </w:r>
    </w:p>
    <w:p w:rsidR="00335A05" w:rsidRPr="00F020E8" w:rsidRDefault="007B2040" w:rsidP="00F020E8">
      <w:pPr>
        <w:pStyle w:val="ab"/>
        <w:jc w:val="center"/>
        <w:rPr>
          <w:rFonts w:ascii="Times New Roman" w:hAnsi="Times New Roman" w:cs="Times New Roman"/>
          <w:b/>
          <w:sz w:val="27"/>
          <w:szCs w:val="27"/>
        </w:rPr>
      </w:pPr>
      <w:bookmarkStart w:id="5" w:name="bookmark6"/>
      <w:r w:rsidRPr="00F020E8">
        <w:rPr>
          <w:rFonts w:ascii="Times New Roman" w:hAnsi="Times New Roman" w:cs="Times New Roman"/>
          <w:b/>
          <w:sz w:val="27"/>
          <w:szCs w:val="27"/>
        </w:rPr>
        <w:t>Апрель</w:t>
      </w:r>
      <w:bookmarkEnd w:id="5"/>
    </w:p>
    <w:p w:rsidR="00E306D5" w:rsidRPr="00153DB5" w:rsidRDefault="00E306D5" w:rsidP="006D74A0">
      <w:pPr>
        <w:pStyle w:val="ab"/>
        <w:jc w:val="both"/>
        <w:rPr>
          <w:rFonts w:ascii="Times New Roman" w:hAnsi="Times New Roman" w:cs="Times New Roman"/>
          <w:sz w:val="27"/>
          <w:szCs w:val="27"/>
        </w:rPr>
      </w:pPr>
      <w:r w:rsidRPr="00153DB5">
        <w:rPr>
          <w:rFonts w:ascii="Times New Roman" w:hAnsi="Times New Roman" w:cs="Times New Roman"/>
          <w:sz w:val="27"/>
          <w:szCs w:val="27"/>
        </w:rPr>
        <w:t xml:space="preserve">1. «Портфолио педагогических работников как способ оценки деятельности». </w:t>
      </w:r>
    </w:p>
    <w:p w:rsidR="00E306D5" w:rsidRPr="00153DB5" w:rsidRDefault="00E306D5" w:rsidP="006D74A0">
      <w:pPr>
        <w:pStyle w:val="ab"/>
        <w:jc w:val="both"/>
        <w:rPr>
          <w:rFonts w:ascii="Times New Roman" w:hAnsi="Times New Roman" w:cs="Times New Roman"/>
          <w:sz w:val="27"/>
          <w:szCs w:val="27"/>
        </w:rPr>
      </w:pPr>
      <w:r w:rsidRPr="00153DB5">
        <w:rPr>
          <w:rFonts w:ascii="Times New Roman" w:hAnsi="Times New Roman" w:cs="Times New Roman"/>
          <w:sz w:val="27"/>
          <w:szCs w:val="27"/>
        </w:rPr>
        <w:t>2.</w:t>
      </w:r>
      <w:r w:rsidRPr="00153DB5">
        <w:rPr>
          <w:rFonts w:ascii="Times New Roman" w:eastAsia="Times New Roman" w:hAnsi="Times New Roman" w:cs="Times New Roman"/>
          <w:sz w:val="27"/>
          <w:szCs w:val="27"/>
        </w:rPr>
        <w:t xml:space="preserve"> Организация и проведение Дня открытых дверей «Современный урок: </w:t>
      </w:r>
      <w:proofErr w:type="spellStart"/>
      <w:r w:rsidRPr="00153DB5">
        <w:rPr>
          <w:rFonts w:ascii="Times New Roman" w:eastAsia="Times New Roman" w:hAnsi="Times New Roman" w:cs="Times New Roman"/>
          <w:sz w:val="27"/>
          <w:szCs w:val="27"/>
        </w:rPr>
        <w:t>деятельностный</w:t>
      </w:r>
      <w:proofErr w:type="spellEnd"/>
      <w:r w:rsidRPr="00153DB5">
        <w:rPr>
          <w:rFonts w:ascii="Times New Roman" w:eastAsia="Times New Roman" w:hAnsi="Times New Roman" w:cs="Times New Roman"/>
          <w:sz w:val="27"/>
          <w:szCs w:val="27"/>
        </w:rPr>
        <w:t xml:space="preserve"> подход как условие реализации ФГОС»</w:t>
      </w:r>
    </w:p>
    <w:p w:rsidR="00E306D5" w:rsidRPr="00153DB5" w:rsidRDefault="00E306D5" w:rsidP="006D74A0">
      <w:pPr>
        <w:pStyle w:val="ab"/>
        <w:jc w:val="both"/>
        <w:rPr>
          <w:rFonts w:ascii="Times New Roman" w:hAnsi="Times New Roman" w:cs="Times New Roman"/>
          <w:sz w:val="27"/>
          <w:szCs w:val="27"/>
        </w:rPr>
      </w:pPr>
      <w:r w:rsidRPr="00153DB5">
        <w:rPr>
          <w:rFonts w:ascii="Times New Roman" w:hAnsi="Times New Roman" w:cs="Times New Roman"/>
          <w:sz w:val="27"/>
          <w:szCs w:val="27"/>
        </w:rPr>
        <w:t xml:space="preserve">3.О работе ШМО по подготовке к промежуточной и государственной (итоговой) аттестации учащихся. </w:t>
      </w:r>
    </w:p>
    <w:p w:rsidR="00E306D5" w:rsidRPr="00153DB5" w:rsidRDefault="00E306D5" w:rsidP="006D74A0">
      <w:pPr>
        <w:pStyle w:val="ab"/>
        <w:jc w:val="both"/>
        <w:rPr>
          <w:rFonts w:ascii="Times New Roman" w:hAnsi="Times New Roman" w:cs="Times New Roman"/>
          <w:sz w:val="27"/>
          <w:szCs w:val="27"/>
        </w:rPr>
      </w:pPr>
      <w:r w:rsidRPr="00153DB5">
        <w:rPr>
          <w:rFonts w:ascii="Times New Roman" w:hAnsi="Times New Roman" w:cs="Times New Roman"/>
          <w:sz w:val="27"/>
          <w:szCs w:val="27"/>
        </w:rPr>
        <w:t xml:space="preserve">4.О работе учителей по темам самообразования. </w:t>
      </w:r>
    </w:p>
    <w:p w:rsidR="00E306D5" w:rsidRPr="00153DB5" w:rsidRDefault="00E306D5" w:rsidP="006D74A0">
      <w:pPr>
        <w:pStyle w:val="40"/>
        <w:keepNext/>
        <w:keepLines/>
        <w:shd w:val="clear" w:color="auto" w:fill="auto"/>
        <w:spacing w:before="0" w:line="240" w:lineRule="auto"/>
        <w:ind w:left="4460" w:hanging="4460"/>
        <w:jc w:val="both"/>
        <w:rPr>
          <w:b w:val="0"/>
        </w:rPr>
      </w:pPr>
      <w:r w:rsidRPr="00153DB5">
        <w:rPr>
          <w:b w:val="0"/>
        </w:rPr>
        <w:t xml:space="preserve">5.Обобщение опыта учителей школы. </w:t>
      </w:r>
    </w:p>
    <w:p w:rsidR="00E306D5" w:rsidRPr="00F020E8" w:rsidRDefault="00E306D5" w:rsidP="00F020E8">
      <w:pPr>
        <w:pStyle w:val="40"/>
        <w:keepNext/>
        <w:keepLines/>
        <w:shd w:val="clear" w:color="auto" w:fill="auto"/>
        <w:spacing w:before="0" w:line="240" w:lineRule="auto"/>
        <w:ind w:left="4460" w:hanging="4460"/>
        <w:jc w:val="both"/>
        <w:rPr>
          <w:b w:val="0"/>
        </w:rPr>
      </w:pPr>
      <w:r w:rsidRPr="00153DB5">
        <w:rPr>
          <w:b w:val="0"/>
        </w:rPr>
        <w:t>6.Итоги аттестации педагогических кадров.</w:t>
      </w:r>
    </w:p>
    <w:p w:rsidR="00E306D5" w:rsidRPr="00153DB5" w:rsidRDefault="00E306D5" w:rsidP="0064530F">
      <w:pPr>
        <w:pStyle w:val="5"/>
        <w:shd w:val="clear" w:color="auto" w:fill="auto"/>
        <w:ind w:left="20" w:right="20" w:firstLine="560"/>
        <w:jc w:val="center"/>
        <w:rPr>
          <w:b/>
        </w:rPr>
      </w:pPr>
      <w:r w:rsidRPr="00153DB5">
        <w:rPr>
          <w:b/>
        </w:rPr>
        <w:t>Май</w:t>
      </w:r>
    </w:p>
    <w:p w:rsidR="00E306D5" w:rsidRPr="00153DB5" w:rsidRDefault="00E306D5" w:rsidP="006D74A0">
      <w:pPr>
        <w:jc w:val="both"/>
        <w:rPr>
          <w:rFonts w:ascii="Times New Roman" w:hAnsi="Times New Roman" w:cs="Times New Roman"/>
          <w:sz w:val="27"/>
          <w:szCs w:val="27"/>
        </w:rPr>
      </w:pPr>
      <w:r w:rsidRPr="00153DB5">
        <w:rPr>
          <w:rFonts w:ascii="Times New Roman" w:hAnsi="Times New Roman" w:cs="Times New Roman"/>
          <w:sz w:val="27"/>
          <w:szCs w:val="27"/>
        </w:rPr>
        <w:t>1.О выполнении учебных программ.</w:t>
      </w:r>
    </w:p>
    <w:p w:rsidR="00E306D5" w:rsidRPr="00153DB5" w:rsidRDefault="00E306D5" w:rsidP="006D74A0">
      <w:pPr>
        <w:jc w:val="both"/>
        <w:rPr>
          <w:rFonts w:ascii="Times New Roman" w:hAnsi="Times New Roman" w:cs="Times New Roman"/>
          <w:sz w:val="27"/>
          <w:szCs w:val="27"/>
        </w:rPr>
      </w:pPr>
      <w:r w:rsidRPr="00153DB5">
        <w:rPr>
          <w:rFonts w:ascii="Times New Roman" w:hAnsi="Times New Roman" w:cs="Times New Roman"/>
          <w:sz w:val="27"/>
          <w:szCs w:val="27"/>
        </w:rPr>
        <w:t>2.О результатах участия в олимпиадах, интеллектуальных и творческих конкурсах учащихся.</w:t>
      </w:r>
    </w:p>
    <w:p w:rsidR="00E306D5" w:rsidRPr="00153DB5" w:rsidRDefault="00E306D5" w:rsidP="006D74A0">
      <w:pPr>
        <w:jc w:val="both"/>
        <w:rPr>
          <w:rFonts w:ascii="Times New Roman" w:hAnsi="Times New Roman" w:cs="Times New Roman"/>
          <w:sz w:val="27"/>
          <w:szCs w:val="27"/>
        </w:rPr>
      </w:pPr>
      <w:r w:rsidRPr="00153DB5">
        <w:rPr>
          <w:rFonts w:ascii="Times New Roman" w:hAnsi="Times New Roman" w:cs="Times New Roman"/>
          <w:sz w:val="27"/>
          <w:szCs w:val="27"/>
        </w:rPr>
        <w:t xml:space="preserve">3.О работе руководителей школьных методических объединений по подготовке перспективного плана работы школы на 2017-2018 учебный год. </w:t>
      </w:r>
    </w:p>
    <w:p w:rsidR="00E306D5" w:rsidRPr="00153DB5" w:rsidRDefault="00E306D5" w:rsidP="006D74A0">
      <w:pPr>
        <w:jc w:val="both"/>
        <w:rPr>
          <w:rFonts w:ascii="Times New Roman" w:hAnsi="Times New Roman" w:cs="Times New Roman"/>
          <w:sz w:val="27"/>
          <w:szCs w:val="27"/>
        </w:rPr>
      </w:pPr>
      <w:r w:rsidRPr="00153DB5">
        <w:rPr>
          <w:rFonts w:ascii="Times New Roman" w:hAnsi="Times New Roman" w:cs="Times New Roman"/>
          <w:sz w:val="27"/>
          <w:szCs w:val="27"/>
        </w:rPr>
        <w:t>4.Об итогах работы над единой методической темой школы.</w:t>
      </w:r>
    </w:p>
    <w:p w:rsidR="00E306D5" w:rsidRPr="00153DB5" w:rsidRDefault="00E306D5" w:rsidP="006D74A0">
      <w:pPr>
        <w:jc w:val="both"/>
        <w:rPr>
          <w:rFonts w:ascii="Times New Roman" w:hAnsi="Times New Roman" w:cs="Times New Roman"/>
          <w:sz w:val="27"/>
          <w:szCs w:val="27"/>
        </w:rPr>
      </w:pPr>
      <w:r w:rsidRPr="00153DB5">
        <w:rPr>
          <w:rFonts w:ascii="Times New Roman" w:hAnsi="Times New Roman" w:cs="Times New Roman"/>
          <w:sz w:val="27"/>
          <w:szCs w:val="27"/>
        </w:rPr>
        <w:t>5.О проблемах и перспективах введения ФГОС второго поколения.</w:t>
      </w:r>
    </w:p>
    <w:p w:rsidR="00E306D5" w:rsidRPr="00153DB5" w:rsidRDefault="00E306D5" w:rsidP="00CF49A7">
      <w:pPr>
        <w:pStyle w:val="5"/>
        <w:shd w:val="clear" w:color="auto" w:fill="auto"/>
        <w:ind w:left="20" w:right="20" w:firstLine="0"/>
      </w:pPr>
      <w:r w:rsidRPr="00153DB5">
        <w:t>6.Подведение итогов работы методического совета и определение основных направлений работы на 2017-2018 учебный год.</w:t>
      </w:r>
    </w:p>
    <w:p w:rsidR="00E306D5" w:rsidRPr="00153DB5" w:rsidRDefault="00E306D5">
      <w:pPr>
        <w:pStyle w:val="5"/>
        <w:shd w:val="clear" w:color="auto" w:fill="auto"/>
        <w:ind w:left="20" w:right="20" w:firstLine="560"/>
      </w:pPr>
    </w:p>
    <w:p w:rsidR="00335A05" w:rsidRPr="00153DB5" w:rsidRDefault="007B2040" w:rsidP="00BC6D4F">
      <w:pPr>
        <w:pStyle w:val="5"/>
        <w:shd w:val="clear" w:color="auto" w:fill="auto"/>
        <w:spacing w:line="240" w:lineRule="auto"/>
        <w:ind w:left="20" w:right="20" w:firstLine="560"/>
      </w:pPr>
      <w:r w:rsidRPr="00153DB5">
        <w:rPr>
          <w:rStyle w:val="14"/>
        </w:rPr>
        <w:t>Вывод:</w:t>
      </w:r>
      <w:r w:rsidRPr="00153DB5">
        <w:t xml:space="preserve"> план работы методического совета на 2016-2017 учебный год выполнен.</w:t>
      </w:r>
    </w:p>
    <w:p w:rsidR="00F35B22" w:rsidRPr="00153DB5" w:rsidRDefault="007B2040" w:rsidP="00637D9E">
      <w:pPr>
        <w:pStyle w:val="5"/>
        <w:shd w:val="clear" w:color="auto" w:fill="auto"/>
        <w:spacing w:line="240" w:lineRule="auto"/>
        <w:ind w:left="20" w:right="20" w:firstLine="560"/>
      </w:pPr>
      <w:r w:rsidRPr="00153DB5">
        <w:t>Но вместе с тем методическому совету необходимо создать банк диагностических методик педагогического коллектива на предмет изучения уровня профессиональной компетентности педагогов, затруднений методического, предметного характера, степени владения новыми педагогическими образовательными технологиями, приемами диагностики, мониторинга учебно-воспитательного процесса.</w:t>
      </w:r>
    </w:p>
    <w:p w:rsidR="00335A05" w:rsidRPr="00153DB5" w:rsidRDefault="007B2040" w:rsidP="00153DB5">
      <w:pPr>
        <w:pStyle w:val="40"/>
        <w:keepNext/>
        <w:keepLines/>
        <w:shd w:val="clear" w:color="auto" w:fill="auto"/>
        <w:spacing w:before="0" w:after="42" w:line="270" w:lineRule="exact"/>
        <w:ind w:firstLine="0"/>
        <w:jc w:val="center"/>
      </w:pPr>
      <w:bookmarkStart w:id="6" w:name="bookmark7"/>
      <w:r w:rsidRPr="00153DB5">
        <w:lastRenderedPageBreak/>
        <w:t>Анализ</w:t>
      </w:r>
      <w:bookmarkStart w:id="7" w:name="bookmark8"/>
      <w:bookmarkEnd w:id="6"/>
      <w:r w:rsidR="00153DB5">
        <w:t xml:space="preserve"> </w:t>
      </w:r>
      <w:r w:rsidRPr="00153DB5">
        <w:t>работы по реализации ФГОС</w:t>
      </w:r>
      <w:bookmarkEnd w:id="7"/>
    </w:p>
    <w:p w:rsidR="00335A05" w:rsidRPr="00153DB5" w:rsidRDefault="007B2040" w:rsidP="00BC6D4F">
      <w:pPr>
        <w:pStyle w:val="5"/>
        <w:shd w:val="clear" w:color="auto" w:fill="auto"/>
        <w:spacing w:line="370" w:lineRule="exact"/>
        <w:ind w:right="20" w:firstLine="700"/>
      </w:pPr>
      <w:r w:rsidRPr="00153DB5">
        <w:t>С 201</w:t>
      </w:r>
      <w:r w:rsidR="00CF49A7" w:rsidRPr="00153DB5">
        <w:t>1</w:t>
      </w:r>
      <w:r w:rsidRPr="00153DB5">
        <w:t xml:space="preserve"> года школа ведет работу по внедрению Федерального государственного образовательного стандарта второго поколения в школе. Педагогический коллектив активно включился в изучение, Федеральных государственных образовательных стандартов второго поколения.</w:t>
      </w:r>
    </w:p>
    <w:p w:rsidR="00335A05" w:rsidRPr="00153DB5" w:rsidRDefault="007B2040" w:rsidP="00BC6D4F">
      <w:pPr>
        <w:pStyle w:val="5"/>
        <w:shd w:val="clear" w:color="auto" w:fill="auto"/>
        <w:spacing w:line="374" w:lineRule="exact"/>
        <w:ind w:right="20" w:firstLine="700"/>
      </w:pPr>
      <w:r w:rsidRPr="00153DB5">
        <w:t>В 2013-2014 учебном году был составлен план мероприятий («дорожная карта») по подготовке и внедрению ФГОС ООО.</w:t>
      </w:r>
    </w:p>
    <w:p w:rsidR="00335A05" w:rsidRPr="00153DB5" w:rsidRDefault="007B2040" w:rsidP="00BC6D4F">
      <w:pPr>
        <w:pStyle w:val="5"/>
        <w:shd w:val="clear" w:color="auto" w:fill="auto"/>
        <w:spacing w:line="370" w:lineRule="exact"/>
        <w:ind w:right="20" w:firstLine="700"/>
      </w:pPr>
      <w:r w:rsidRPr="00153DB5">
        <w:t>План мероприятий на данный момент выполнен на 90%. Продолжается изучение опыта работы образовательных учреждений и отдельных педагогов, реализующих программы по ФГОС, участие в работе проблемных семинаров по вопросам ФГОС, идёт поэтапная подготовка педагогических кадров по ФГОС, работа родительского лектория.</w:t>
      </w:r>
    </w:p>
    <w:p w:rsidR="00335A05" w:rsidRPr="00153DB5" w:rsidRDefault="007B2040" w:rsidP="00BC6D4F">
      <w:pPr>
        <w:pStyle w:val="5"/>
        <w:shd w:val="clear" w:color="auto" w:fill="auto"/>
        <w:spacing w:line="370" w:lineRule="exact"/>
        <w:ind w:right="20" w:firstLine="480"/>
        <w:jc w:val="left"/>
      </w:pPr>
      <w:r w:rsidRPr="00153DB5">
        <w:t>Создана нормативно-правовая база, регламентирующая введение ФГОС.</w:t>
      </w:r>
    </w:p>
    <w:p w:rsidR="00335A05" w:rsidRPr="00153DB5" w:rsidRDefault="007B2040" w:rsidP="00BC6D4F">
      <w:pPr>
        <w:pStyle w:val="5"/>
        <w:shd w:val="clear" w:color="auto" w:fill="auto"/>
        <w:spacing w:line="370" w:lineRule="exact"/>
        <w:ind w:right="20" w:firstLine="340"/>
      </w:pPr>
      <w:r w:rsidRPr="00153DB5">
        <w:t>Руководители и педагогические работники школы участвуют в мероприятиях различного уровня по сопровождению введения ФГОС, а именно:</w:t>
      </w:r>
    </w:p>
    <w:p w:rsidR="00335A05" w:rsidRPr="00153DB5" w:rsidRDefault="007B2040" w:rsidP="00BC6D4F">
      <w:pPr>
        <w:pStyle w:val="5"/>
        <w:numPr>
          <w:ilvl w:val="1"/>
          <w:numId w:val="3"/>
        </w:numPr>
        <w:shd w:val="clear" w:color="auto" w:fill="auto"/>
        <w:tabs>
          <w:tab w:val="left" w:pos="426"/>
        </w:tabs>
        <w:spacing w:line="370" w:lineRule="exact"/>
        <w:ind w:right="20" w:firstLine="0"/>
        <w:jc w:val="left"/>
      </w:pPr>
      <w:r w:rsidRPr="00153DB5">
        <w:t>деятельность в составе школьных рабочих групп по подготовке к введению и реализации ФГОС;</w:t>
      </w:r>
    </w:p>
    <w:p w:rsidR="00335A05" w:rsidRPr="00153DB5" w:rsidRDefault="007B2040" w:rsidP="00BC6D4F">
      <w:pPr>
        <w:pStyle w:val="5"/>
        <w:numPr>
          <w:ilvl w:val="1"/>
          <w:numId w:val="3"/>
        </w:numPr>
        <w:shd w:val="clear" w:color="auto" w:fill="auto"/>
        <w:tabs>
          <w:tab w:val="left" w:pos="426"/>
        </w:tabs>
        <w:spacing w:line="370" w:lineRule="exact"/>
        <w:ind w:right="20" w:firstLine="0"/>
      </w:pPr>
      <w:r w:rsidRPr="00153DB5">
        <w:t>разработка рабочих программ по учебным предметам и внеурочной деятельности;</w:t>
      </w:r>
    </w:p>
    <w:p w:rsidR="00335A05" w:rsidRPr="00153DB5" w:rsidRDefault="007B2040" w:rsidP="00BC6D4F">
      <w:pPr>
        <w:pStyle w:val="5"/>
        <w:numPr>
          <w:ilvl w:val="1"/>
          <w:numId w:val="3"/>
        </w:numPr>
        <w:shd w:val="clear" w:color="auto" w:fill="auto"/>
        <w:tabs>
          <w:tab w:val="left" w:pos="426"/>
          <w:tab w:val="left" w:pos="658"/>
        </w:tabs>
        <w:spacing w:line="370" w:lineRule="exact"/>
        <w:ind w:firstLine="0"/>
      </w:pPr>
      <w:r w:rsidRPr="00153DB5">
        <w:t>разработка основной образовательной программы школы;</w:t>
      </w:r>
    </w:p>
    <w:p w:rsidR="00335A05" w:rsidRPr="00153DB5" w:rsidRDefault="007B2040" w:rsidP="00BC6D4F">
      <w:pPr>
        <w:pStyle w:val="5"/>
        <w:numPr>
          <w:ilvl w:val="1"/>
          <w:numId w:val="3"/>
        </w:numPr>
        <w:shd w:val="clear" w:color="auto" w:fill="auto"/>
        <w:tabs>
          <w:tab w:val="left" w:pos="426"/>
          <w:tab w:val="left" w:pos="662"/>
        </w:tabs>
        <w:spacing w:line="370" w:lineRule="exact"/>
        <w:ind w:firstLine="0"/>
      </w:pPr>
      <w:r w:rsidRPr="00153DB5">
        <w:t>разработка программы формирования универсальных учебных действий;</w:t>
      </w:r>
    </w:p>
    <w:p w:rsidR="00335A05" w:rsidRPr="00153DB5" w:rsidRDefault="007B2040" w:rsidP="00BC6D4F">
      <w:pPr>
        <w:pStyle w:val="5"/>
        <w:numPr>
          <w:ilvl w:val="1"/>
          <w:numId w:val="3"/>
        </w:numPr>
        <w:shd w:val="clear" w:color="auto" w:fill="auto"/>
        <w:tabs>
          <w:tab w:val="left" w:pos="426"/>
        </w:tabs>
        <w:spacing w:line="370" w:lineRule="exact"/>
        <w:ind w:right="20" w:firstLine="0"/>
      </w:pPr>
      <w:r w:rsidRPr="00153DB5">
        <w:t>разработка программы воспитания и социализации обучающихся;</w:t>
      </w:r>
    </w:p>
    <w:p w:rsidR="00335A05" w:rsidRPr="00153DB5" w:rsidRDefault="007B2040" w:rsidP="00BC6D4F">
      <w:pPr>
        <w:pStyle w:val="5"/>
        <w:numPr>
          <w:ilvl w:val="1"/>
          <w:numId w:val="3"/>
        </w:numPr>
        <w:shd w:val="clear" w:color="auto" w:fill="auto"/>
        <w:tabs>
          <w:tab w:val="left" w:pos="426"/>
        </w:tabs>
        <w:spacing w:line="370" w:lineRule="exact"/>
        <w:ind w:firstLine="0"/>
      </w:pPr>
      <w:r w:rsidRPr="00153DB5">
        <w:t>участие в обучающих, научно-практических и проблемных семинарах;</w:t>
      </w:r>
    </w:p>
    <w:p w:rsidR="00335A05" w:rsidRPr="00153DB5" w:rsidRDefault="007B2040" w:rsidP="00BC6D4F">
      <w:pPr>
        <w:pStyle w:val="5"/>
        <w:numPr>
          <w:ilvl w:val="1"/>
          <w:numId w:val="3"/>
        </w:numPr>
        <w:shd w:val="clear" w:color="auto" w:fill="auto"/>
        <w:tabs>
          <w:tab w:val="left" w:pos="426"/>
          <w:tab w:val="left" w:pos="739"/>
        </w:tabs>
        <w:spacing w:line="370" w:lineRule="exact"/>
        <w:ind w:firstLine="0"/>
      </w:pPr>
      <w:r w:rsidRPr="00153DB5">
        <w:t>формирование базы данных по учебно-методическому комплексу;</w:t>
      </w:r>
    </w:p>
    <w:p w:rsidR="00335A05" w:rsidRPr="00153DB5" w:rsidRDefault="007B2040" w:rsidP="00BC6D4F">
      <w:pPr>
        <w:pStyle w:val="5"/>
        <w:numPr>
          <w:ilvl w:val="1"/>
          <w:numId w:val="3"/>
        </w:numPr>
        <w:shd w:val="clear" w:color="auto" w:fill="auto"/>
        <w:tabs>
          <w:tab w:val="left" w:pos="426"/>
          <w:tab w:val="left" w:pos="682"/>
        </w:tabs>
        <w:spacing w:line="370" w:lineRule="exact"/>
        <w:ind w:right="20" w:firstLine="0"/>
      </w:pPr>
      <w:r w:rsidRPr="00153DB5">
        <w:t>проведение заседаний школьных методических объединений по вопросам внедрения ФГОС;</w:t>
      </w:r>
    </w:p>
    <w:p w:rsidR="00335A05" w:rsidRPr="00153DB5" w:rsidRDefault="007B2040" w:rsidP="00BC6D4F">
      <w:pPr>
        <w:pStyle w:val="5"/>
        <w:numPr>
          <w:ilvl w:val="1"/>
          <w:numId w:val="3"/>
        </w:numPr>
        <w:shd w:val="clear" w:color="auto" w:fill="auto"/>
        <w:tabs>
          <w:tab w:val="left" w:pos="426"/>
          <w:tab w:val="left" w:pos="662"/>
        </w:tabs>
        <w:spacing w:line="370" w:lineRule="exact"/>
        <w:ind w:right="20" w:firstLine="0"/>
      </w:pPr>
      <w:r w:rsidRPr="00153DB5">
        <w:t>разработка планов проведения педагогического и методического советов (с включением вопросов введения ФГОС); участие педагогов и руководителей в работе педагогического и методического советов;</w:t>
      </w:r>
    </w:p>
    <w:p w:rsidR="00335A05" w:rsidRPr="00153DB5" w:rsidRDefault="007B2040" w:rsidP="00BC6D4F">
      <w:pPr>
        <w:pStyle w:val="5"/>
        <w:numPr>
          <w:ilvl w:val="1"/>
          <w:numId w:val="3"/>
        </w:numPr>
        <w:shd w:val="clear" w:color="auto" w:fill="auto"/>
        <w:tabs>
          <w:tab w:val="left" w:pos="426"/>
        </w:tabs>
        <w:spacing w:line="370" w:lineRule="exact"/>
        <w:ind w:firstLine="0"/>
      </w:pPr>
      <w:r w:rsidRPr="00153DB5">
        <w:t>самообразование педагогов;</w:t>
      </w:r>
    </w:p>
    <w:p w:rsidR="00335A05" w:rsidRPr="00153DB5" w:rsidRDefault="007B2040" w:rsidP="00BC6D4F">
      <w:pPr>
        <w:pStyle w:val="5"/>
        <w:numPr>
          <w:ilvl w:val="1"/>
          <w:numId w:val="3"/>
        </w:numPr>
        <w:shd w:val="clear" w:color="auto" w:fill="auto"/>
        <w:tabs>
          <w:tab w:val="left" w:pos="426"/>
        </w:tabs>
        <w:spacing w:line="370" w:lineRule="exact"/>
        <w:ind w:firstLine="0"/>
      </w:pPr>
      <w:r w:rsidRPr="00153DB5">
        <w:t>консультирование родителей по проблеме внедрения ФГОС;</w:t>
      </w:r>
    </w:p>
    <w:p w:rsidR="00335A05" w:rsidRPr="00153DB5" w:rsidRDefault="007B2040" w:rsidP="00BC6D4F">
      <w:pPr>
        <w:pStyle w:val="5"/>
        <w:numPr>
          <w:ilvl w:val="1"/>
          <w:numId w:val="3"/>
        </w:numPr>
        <w:shd w:val="clear" w:color="auto" w:fill="auto"/>
        <w:tabs>
          <w:tab w:val="left" w:pos="426"/>
          <w:tab w:val="left" w:pos="979"/>
        </w:tabs>
        <w:spacing w:line="370" w:lineRule="exact"/>
        <w:ind w:right="20" w:firstLine="0"/>
      </w:pPr>
      <w:r w:rsidRPr="00153DB5">
        <w:t>подготовка и размещение информации по внедрению ФГОС на сайте школы;</w:t>
      </w:r>
    </w:p>
    <w:p w:rsidR="00335A05" w:rsidRPr="00153DB5" w:rsidRDefault="007B2040" w:rsidP="00BC6D4F">
      <w:pPr>
        <w:pStyle w:val="5"/>
        <w:numPr>
          <w:ilvl w:val="1"/>
          <w:numId w:val="3"/>
        </w:numPr>
        <w:shd w:val="clear" w:color="auto" w:fill="auto"/>
        <w:tabs>
          <w:tab w:val="left" w:pos="426"/>
          <w:tab w:val="left" w:pos="979"/>
        </w:tabs>
        <w:spacing w:line="370" w:lineRule="exact"/>
        <w:ind w:right="20" w:firstLine="0"/>
      </w:pPr>
      <w:r w:rsidRPr="00153DB5">
        <w:t>разработка перспективного плана и плана-графика прохождения курсов повышения квалификации;</w:t>
      </w:r>
    </w:p>
    <w:p w:rsidR="00335A05" w:rsidRPr="00153DB5" w:rsidRDefault="007B2040" w:rsidP="00BC6D4F">
      <w:pPr>
        <w:pStyle w:val="5"/>
        <w:shd w:val="clear" w:color="auto" w:fill="auto"/>
        <w:spacing w:line="317" w:lineRule="exact"/>
        <w:ind w:right="160" w:firstLine="580"/>
      </w:pPr>
      <w:r w:rsidRPr="00153DB5">
        <w:t xml:space="preserve">Педагогами школы, были созданы рабочие образовательные программы по всем предметам учебного плана в соответствии с требованиями ФГОС. </w:t>
      </w:r>
    </w:p>
    <w:p w:rsidR="00335A05" w:rsidRPr="00153DB5" w:rsidRDefault="007B2040" w:rsidP="00BC6D4F">
      <w:pPr>
        <w:pStyle w:val="5"/>
        <w:shd w:val="clear" w:color="auto" w:fill="auto"/>
        <w:ind w:right="160" w:firstLine="580"/>
      </w:pPr>
      <w:r w:rsidRPr="00153DB5">
        <w:t>Материально-техническая база школы и учебно-материальное оснащение образовательного процесса способствуют созданию соответствующей образовательной и социальной среды и обеспечи</w:t>
      </w:r>
      <w:r w:rsidR="00CF49A7" w:rsidRPr="00153DB5">
        <w:t>вают введение и реализацию ФГОС.</w:t>
      </w:r>
    </w:p>
    <w:p w:rsidR="00335A05" w:rsidRPr="00153DB5" w:rsidRDefault="007B2040" w:rsidP="00BC6D4F">
      <w:pPr>
        <w:pStyle w:val="5"/>
        <w:shd w:val="clear" w:color="auto" w:fill="auto"/>
        <w:spacing w:line="370" w:lineRule="exact"/>
        <w:ind w:right="160" w:firstLine="580"/>
      </w:pPr>
      <w:r w:rsidRPr="00153DB5">
        <w:lastRenderedPageBreak/>
        <w:t>В период введения ФГОС учителям была оказана следующая методическая помощь методическим советом школы:</w:t>
      </w:r>
    </w:p>
    <w:p w:rsidR="00335A05" w:rsidRPr="00153DB5" w:rsidRDefault="007B2040" w:rsidP="00BC6D4F">
      <w:pPr>
        <w:pStyle w:val="5"/>
        <w:numPr>
          <w:ilvl w:val="0"/>
          <w:numId w:val="4"/>
        </w:numPr>
        <w:shd w:val="clear" w:color="auto" w:fill="auto"/>
        <w:tabs>
          <w:tab w:val="left" w:pos="648"/>
        </w:tabs>
        <w:spacing w:line="370" w:lineRule="exact"/>
        <w:ind w:right="160" w:firstLine="300"/>
      </w:pPr>
      <w:r w:rsidRPr="00153DB5">
        <w:t>групповые и индивидуальные консультации по вопросам введения и реализации ФГОС;</w:t>
      </w:r>
    </w:p>
    <w:p w:rsidR="00335A05" w:rsidRPr="00153DB5" w:rsidRDefault="007B2040" w:rsidP="00BC6D4F">
      <w:pPr>
        <w:pStyle w:val="5"/>
        <w:numPr>
          <w:ilvl w:val="0"/>
          <w:numId w:val="4"/>
        </w:numPr>
        <w:shd w:val="clear" w:color="auto" w:fill="auto"/>
        <w:tabs>
          <w:tab w:val="left" w:pos="758"/>
        </w:tabs>
        <w:spacing w:line="370" w:lineRule="exact"/>
        <w:ind w:right="160" w:firstLine="300"/>
      </w:pPr>
      <w:r w:rsidRPr="00153DB5">
        <w:t>индивидуальные консультации по вопросам разработки рабочих программ по учебным предметам и программ внеурочной деятельности;</w:t>
      </w:r>
    </w:p>
    <w:p w:rsidR="00335A05" w:rsidRPr="00153DB5" w:rsidRDefault="007B2040" w:rsidP="00BC6D4F">
      <w:pPr>
        <w:pStyle w:val="5"/>
        <w:numPr>
          <w:ilvl w:val="0"/>
          <w:numId w:val="4"/>
        </w:numPr>
        <w:shd w:val="clear" w:color="auto" w:fill="auto"/>
        <w:tabs>
          <w:tab w:val="left" w:pos="672"/>
        </w:tabs>
        <w:spacing w:line="370" w:lineRule="exact"/>
        <w:ind w:right="160" w:firstLine="300"/>
      </w:pPr>
      <w:r w:rsidRPr="00153DB5">
        <w:t>участие в муниципальных, региональных конференциях, семинарах, совещаниях по проблемам введения ФГОС;</w:t>
      </w:r>
    </w:p>
    <w:p w:rsidR="00335A05" w:rsidRPr="00153DB5" w:rsidRDefault="007B2040" w:rsidP="00BC6D4F">
      <w:pPr>
        <w:pStyle w:val="5"/>
        <w:numPr>
          <w:ilvl w:val="0"/>
          <w:numId w:val="4"/>
        </w:numPr>
        <w:shd w:val="clear" w:color="auto" w:fill="auto"/>
        <w:tabs>
          <w:tab w:val="left" w:pos="574"/>
        </w:tabs>
        <w:spacing w:line="370" w:lineRule="exact"/>
        <w:ind w:firstLine="300"/>
      </w:pPr>
      <w:r w:rsidRPr="00153DB5">
        <w:t>участие в дистанционных</w:t>
      </w:r>
      <w:r w:rsidR="00CF49A7" w:rsidRPr="00153DB5">
        <w:t xml:space="preserve"> </w:t>
      </w:r>
      <w:proofErr w:type="spellStart"/>
      <w:r w:rsidRPr="00153DB5">
        <w:t>вебинарах</w:t>
      </w:r>
      <w:proofErr w:type="spellEnd"/>
      <w:r w:rsidRPr="00153DB5">
        <w:t>;</w:t>
      </w:r>
    </w:p>
    <w:p w:rsidR="00335A05" w:rsidRPr="00153DB5" w:rsidRDefault="007B2040" w:rsidP="00BC6D4F">
      <w:pPr>
        <w:pStyle w:val="5"/>
        <w:numPr>
          <w:ilvl w:val="0"/>
          <w:numId w:val="4"/>
        </w:numPr>
        <w:shd w:val="clear" w:color="auto" w:fill="auto"/>
        <w:tabs>
          <w:tab w:val="left" w:pos="578"/>
        </w:tabs>
        <w:spacing w:line="370" w:lineRule="exact"/>
        <w:ind w:firstLine="300"/>
      </w:pPr>
      <w:r w:rsidRPr="00153DB5">
        <w:t>повышение квалификации через курсовую подготовку;</w:t>
      </w:r>
    </w:p>
    <w:p w:rsidR="00335A05" w:rsidRPr="00153DB5" w:rsidRDefault="007B2040" w:rsidP="00BC6D4F">
      <w:pPr>
        <w:pStyle w:val="5"/>
        <w:numPr>
          <w:ilvl w:val="0"/>
          <w:numId w:val="4"/>
        </w:numPr>
        <w:shd w:val="clear" w:color="auto" w:fill="auto"/>
        <w:tabs>
          <w:tab w:val="left" w:pos="578"/>
        </w:tabs>
        <w:spacing w:line="370" w:lineRule="exact"/>
        <w:ind w:firstLine="300"/>
      </w:pPr>
      <w:proofErr w:type="spellStart"/>
      <w:r w:rsidRPr="00153DB5">
        <w:t>взаимопосещение</w:t>
      </w:r>
      <w:proofErr w:type="spellEnd"/>
      <w:r w:rsidRPr="00153DB5">
        <w:t xml:space="preserve"> уроков, их анализ, обмен опытом;</w:t>
      </w:r>
    </w:p>
    <w:p w:rsidR="00335A05" w:rsidRPr="00153DB5" w:rsidRDefault="007B2040" w:rsidP="00BC6D4F">
      <w:pPr>
        <w:pStyle w:val="5"/>
        <w:numPr>
          <w:ilvl w:val="0"/>
          <w:numId w:val="4"/>
        </w:numPr>
        <w:shd w:val="clear" w:color="auto" w:fill="auto"/>
        <w:tabs>
          <w:tab w:val="left" w:pos="578"/>
        </w:tabs>
        <w:spacing w:line="370" w:lineRule="exact"/>
        <w:ind w:firstLine="300"/>
      </w:pPr>
      <w:r w:rsidRPr="00153DB5">
        <w:t>проведение тематических методических семинаров</w:t>
      </w:r>
    </w:p>
    <w:p w:rsidR="00F35B22" w:rsidRPr="00EA1631" w:rsidRDefault="00F35B22" w:rsidP="00EA1631">
      <w:pPr>
        <w:pStyle w:val="31"/>
        <w:keepNext/>
        <w:keepLines/>
        <w:shd w:val="clear" w:color="auto" w:fill="auto"/>
        <w:spacing w:line="370" w:lineRule="exact"/>
        <w:ind w:left="1680"/>
        <w:jc w:val="left"/>
      </w:pPr>
      <w:r>
        <w:t>Информационное обеспечение учебного процесса</w:t>
      </w:r>
    </w:p>
    <w:tbl>
      <w:tblPr>
        <w:tblW w:w="0" w:type="auto"/>
        <w:tblLayout w:type="fixed"/>
        <w:tblCellMar>
          <w:left w:w="10" w:type="dxa"/>
          <w:right w:w="10" w:type="dxa"/>
        </w:tblCellMar>
        <w:tblLook w:val="04A0"/>
      </w:tblPr>
      <w:tblGrid>
        <w:gridCol w:w="7523"/>
        <w:gridCol w:w="2096"/>
      </w:tblGrid>
      <w:tr w:rsidR="00F35B22" w:rsidTr="00EA1631">
        <w:trPr>
          <w:trHeight w:val="384"/>
        </w:trPr>
        <w:tc>
          <w:tcPr>
            <w:tcW w:w="7523"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Количество компьютеров (всего)</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F35B22" w:rsidRDefault="00EA737C" w:rsidP="00F35B22">
            <w:pPr>
              <w:pStyle w:val="5"/>
              <w:shd w:val="clear" w:color="auto" w:fill="auto"/>
              <w:spacing w:line="240" w:lineRule="auto"/>
              <w:ind w:left="120" w:firstLine="0"/>
              <w:jc w:val="left"/>
            </w:pPr>
            <w:r>
              <w:t>30</w:t>
            </w:r>
          </w:p>
        </w:tc>
      </w:tr>
      <w:tr w:rsidR="00F35B22" w:rsidTr="00EA1631">
        <w:trPr>
          <w:trHeight w:val="403"/>
        </w:trPr>
        <w:tc>
          <w:tcPr>
            <w:tcW w:w="7523" w:type="dxa"/>
            <w:tcBorders>
              <w:top w:val="single" w:sz="4" w:space="0" w:color="auto"/>
              <w:left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Количество компьютерных классов/</w:t>
            </w:r>
            <w:r w:rsidR="00EA1631">
              <w:t xml:space="preserve"> количество компьютеров</w:t>
            </w:r>
          </w:p>
        </w:tc>
        <w:tc>
          <w:tcPr>
            <w:tcW w:w="2096" w:type="dxa"/>
            <w:tcBorders>
              <w:top w:val="single" w:sz="4" w:space="0" w:color="auto"/>
              <w:left w:val="single" w:sz="4" w:space="0" w:color="auto"/>
              <w:right w:val="single" w:sz="4" w:space="0" w:color="auto"/>
            </w:tcBorders>
            <w:shd w:val="clear" w:color="auto" w:fill="FFFFFF"/>
          </w:tcPr>
          <w:p w:rsidR="00F35B22" w:rsidRPr="00F35B22" w:rsidRDefault="00F35B22" w:rsidP="00F35B22">
            <w:pPr>
              <w:pStyle w:val="5"/>
              <w:shd w:val="clear" w:color="auto" w:fill="auto"/>
              <w:spacing w:line="240" w:lineRule="auto"/>
              <w:ind w:left="120" w:firstLine="0"/>
              <w:jc w:val="left"/>
            </w:pPr>
            <w:r>
              <w:t>1/1</w:t>
            </w:r>
            <w:r w:rsidR="00632F33">
              <w:t>0</w:t>
            </w:r>
          </w:p>
        </w:tc>
      </w:tr>
      <w:tr w:rsidR="00F35B22" w:rsidTr="00EA1631">
        <w:trPr>
          <w:trHeight w:val="403"/>
        </w:trPr>
        <w:tc>
          <w:tcPr>
            <w:tcW w:w="7523" w:type="dxa"/>
            <w:tcBorders>
              <w:top w:val="single" w:sz="4" w:space="0" w:color="auto"/>
              <w:left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Число классов, оборудованных мультимедиа</w:t>
            </w:r>
            <w:r w:rsidR="00EA1631">
              <w:t xml:space="preserve"> проекторами</w:t>
            </w:r>
          </w:p>
        </w:tc>
        <w:tc>
          <w:tcPr>
            <w:tcW w:w="2096" w:type="dxa"/>
            <w:tcBorders>
              <w:top w:val="single" w:sz="4" w:space="0" w:color="auto"/>
              <w:left w:val="single" w:sz="4" w:space="0" w:color="auto"/>
              <w:right w:val="single" w:sz="4" w:space="0" w:color="auto"/>
            </w:tcBorders>
            <w:shd w:val="clear" w:color="auto" w:fill="FFFFFF"/>
          </w:tcPr>
          <w:p w:rsidR="00F35B22" w:rsidRPr="00EA1631" w:rsidRDefault="00EA1631" w:rsidP="00EA1631">
            <w:pPr>
              <w:pStyle w:val="5"/>
              <w:shd w:val="clear" w:color="auto" w:fill="auto"/>
              <w:spacing w:line="240" w:lineRule="auto"/>
              <w:ind w:left="120" w:firstLine="0"/>
              <w:jc w:val="left"/>
            </w:pPr>
            <w:r>
              <w:t>6</w:t>
            </w:r>
          </w:p>
        </w:tc>
      </w:tr>
      <w:tr w:rsidR="00F35B22" w:rsidTr="00EA1631">
        <w:trPr>
          <w:trHeight w:val="379"/>
        </w:trPr>
        <w:tc>
          <w:tcPr>
            <w:tcW w:w="7523"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 xml:space="preserve">Количество </w:t>
            </w:r>
            <w:proofErr w:type="spellStart"/>
            <w:r>
              <w:t>видеотехнических</w:t>
            </w:r>
            <w:proofErr w:type="spellEnd"/>
            <w:r>
              <w:t xml:space="preserve"> устройств</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F35B22" w:rsidRPr="00EA1631" w:rsidRDefault="00EA1631" w:rsidP="00F35B22">
            <w:pPr>
              <w:pStyle w:val="5"/>
              <w:shd w:val="clear" w:color="auto" w:fill="auto"/>
              <w:spacing w:line="240" w:lineRule="auto"/>
              <w:ind w:left="120" w:firstLine="0"/>
              <w:jc w:val="left"/>
            </w:pPr>
            <w:r>
              <w:t>1</w:t>
            </w:r>
          </w:p>
        </w:tc>
      </w:tr>
      <w:tr w:rsidR="00F35B22" w:rsidTr="00EA1631">
        <w:trPr>
          <w:trHeight w:val="379"/>
        </w:trPr>
        <w:tc>
          <w:tcPr>
            <w:tcW w:w="7523"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 xml:space="preserve">Количество </w:t>
            </w:r>
            <w:proofErr w:type="spellStart"/>
            <w:r>
              <w:t>аудиотехнических</w:t>
            </w:r>
            <w:proofErr w:type="spellEnd"/>
            <w:r>
              <w:t xml:space="preserve"> устройств</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F35B22" w:rsidRPr="00EA1631" w:rsidRDefault="00EA1631" w:rsidP="00F35B22">
            <w:pPr>
              <w:pStyle w:val="5"/>
              <w:shd w:val="clear" w:color="auto" w:fill="auto"/>
              <w:spacing w:line="240" w:lineRule="auto"/>
              <w:ind w:left="120" w:firstLine="0"/>
              <w:jc w:val="left"/>
            </w:pPr>
            <w:r>
              <w:t>3</w:t>
            </w:r>
          </w:p>
        </w:tc>
      </w:tr>
      <w:tr w:rsidR="00F35B22" w:rsidTr="00EA1631">
        <w:trPr>
          <w:trHeight w:val="384"/>
        </w:trPr>
        <w:tc>
          <w:tcPr>
            <w:tcW w:w="7523"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Наличие подключения к сети Интернет</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имеется</w:t>
            </w:r>
          </w:p>
        </w:tc>
      </w:tr>
      <w:tr w:rsidR="00F35B22" w:rsidTr="00EA1631">
        <w:trPr>
          <w:trHeight w:val="379"/>
        </w:trPr>
        <w:tc>
          <w:tcPr>
            <w:tcW w:w="7523"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Сервер</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1</w:t>
            </w:r>
          </w:p>
        </w:tc>
      </w:tr>
      <w:tr w:rsidR="00F35B22" w:rsidTr="00EA1631">
        <w:trPr>
          <w:trHeight w:val="379"/>
        </w:trPr>
        <w:tc>
          <w:tcPr>
            <w:tcW w:w="7523" w:type="dxa"/>
            <w:vMerge w:val="restart"/>
            <w:tcBorders>
              <w:top w:val="single" w:sz="4" w:space="0" w:color="auto"/>
              <w:left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Обеспечение безопасного доступа к</w:t>
            </w:r>
          </w:p>
          <w:p w:rsidR="00F35B22" w:rsidRDefault="00F35B22" w:rsidP="00F35B22">
            <w:pPr>
              <w:pStyle w:val="5"/>
              <w:spacing w:line="240" w:lineRule="auto"/>
              <w:ind w:left="120"/>
              <w:jc w:val="left"/>
            </w:pPr>
            <w:r>
              <w:t>электронным образовательным ресурсам</w:t>
            </w:r>
          </w:p>
        </w:tc>
        <w:tc>
          <w:tcPr>
            <w:tcW w:w="2096" w:type="dxa"/>
            <w:tcBorders>
              <w:top w:val="single" w:sz="4" w:space="0" w:color="auto"/>
              <w:left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Контентный фильтр Цензор</w:t>
            </w:r>
          </w:p>
        </w:tc>
      </w:tr>
      <w:tr w:rsidR="00F35B22" w:rsidTr="00EA1631">
        <w:trPr>
          <w:trHeight w:val="79"/>
        </w:trPr>
        <w:tc>
          <w:tcPr>
            <w:tcW w:w="7523" w:type="dxa"/>
            <w:vMerge/>
            <w:tcBorders>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p>
        </w:tc>
        <w:tc>
          <w:tcPr>
            <w:tcW w:w="2096" w:type="dxa"/>
            <w:tcBorders>
              <w:left w:val="single" w:sz="4" w:space="0" w:color="auto"/>
              <w:bottom w:val="single" w:sz="4" w:space="0" w:color="auto"/>
              <w:right w:val="single" w:sz="4" w:space="0" w:color="auto"/>
            </w:tcBorders>
            <w:shd w:val="clear" w:color="auto" w:fill="FFFFFF"/>
          </w:tcPr>
          <w:p w:rsidR="00F35B22" w:rsidRDefault="00F35B22" w:rsidP="00F35B22">
            <w:pPr>
              <w:rPr>
                <w:sz w:val="10"/>
                <w:szCs w:val="10"/>
              </w:rPr>
            </w:pPr>
          </w:p>
        </w:tc>
      </w:tr>
      <w:tr w:rsidR="00F35B22" w:rsidTr="00EA1631">
        <w:trPr>
          <w:trHeight w:val="384"/>
        </w:trPr>
        <w:tc>
          <w:tcPr>
            <w:tcW w:w="7523"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Документ-камера</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1</w:t>
            </w:r>
          </w:p>
        </w:tc>
      </w:tr>
      <w:tr w:rsidR="00F35B22" w:rsidTr="00EA1631">
        <w:trPr>
          <w:trHeight w:val="379"/>
        </w:trPr>
        <w:tc>
          <w:tcPr>
            <w:tcW w:w="7523"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МФУ (монохромные)</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3</w:t>
            </w:r>
          </w:p>
        </w:tc>
      </w:tr>
      <w:tr w:rsidR="00F35B22" w:rsidTr="00EA1631">
        <w:trPr>
          <w:trHeight w:val="389"/>
        </w:trPr>
        <w:tc>
          <w:tcPr>
            <w:tcW w:w="7523"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Принтер цветной</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F35B22" w:rsidRDefault="00F35B22" w:rsidP="00F35B22">
            <w:pPr>
              <w:pStyle w:val="5"/>
              <w:shd w:val="clear" w:color="auto" w:fill="auto"/>
              <w:spacing w:line="240" w:lineRule="auto"/>
              <w:ind w:left="120" w:firstLine="0"/>
              <w:jc w:val="left"/>
            </w:pPr>
            <w:r>
              <w:t>1</w:t>
            </w:r>
          </w:p>
        </w:tc>
      </w:tr>
    </w:tbl>
    <w:p w:rsidR="00335A05" w:rsidRDefault="00335A05">
      <w:pPr>
        <w:rPr>
          <w:sz w:val="2"/>
          <w:szCs w:val="2"/>
        </w:rPr>
      </w:pPr>
    </w:p>
    <w:p w:rsidR="00BC6D4F" w:rsidRDefault="00BC6D4F" w:rsidP="00BC6D4F">
      <w:pPr>
        <w:pStyle w:val="5"/>
        <w:shd w:val="clear" w:color="auto" w:fill="auto"/>
        <w:spacing w:line="240" w:lineRule="auto"/>
        <w:ind w:left="20" w:right="20" w:firstLine="0"/>
        <w:rPr>
          <w:rStyle w:val="13"/>
        </w:rPr>
      </w:pPr>
    </w:p>
    <w:p w:rsidR="00BC6D4F" w:rsidRPr="00637D9E" w:rsidRDefault="007B2040" w:rsidP="00637D9E">
      <w:pPr>
        <w:pStyle w:val="5"/>
        <w:shd w:val="clear" w:color="auto" w:fill="auto"/>
        <w:spacing w:line="240" w:lineRule="auto"/>
        <w:ind w:left="20" w:right="20" w:firstLine="0"/>
      </w:pPr>
      <w:r>
        <w:rPr>
          <w:rStyle w:val="13"/>
        </w:rPr>
        <w:t>Вывод:</w:t>
      </w:r>
      <w:r>
        <w:t xml:space="preserve"> в школе созданы условия для внедрения и реализации ФГОС. Имеется нормативно-правовая база, созданы оптимальные кадровые и материально-технические условия, учебно-воспитательный процесс построен в соответствии с основной образовательной программой школы, организована внеурочная деятельность. Созданная система работы направлена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а в конечном счете-на совершенствование учебно-воспитательного процесса, достижения оптимального уровня образования выпускников, что является первоочередной задачей современной школы.</w:t>
      </w:r>
    </w:p>
    <w:p w:rsidR="00335A05" w:rsidRDefault="007B2040" w:rsidP="00637D9E">
      <w:pPr>
        <w:pStyle w:val="5"/>
        <w:shd w:val="clear" w:color="auto" w:fill="auto"/>
        <w:ind w:left="20" w:firstLine="688"/>
      </w:pPr>
      <w:r>
        <w:t>Но актуальными остаются следующие трудности и проблемы:</w:t>
      </w:r>
    </w:p>
    <w:p w:rsidR="00335A05" w:rsidRDefault="007B2040">
      <w:pPr>
        <w:pStyle w:val="5"/>
        <w:numPr>
          <w:ilvl w:val="0"/>
          <w:numId w:val="4"/>
        </w:numPr>
        <w:shd w:val="clear" w:color="auto" w:fill="auto"/>
        <w:tabs>
          <w:tab w:val="left" w:pos="178"/>
        </w:tabs>
        <w:ind w:left="20" w:firstLine="0"/>
      </w:pPr>
      <w:r>
        <w:t>Трудоемкая процедура диагностики обучающихся 5 классов.</w:t>
      </w:r>
    </w:p>
    <w:p w:rsidR="00335A05" w:rsidRPr="00CF49A7" w:rsidRDefault="00CF49A7" w:rsidP="00CF49A7">
      <w:pPr>
        <w:pStyle w:val="5"/>
        <w:shd w:val="clear" w:color="auto" w:fill="auto"/>
        <w:tabs>
          <w:tab w:val="left" w:pos="418"/>
        </w:tabs>
        <w:ind w:left="20" w:right="20" w:firstLine="0"/>
      </w:pPr>
      <w:r>
        <w:t>-</w:t>
      </w:r>
      <w:r w:rsidR="007B2040">
        <w:t xml:space="preserve">Недостаточный уровень мотивационно-психологической готовности педагогов, профессиональной компетентности в реализации </w:t>
      </w:r>
      <w:proofErr w:type="spellStart"/>
      <w:r w:rsidR="007B2040">
        <w:t>деятельностного</w:t>
      </w:r>
      <w:proofErr w:type="spellEnd"/>
      <w:r w:rsidR="007B2040">
        <w:t xml:space="preserve"> подхода к </w:t>
      </w:r>
      <w:r w:rsidR="007B2040">
        <w:lastRenderedPageBreak/>
        <w:t>образовательному процессу (не все педагоги применяют технологии системно -</w:t>
      </w:r>
      <w:r>
        <w:t xml:space="preserve"> </w:t>
      </w:r>
      <w:proofErr w:type="spellStart"/>
      <w:r w:rsidR="007B2040">
        <w:t>деятельностного</w:t>
      </w:r>
      <w:proofErr w:type="spellEnd"/>
      <w:r w:rsidR="007B2040">
        <w:t xml:space="preserve"> подхода на уроках)</w:t>
      </w:r>
      <w:r>
        <w:t>.</w:t>
      </w:r>
    </w:p>
    <w:p w:rsidR="00335A05" w:rsidRPr="007853FD" w:rsidRDefault="007B2040">
      <w:pPr>
        <w:pStyle w:val="5"/>
        <w:numPr>
          <w:ilvl w:val="0"/>
          <w:numId w:val="4"/>
        </w:numPr>
        <w:shd w:val="clear" w:color="auto" w:fill="auto"/>
        <w:tabs>
          <w:tab w:val="left" w:pos="178"/>
        </w:tabs>
        <w:ind w:left="20" w:firstLine="0"/>
      </w:pPr>
      <w:r>
        <w:t>Затруднения в реализации системы оценивания.</w:t>
      </w:r>
    </w:p>
    <w:p w:rsidR="007853FD" w:rsidRDefault="007853FD" w:rsidP="007853FD">
      <w:pPr>
        <w:pStyle w:val="5"/>
        <w:shd w:val="clear" w:color="auto" w:fill="auto"/>
        <w:tabs>
          <w:tab w:val="left" w:pos="178"/>
        </w:tabs>
        <w:ind w:left="20" w:firstLine="0"/>
      </w:pPr>
    </w:p>
    <w:p w:rsidR="00335A05" w:rsidRDefault="007B2040" w:rsidP="00153DB5">
      <w:pPr>
        <w:pStyle w:val="40"/>
        <w:keepNext/>
        <w:keepLines/>
        <w:shd w:val="clear" w:color="auto" w:fill="auto"/>
        <w:spacing w:before="0" w:line="270" w:lineRule="exact"/>
        <w:ind w:left="20" w:firstLine="0"/>
        <w:jc w:val="center"/>
      </w:pPr>
      <w:bookmarkStart w:id="8" w:name="bookmark10"/>
      <w:r>
        <w:t xml:space="preserve">Задачи в области реализации новых </w:t>
      </w:r>
      <w:proofErr w:type="spellStart"/>
      <w:r>
        <w:t>образовательныех</w:t>
      </w:r>
      <w:proofErr w:type="spellEnd"/>
      <w:r>
        <w:t xml:space="preserve"> стандартов:</w:t>
      </w:r>
      <w:bookmarkEnd w:id="8"/>
    </w:p>
    <w:p w:rsidR="00335A05" w:rsidRDefault="007B2040">
      <w:pPr>
        <w:pStyle w:val="5"/>
        <w:numPr>
          <w:ilvl w:val="0"/>
          <w:numId w:val="4"/>
        </w:numPr>
        <w:shd w:val="clear" w:color="auto" w:fill="auto"/>
        <w:tabs>
          <w:tab w:val="left" w:pos="178"/>
        </w:tabs>
        <w:ind w:left="20" w:firstLine="0"/>
      </w:pPr>
      <w:r>
        <w:t>продолжить работу поэтапного введения ФГОС нового поколения;</w:t>
      </w:r>
    </w:p>
    <w:p w:rsidR="00335A05" w:rsidRDefault="007B2040">
      <w:pPr>
        <w:pStyle w:val="5"/>
        <w:numPr>
          <w:ilvl w:val="0"/>
          <w:numId w:val="4"/>
        </w:numPr>
        <w:shd w:val="clear" w:color="auto" w:fill="auto"/>
        <w:tabs>
          <w:tab w:val="left" w:pos="332"/>
        </w:tabs>
        <w:ind w:left="20" w:right="20" w:firstLine="0"/>
      </w:pPr>
      <w:r>
        <w:t>повышать рост профессионализма учителей в соответствии с критериями, заданными ФГОС нового поколения;</w:t>
      </w:r>
    </w:p>
    <w:p w:rsidR="00335A05" w:rsidRDefault="007B2040">
      <w:pPr>
        <w:pStyle w:val="5"/>
        <w:numPr>
          <w:ilvl w:val="0"/>
          <w:numId w:val="4"/>
        </w:numPr>
        <w:shd w:val="clear" w:color="auto" w:fill="auto"/>
        <w:tabs>
          <w:tab w:val="left" w:pos="423"/>
        </w:tabs>
        <w:ind w:left="20" w:right="20" w:firstLine="0"/>
      </w:pPr>
      <w:r>
        <w:t>разработать методические рекомендации, дидактические материалы, диагностические материалы, методические разработки обучающих семинаров, мастер - классов по различной проблематике;</w:t>
      </w:r>
    </w:p>
    <w:p w:rsidR="00335A05" w:rsidRDefault="007B2040">
      <w:pPr>
        <w:pStyle w:val="5"/>
        <w:numPr>
          <w:ilvl w:val="0"/>
          <w:numId w:val="4"/>
        </w:numPr>
        <w:shd w:val="clear" w:color="auto" w:fill="auto"/>
        <w:tabs>
          <w:tab w:val="left" w:pos="198"/>
        </w:tabs>
        <w:ind w:left="20" w:right="20" w:firstLine="0"/>
      </w:pPr>
      <w:r>
        <w:t>расширение спектра образовательных услуг за счет реализации основных и дополнительных общеобразовательных программ на всех ступенях обучения;</w:t>
      </w:r>
    </w:p>
    <w:p w:rsidR="00335A05" w:rsidRDefault="007B2040">
      <w:pPr>
        <w:pStyle w:val="5"/>
        <w:numPr>
          <w:ilvl w:val="0"/>
          <w:numId w:val="4"/>
        </w:numPr>
        <w:shd w:val="clear" w:color="auto" w:fill="auto"/>
        <w:tabs>
          <w:tab w:val="left" w:pos="366"/>
        </w:tabs>
        <w:ind w:left="20" w:right="20" w:firstLine="0"/>
      </w:pPr>
      <w:r>
        <w:t xml:space="preserve">совершенствование системы мониторинга уровня </w:t>
      </w:r>
      <w:proofErr w:type="spellStart"/>
      <w:r>
        <w:t>сформированности</w:t>
      </w:r>
      <w:proofErr w:type="spellEnd"/>
      <w:r>
        <w:t xml:space="preserve"> универсальных учебных действий, системы работы по формированию портфолио учащегося;</w:t>
      </w:r>
    </w:p>
    <w:p w:rsidR="00335A05" w:rsidRDefault="007B2040">
      <w:pPr>
        <w:pStyle w:val="5"/>
        <w:numPr>
          <w:ilvl w:val="0"/>
          <w:numId w:val="4"/>
        </w:numPr>
        <w:shd w:val="clear" w:color="auto" w:fill="auto"/>
        <w:tabs>
          <w:tab w:val="left" w:pos="471"/>
        </w:tabs>
        <w:ind w:left="20" w:right="20" w:firstLine="0"/>
      </w:pPr>
      <w:r>
        <w:t>реализация инновационного проекта «Формирование индивидуальных образовательных траекторий учащихся как основа самоопределения старшеклассников» в рамках региональной инновационной площадки;</w:t>
      </w:r>
    </w:p>
    <w:p w:rsidR="00335A05" w:rsidRDefault="007B2040">
      <w:pPr>
        <w:pStyle w:val="5"/>
        <w:numPr>
          <w:ilvl w:val="0"/>
          <w:numId w:val="4"/>
        </w:numPr>
        <w:shd w:val="clear" w:color="auto" w:fill="auto"/>
        <w:tabs>
          <w:tab w:val="left" w:pos="438"/>
        </w:tabs>
        <w:ind w:left="20" w:right="20" w:firstLine="0"/>
      </w:pPr>
      <w:r>
        <w:t>отработка модели сетевого взаимодействия с учреждениями и организациями по реализации дополнительных образовательных программ начального, основног</w:t>
      </w:r>
      <w:r w:rsidR="007853FD">
        <w:t>о и среднего общего образования.</w:t>
      </w:r>
    </w:p>
    <w:p w:rsidR="00335A05" w:rsidRDefault="007B2040">
      <w:pPr>
        <w:pStyle w:val="5"/>
        <w:shd w:val="clear" w:color="auto" w:fill="auto"/>
        <w:ind w:left="20" w:right="20" w:firstLine="640"/>
      </w:pPr>
      <w:r>
        <w:t>В структуру методической службы входит педагогический совет, который осуществляет руководство методической и практической деятельностью педагогического коллектива и реализует поставленные задачи. Педагогический совет организуют директор школы, заместители директора по УР и ВР, руководители ШМО, опытные учителя школы.</w:t>
      </w:r>
    </w:p>
    <w:p w:rsidR="00335A05" w:rsidRDefault="007B2040">
      <w:pPr>
        <w:pStyle w:val="5"/>
        <w:shd w:val="clear" w:color="auto" w:fill="auto"/>
        <w:ind w:left="20" w:right="20" w:firstLine="640"/>
        <w:jc w:val="left"/>
      </w:pPr>
      <w:r>
        <w:rPr>
          <w:rStyle w:val="12"/>
        </w:rPr>
        <w:t>Цель педсовета:</w:t>
      </w:r>
      <w:r>
        <w:t xml:space="preserve"> выработка коллегиальных решений по проблемам организации и содержания образовательного процесса в школе.</w:t>
      </w:r>
    </w:p>
    <w:p w:rsidR="00335A05" w:rsidRPr="00871D40" w:rsidRDefault="007B2040" w:rsidP="003B64A0">
      <w:pPr>
        <w:pStyle w:val="5"/>
        <w:shd w:val="clear" w:color="auto" w:fill="auto"/>
        <w:spacing w:line="326" w:lineRule="exact"/>
        <w:ind w:left="20" w:right="20" w:firstLine="640"/>
      </w:pPr>
      <w:r>
        <w:t>В 201</w:t>
      </w:r>
      <w:r w:rsidR="00871D40">
        <w:t>6</w:t>
      </w:r>
      <w:r>
        <w:t>-201</w:t>
      </w:r>
      <w:r w:rsidR="00871D40">
        <w:t>7</w:t>
      </w:r>
      <w:r>
        <w:t xml:space="preserve"> учебном году проведены следующие педагогические советы:</w:t>
      </w:r>
    </w:p>
    <w:p w:rsidR="003B64A0" w:rsidRPr="003B64A0" w:rsidRDefault="00871D40" w:rsidP="00F2401E">
      <w:pPr>
        <w:pStyle w:val="5"/>
        <w:numPr>
          <w:ilvl w:val="0"/>
          <w:numId w:val="5"/>
        </w:numPr>
        <w:shd w:val="clear" w:color="auto" w:fill="auto"/>
        <w:spacing w:line="326" w:lineRule="exact"/>
        <w:ind w:left="284" w:right="20" w:hanging="284"/>
      </w:pPr>
      <w:r>
        <w:t xml:space="preserve">Педсовет «Проблемно-ориентированный анализ работы коллектива </w:t>
      </w:r>
      <w:r w:rsidR="003B64A0">
        <w:t>з</w:t>
      </w:r>
      <w:r>
        <w:t>а 201</w:t>
      </w:r>
      <w:r w:rsidR="003B64A0">
        <w:t>5</w:t>
      </w:r>
      <w:r>
        <w:t>-201</w:t>
      </w:r>
      <w:r w:rsidR="003B64A0">
        <w:t xml:space="preserve">6 учебный </w:t>
      </w:r>
      <w:r>
        <w:t>г</w:t>
      </w:r>
      <w:r w:rsidR="003B64A0">
        <w:t>од и задачи коллектива на 2016-2017 учебный год. Повышение качества преподавания»</w:t>
      </w:r>
      <w:r w:rsidR="0070164F">
        <w:t>;</w:t>
      </w:r>
    </w:p>
    <w:p w:rsidR="00871D40" w:rsidRDefault="00871D40" w:rsidP="00F2401E">
      <w:pPr>
        <w:pStyle w:val="5"/>
        <w:numPr>
          <w:ilvl w:val="0"/>
          <w:numId w:val="5"/>
        </w:numPr>
        <w:shd w:val="clear" w:color="auto" w:fill="auto"/>
        <w:spacing w:line="326" w:lineRule="exact"/>
        <w:ind w:left="284" w:right="20" w:hanging="284"/>
      </w:pPr>
      <w:r>
        <w:t>«</w:t>
      </w:r>
      <w:r w:rsidR="007B2040">
        <w:t>Малый педсовет: «Адаптация учащихся 5 класса к обучению в основной школе»;</w:t>
      </w:r>
    </w:p>
    <w:p w:rsidR="00335A05" w:rsidRDefault="007B2040" w:rsidP="00F2401E">
      <w:pPr>
        <w:pStyle w:val="5"/>
        <w:numPr>
          <w:ilvl w:val="0"/>
          <w:numId w:val="5"/>
        </w:numPr>
        <w:shd w:val="clear" w:color="auto" w:fill="auto"/>
        <w:spacing w:line="326" w:lineRule="exact"/>
        <w:ind w:left="284" w:right="20" w:hanging="284"/>
      </w:pPr>
      <w:r>
        <w:t>Малый педсовет: «Адаптация учащихся 1 класса к обучению в школе»;</w:t>
      </w:r>
    </w:p>
    <w:p w:rsidR="00335A05" w:rsidRDefault="00871D40" w:rsidP="00F2401E">
      <w:pPr>
        <w:pStyle w:val="5"/>
        <w:numPr>
          <w:ilvl w:val="0"/>
          <w:numId w:val="5"/>
        </w:numPr>
        <w:shd w:val="clear" w:color="auto" w:fill="auto"/>
        <w:spacing w:line="326" w:lineRule="exact"/>
        <w:ind w:left="284" w:right="20" w:hanging="284"/>
      </w:pPr>
      <w:r>
        <w:t>Тематический педсовет: «Пути преодоления неуспеваемости учащихся</w:t>
      </w:r>
      <w:r w:rsidR="007B2040">
        <w:t>»</w:t>
      </w:r>
      <w:r>
        <w:t>;</w:t>
      </w:r>
    </w:p>
    <w:p w:rsidR="00335A05" w:rsidRPr="00871D40" w:rsidRDefault="00EA737C" w:rsidP="00F2401E">
      <w:pPr>
        <w:pStyle w:val="5"/>
        <w:numPr>
          <w:ilvl w:val="0"/>
          <w:numId w:val="5"/>
        </w:numPr>
        <w:shd w:val="clear" w:color="auto" w:fill="auto"/>
        <w:spacing w:after="56" w:line="326" w:lineRule="exact"/>
        <w:ind w:left="284" w:right="20" w:hanging="284"/>
      </w:pPr>
      <w:r>
        <w:t>Тематический педсовет «</w:t>
      </w:r>
      <w:r w:rsidR="00871D40">
        <w:t xml:space="preserve">Формирование и развитие </w:t>
      </w:r>
      <w:proofErr w:type="spellStart"/>
      <w:r w:rsidR="00871D40">
        <w:t>метапредметной</w:t>
      </w:r>
      <w:proofErr w:type="spellEnd"/>
      <w:r w:rsidR="00871D40">
        <w:t xml:space="preserve"> компетентности обучающихся как фактор повышения качества образования</w:t>
      </w:r>
      <w:r w:rsidR="007B2040">
        <w:t>»;</w:t>
      </w:r>
    </w:p>
    <w:p w:rsidR="00335A05" w:rsidRDefault="007B2040" w:rsidP="00F2401E">
      <w:pPr>
        <w:pStyle w:val="5"/>
        <w:numPr>
          <w:ilvl w:val="0"/>
          <w:numId w:val="5"/>
        </w:numPr>
        <w:shd w:val="clear" w:color="auto" w:fill="auto"/>
        <w:spacing w:after="56" w:line="326" w:lineRule="exact"/>
        <w:ind w:left="284" w:right="20" w:hanging="284"/>
      </w:pPr>
      <w:r>
        <w:t>Тематический педсовет «</w:t>
      </w:r>
      <w:r w:rsidR="00871D40" w:rsidRPr="00871D40">
        <w:t>Социально-нравственное развитие ребенка – основа</w:t>
      </w:r>
      <w:r w:rsidR="00871D40">
        <w:t xml:space="preserve"> формирования личности»;</w:t>
      </w:r>
    </w:p>
    <w:p w:rsidR="00335A05" w:rsidRDefault="007B2040" w:rsidP="00F2401E">
      <w:pPr>
        <w:pStyle w:val="5"/>
        <w:numPr>
          <w:ilvl w:val="0"/>
          <w:numId w:val="5"/>
        </w:numPr>
        <w:shd w:val="clear" w:color="auto" w:fill="auto"/>
        <w:spacing w:line="331" w:lineRule="exact"/>
        <w:ind w:left="284" w:right="20" w:hanging="284"/>
      </w:pPr>
      <w:r>
        <w:t>Педсовет «О переводе учащихся 1-го класса, о допуске уч-ся 9,11 классов к ГИА»;</w:t>
      </w:r>
    </w:p>
    <w:p w:rsidR="00BE70F8" w:rsidRPr="00BE70F8" w:rsidRDefault="007B2040" w:rsidP="00F2401E">
      <w:pPr>
        <w:pStyle w:val="5"/>
        <w:numPr>
          <w:ilvl w:val="0"/>
          <w:numId w:val="5"/>
        </w:numPr>
        <w:shd w:val="clear" w:color="auto" w:fill="auto"/>
        <w:spacing w:line="331" w:lineRule="exact"/>
        <w:ind w:left="284" w:right="20" w:hanging="284"/>
      </w:pPr>
      <w:r>
        <w:t xml:space="preserve">Педсовет о переводе учащихся 2-8, 10 классов в следующий класс; </w:t>
      </w:r>
    </w:p>
    <w:p w:rsidR="00335A05" w:rsidRDefault="007B2040" w:rsidP="00F2401E">
      <w:pPr>
        <w:pStyle w:val="5"/>
        <w:numPr>
          <w:ilvl w:val="0"/>
          <w:numId w:val="5"/>
        </w:numPr>
        <w:shd w:val="clear" w:color="auto" w:fill="auto"/>
        <w:spacing w:line="331" w:lineRule="exact"/>
        <w:ind w:left="284" w:right="20" w:hanging="284"/>
      </w:pPr>
      <w:r>
        <w:lastRenderedPageBreak/>
        <w:t>Педсовет «Об окончании учащимися 9-го классов основной школы»;</w:t>
      </w:r>
    </w:p>
    <w:p w:rsidR="00335A05" w:rsidRDefault="007B2040" w:rsidP="00F2401E">
      <w:pPr>
        <w:pStyle w:val="5"/>
        <w:numPr>
          <w:ilvl w:val="0"/>
          <w:numId w:val="5"/>
        </w:numPr>
        <w:shd w:val="clear" w:color="auto" w:fill="auto"/>
        <w:spacing w:line="331" w:lineRule="exact"/>
        <w:ind w:left="284" w:hanging="284"/>
      </w:pPr>
      <w:r>
        <w:t>Педсовет «Об окончании учащимися 11-го класса средней школы».</w:t>
      </w:r>
    </w:p>
    <w:p w:rsidR="00335A05" w:rsidRDefault="007B2040" w:rsidP="0070164F">
      <w:pPr>
        <w:pStyle w:val="5"/>
        <w:shd w:val="clear" w:color="auto" w:fill="auto"/>
        <w:spacing w:line="331" w:lineRule="exact"/>
        <w:ind w:left="20" w:firstLine="640"/>
      </w:pPr>
      <w:r>
        <w:t>Все вопросы, рассматриваемые на педагогических советах, были</w:t>
      </w:r>
      <w:r w:rsidR="00EA737C">
        <w:t xml:space="preserve"> </w:t>
      </w:r>
      <w:r>
        <w:t>актуальны.</w:t>
      </w:r>
    </w:p>
    <w:p w:rsidR="00335A05" w:rsidRDefault="007B2040">
      <w:pPr>
        <w:pStyle w:val="5"/>
        <w:shd w:val="clear" w:color="auto" w:fill="auto"/>
        <w:ind w:left="20" w:right="20" w:firstLine="640"/>
      </w:pPr>
      <w:r>
        <w:t>Одной из эффективных форм методической работы остаётся работа методических объединений. Методическая тема школы реализуется через работу МО.</w:t>
      </w:r>
    </w:p>
    <w:p w:rsidR="00335A05" w:rsidRDefault="007B2040">
      <w:pPr>
        <w:pStyle w:val="5"/>
        <w:shd w:val="clear" w:color="auto" w:fill="auto"/>
        <w:ind w:left="20" w:right="20" w:firstLine="640"/>
      </w:pPr>
      <w:r>
        <w:t>В 201</w:t>
      </w:r>
      <w:r w:rsidR="003B64A0">
        <w:t>6</w:t>
      </w:r>
      <w:r>
        <w:t>-201</w:t>
      </w:r>
      <w:r w:rsidR="003B64A0">
        <w:t>7</w:t>
      </w:r>
      <w:r>
        <w:t xml:space="preserve"> учебном году методические объединения школы работали над методическими темами, тесно связанными с методической темой школы:</w:t>
      </w:r>
    </w:p>
    <w:p w:rsidR="003B64A0" w:rsidRPr="003B64A0" w:rsidRDefault="003B64A0" w:rsidP="003B64A0">
      <w:pPr>
        <w:pStyle w:val="5"/>
        <w:numPr>
          <w:ilvl w:val="0"/>
          <w:numId w:val="5"/>
        </w:numPr>
        <w:shd w:val="clear" w:color="auto" w:fill="auto"/>
        <w:ind w:left="426" w:right="20" w:hanging="426"/>
      </w:pPr>
      <w:r>
        <w:t>МО учителей русского языка и литературы: «Совершенствование уровня педагогического мастерства учителей-словесников, их</w:t>
      </w:r>
      <w:r w:rsidR="00EA737C">
        <w:t xml:space="preserve"> </w:t>
      </w:r>
      <w:r>
        <w:t>эрудиции и компетентности в области преподавания русского языка и литературы в условиях реализации ФГОС</w:t>
      </w:r>
      <w:r w:rsidR="00EA737C">
        <w:t xml:space="preserve"> ООО» (Руководитель </w:t>
      </w:r>
      <w:proofErr w:type="spellStart"/>
      <w:r w:rsidR="00EA737C">
        <w:t>Дакуева</w:t>
      </w:r>
      <w:proofErr w:type="spellEnd"/>
      <w:r w:rsidR="00EA737C">
        <w:t xml:space="preserve"> Т.Х.</w:t>
      </w:r>
      <w:r>
        <w:t>);</w:t>
      </w:r>
    </w:p>
    <w:p w:rsidR="00335A05" w:rsidRDefault="007B2040" w:rsidP="003B64A0">
      <w:pPr>
        <w:pStyle w:val="5"/>
        <w:numPr>
          <w:ilvl w:val="0"/>
          <w:numId w:val="5"/>
        </w:numPr>
        <w:shd w:val="clear" w:color="auto" w:fill="auto"/>
        <w:ind w:left="420" w:right="20" w:hanging="420"/>
      </w:pPr>
      <w:r>
        <w:t xml:space="preserve">МО учителей естественнонаучного цикла: «Внедрение современных образовательных технологий в целях повышения качества образования по предметам естественнонаучного цикла в условиях реализации ФГОС ООО» (Руководитель </w:t>
      </w:r>
      <w:proofErr w:type="spellStart"/>
      <w:r w:rsidR="00EA737C">
        <w:t>Истамулова</w:t>
      </w:r>
      <w:proofErr w:type="spellEnd"/>
      <w:r w:rsidR="00EA737C">
        <w:t xml:space="preserve"> М.С</w:t>
      </w:r>
      <w:r w:rsidR="00BE70F8">
        <w:t>.);</w:t>
      </w:r>
    </w:p>
    <w:p w:rsidR="00335A05" w:rsidRDefault="007B2040">
      <w:pPr>
        <w:pStyle w:val="5"/>
        <w:numPr>
          <w:ilvl w:val="0"/>
          <w:numId w:val="5"/>
        </w:numPr>
        <w:shd w:val="clear" w:color="auto" w:fill="auto"/>
        <w:tabs>
          <w:tab w:val="left" w:pos="413"/>
        </w:tabs>
        <w:ind w:left="420" w:right="20" w:hanging="420"/>
      </w:pPr>
      <w:r>
        <w:t>МО учителей начальных классов: «Использование инновационных технологий как средство формирования ключевых компетенций ученика в</w:t>
      </w:r>
      <w:r w:rsidR="00BE70F8">
        <w:t xml:space="preserve"> рамках реализации ФГОС НОО» (</w:t>
      </w:r>
      <w:r>
        <w:t xml:space="preserve">Руководитель </w:t>
      </w:r>
      <w:proofErr w:type="spellStart"/>
      <w:r w:rsidR="00EA737C">
        <w:t>Газиева</w:t>
      </w:r>
      <w:proofErr w:type="spellEnd"/>
      <w:r w:rsidR="00EA737C">
        <w:t xml:space="preserve"> П.Ш.</w:t>
      </w:r>
      <w:r w:rsidR="00BE70F8">
        <w:t>);</w:t>
      </w:r>
    </w:p>
    <w:p w:rsidR="00335A05" w:rsidRDefault="00335A05" w:rsidP="00EA737C">
      <w:pPr>
        <w:pStyle w:val="5"/>
        <w:shd w:val="clear" w:color="auto" w:fill="auto"/>
        <w:tabs>
          <w:tab w:val="left" w:pos="413"/>
        </w:tabs>
        <w:ind w:right="20" w:firstLine="0"/>
      </w:pPr>
    </w:p>
    <w:p w:rsidR="00335A05" w:rsidRDefault="007B2040">
      <w:pPr>
        <w:pStyle w:val="5"/>
        <w:shd w:val="clear" w:color="auto" w:fill="auto"/>
        <w:ind w:left="420" w:hanging="420"/>
      </w:pPr>
      <w:r>
        <w:t>На заседаниях ШМО обсуждались следующие вопросы:</w:t>
      </w:r>
    </w:p>
    <w:p w:rsidR="00F2401E" w:rsidRDefault="00F2401E" w:rsidP="00F2401E">
      <w:pPr>
        <w:pStyle w:val="5"/>
        <w:numPr>
          <w:ilvl w:val="0"/>
          <w:numId w:val="5"/>
        </w:numPr>
        <w:shd w:val="clear" w:color="auto" w:fill="auto"/>
        <w:ind w:left="420" w:hanging="420"/>
        <w:jc w:val="left"/>
      </w:pPr>
      <w:r>
        <w:t>нормативно-правовая база, регулирующая деятельность учителя в</w:t>
      </w:r>
      <w:r w:rsidR="00EA737C">
        <w:t xml:space="preserve"> </w:t>
      </w:r>
      <w:r>
        <w:t xml:space="preserve">течение года, в </w:t>
      </w:r>
      <w:proofErr w:type="spellStart"/>
      <w:r>
        <w:t>межаттестационный</w:t>
      </w:r>
      <w:proofErr w:type="spellEnd"/>
      <w:r>
        <w:t xml:space="preserve"> период, во время государственной</w:t>
      </w:r>
      <w:r w:rsidR="00EA737C">
        <w:t xml:space="preserve"> </w:t>
      </w:r>
      <w:r>
        <w:t>итоговой аттестации;</w:t>
      </w:r>
    </w:p>
    <w:p w:rsidR="00335A05" w:rsidRDefault="007B2040">
      <w:pPr>
        <w:pStyle w:val="5"/>
        <w:numPr>
          <w:ilvl w:val="0"/>
          <w:numId w:val="5"/>
        </w:numPr>
        <w:shd w:val="clear" w:color="auto" w:fill="auto"/>
        <w:tabs>
          <w:tab w:val="left" w:pos="422"/>
        </w:tabs>
        <w:spacing w:line="341" w:lineRule="exact"/>
        <w:ind w:left="420" w:hanging="420"/>
      </w:pPr>
      <w:r>
        <w:t>алгоритм составления рабочей программы по предмету,</w:t>
      </w:r>
    </w:p>
    <w:p w:rsidR="00335A05" w:rsidRDefault="007B2040">
      <w:pPr>
        <w:pStyle w:val="5"/>
        <w:numPr>
          <w:ilvl w:val="0"/>
          <w:numId w:val="5"/>
        </w:numPr>
        <w:shd w:val="clear" w:color="auto" w:fill="auto"/>
        <w:tabs>
          <w:tab w:val="left" w:pos="418"/>
        </w:tabs>
        <w:spacing w:line="341" w:lineRule="exact"/>
        <w:ind w:left="420" w:hanging="420"/>
      </w:pPr>
      <w:r>
        <w:t>выбор учителями- предметниками УМК по ФГОС</w:t>
      </w:r>
    </w:p>
    <w:p w:rsidR="00335A05" w:rsidRDefault="007B2040">
      <w:pPr>
        <w:pStyle w:val="5"/>
        <w:numPr>
          <w:ilvl w:val="0"/>
          <w:numId w:val="5"/>
        </w:numPr>
        <w:shd w:val="clear" w:color="auto" w:fill="auto"/>
        <w:tabs>
          <w:tab w:val="left" w:pos="418"/>
        </w:tabs>
        <w:spacing w:line="341" w:lineRule="exact"/>
        <w:ind w:left="420" w:hanging="420"/>
      </w:pPr>
      <w:r>
        <w:t>изучение нормативной базы по введению ФГОС ООО</w:t>
      </w:r>
    </w:p>
    <w:p w:rsidR="00335A05" w:rsidRDefault="007B2040">
      <w:pPr>
        <w:pStyle w:val="5"/>
        <w:numPr>
          <w:ilvl w:val="0"/>
          <w:numId w:val="5"/>
        </w:numPr>
        <w:shd w:val="clear" w:color="auto" w:fill="auto"/>
        <w:tabs>
          <w:tab w:val="left" w:pos="422"/>
        </w:tabs>
        <w:spacing w:line="341" w:lineRule="exact"/>
        <w:ind w:left="420" w:hanging="420"/>
      </w:pPr>
      <w:r>
        <w:t xml:space="preserve">составление мониторинга контроля ЗУН </w:t>
      </w:r>
      <w:r w:rsidR="00F2401E">
        <w:t xml:space="preserve">и УУД </w:t>
      </w:r>
      <w:r>
        <w:t>учащихся;</w:t>
      </w:r>
    </w:p>
    <w:p w:rsidR="00335A05" w:rsidRDefault="007B2040">
      <w:pPr>
        <w:pStyle w:val="5"/>
        <w:numPr>
          <w:ilvl w:val="0"/>
          <w:numId w:val="5"/>
        </w:numPr>
        <w:shd w:val="clear" w:color="auto" w:fill="auto"/>
        <w:tabs>
          <w:tab w:val="left" w:pos="422"/>
        </w:tabs>
        <w:ind w:left="420" w:right="20" w:hanging="420"/>
      </w:pPr>
      <w:r>
        <w:t xml:space="preserve">система работы педагогов, направленная на подготовку учащихся к итоговой аттестации по предметам по материалам и в форме ЕГЭ в 11 классах и </w:t>
      </w:r>
      <w:r w:rsidR="00F2401E">
        <w:t>ОГЭ</w:t>
      </w:r>
      <w:r>
        <w:t xml:space="preserve"> в 9-ом классе;</w:t>
      </w:r>
    </w:p>
    <w:p w:rsidR="00335A05" w:rsidRDefault="007B2040">
      <w:pPr>
        <w:pStyle w:val="5"/>
        <w:numPr>
          <w:ilvl w:val="0"/>
          <w:numId w:val="5"/>
        </w:numPr>
        <w:shd w:val="clear" w:color="auto" w:fill="auto"/>
        <w:tabs>
          <w:tab w:val="left" w:pos="418"/>
        </w:tabs>
        <w:spacing w:line="331" w:lineRule="exact"/>
        <w:ind w:left="420" w:hanging="420"/>
      </w:pPr>
      <w:r>
        <w:t>внедрение и использование ЭОР в работе;</w:t>
      </w:r>
    </w:p>
    <w:p w:rsidR="00335A05" w:rsidRDefault="007B2040">
      <w:pPr>
        <w:pStyle w:val="5"/>
        <w:numPr>
          <w:ilvl w:val="0"/>
          <w:numId w:val="5"/>
        </w:numPr>
        <w:shd w:val="clear" w:color="auto" w:fill="auto"/>
        <w:tabs>
          <w:tab w:val="left" w:pos="422"/>
        </w:tabs>
        <w:spacing w:line="331" w:lineRule="exact"/>
        <w:ind w:left="420" w:right="20" w:hanging="420"/>
      </w:pPr>
      <w:r>
        <w:t>способы активизации познавательной деятельности учащихся на уроках;</w:t>
      </w:r>
    </w:p>
    <w:p w:rsidR="00335A05" w:rsidRDefault="007B2040">
      <w:pPr>
        <w:pStyle w:val="5"/>
        <w:numPr>
          <w:ilvl w:val="0"/>
          <w:numId w:val="5"/>
        </w:numPr>
        <w:shd w:val="clear" w:color="auto" w:fill="auto"/>
        <w:tabs>
          <w:tab w:val="left" w:pos="418"/>
        </w:tabs>
        <w:spacing w:line="331" w:lineRule="exact"/>
        <w:ind w:left="420" w:right="20" w:hanging="420"/>
      </w:pPr>
      <w:r>
        <w:t>развитие творческих способностей учащихся через участие в конкурсах и фестивалях разного статуса;</w:t>
      </w:r>
    </w:p>
    <w:p w:rsidR="0070164F" w:rsidRPr="0070164F" w:rsidRDefault="007B2040">
      <w:pPr>
        <w:pStyle w:val="5"/>
        <w:numPr>
          <w:ilvl w:val="0"/>
          <w:numId w:val="5"/>
        </w:numPr>
        <w:shd w:val="clear" w:color="auto" w:fill="auto"/>
        <w:tabs>
          <w:tab w:val="left" w:pos="418"/>
        </w:tabs>
        <w:spacing w:line="331" w:lineRule="exact"/>
        <w:ind w:left="420" w:right="20" w:hanging="420"/>
      </w:pPr>
      <w:r>
        <w:t>индивидуальная работ</w:t>
      </w:r>
      <w:r w:rsidR="00F2401E">
        <w:t>а</w:t>
      </w:r>
      <w:r>
        <w:t xml:space="preserve"> с одарёнными детьми по дополнительным программам;</w:t>
      </w:r>
    </w:p>
    <w:p w:rsidR="00335A05" w:rsidRDefault="007B2040" w:rsidP="0070164F">
      <w:pPr>
        <w:pStyle w:val="5"/>
        <w:numPr>
          <w:ilvl w:val="0"/>
          <w:numId w:val="5"/>
        </w:numPr>
        <w:shd w:val="clear" w:color="auto" w:fill="auto"/>
        <w:tabs>
          <w:tab w:val="left" w:pos="418"/>
        </w:tabs>
        <w:spacing w:line="331" w:lineRule="exact"/>
        <w:ind w:left="420" w:right="20" w:hanging="420"/>
      </w:pPr>
      <w:r>
        <w:t>утверждение плана работы НОУ</w:t>
      </w:r>
      <w:r w:rsidR="00F2401E">
        <w:t>;</w:t>
      </w:r>
    </w:p>
    <w:p w:rsidR="00335A05" w:rsidRDefault="007B2040">
      <w:pPr>
        <w:pStyle w:val="5"/>
        <w:numPr>
          <w:ilvl w:val="0"/>
          <w:numId w:val="5"/>
        </w:numPr>
        <w:shd w:val="clear" w:color="auto" w:fill="auto"/>
        <w:tabs>
          <w:tab w:val="left" w:pos="418"/>
        </w:tabs>
        <w:spacing w:line="331" w:lineRule="exact"/>
        <w:ind w:left="420" w:hanging="420"/>
      </w:pPr>
      <w:r>
        <w:t>результаты различных видов контроля;</w:t>
      </w:r>
    </w:p>
    <w:p w:rsidR="00335A05" w:rsidRPr="00F2401E" w:rsidRDefault="007B2040" w:rsidP="00BE70F8">
      <w:pPr>
        <w:pStyle w:val="5"/>
        <w:numPr>
          <w:ilvl w:val="0"/>
          <w:numId w:val="5"/>
        </w:numPr>
        <w:shd w:val="clear" w:color="auto" w:fill="auto"/>
        <w:tabs>
          <w:tab w:val="left" w:pos="426"/>
        </w:tabs>
        <w:spacing w:after="2" w:line="270" w:lineRule="exact"/>
        <w:ind w:left="20" w:hanging="20"/>
      </w:pPr>
      <w:r>
        <w:t>профильность обучения в системе образования;</w:t>
      </w:r>
    </w:p>
    <w:p w:rsidR="00335A05" w:rsidRDefault="007B2040" w:rsidP="00F2401E">
      <w:pPr>
        <w:pStyle w:val="5"/>
        <w:numPr>
          <w:ilvl w:val="0"/>
          <w:numId w:val="5"/>
        </w:numPr>
        <w:shd w:val="clear" w:color="auto" w:fill="auto"/>
        <w:tabs>
          <w:tab w:val="left" w:pos="426"/>
        </w:tabs>
        <w:spacing w:after="2" w:line="270" w:lineRule="exact"/>
        <w:ind w:left="426" w:hanging="426"/>
      </w:pPr>
      <w:r>
        <w:t xml:space="preserve">планирование работы по апробации новых и применению современных технологий </w:t>
      </w:r>
      <w:proofErr w:type="spellStart"/>
      <w:r>
        <w:t>деятельностн</w:t>
      </w:r>
      <w:r w:rsidR="00F2401E">
        <w:t>ого</w:t>
      </w:r>
      <w:proofErr w:type="spellEnd"/>
      <w:r w:rsidR="00F2401E">
        <w:t xml:space="preserve"> обучения (или их элементов);</w:t>
      </w:r>
    </w:p>
    <w:p w:rsidR="00335A05" w:rsidRDefault="007B2040" w:rsidP="00BE70F8">
      <w:pPr>
        <w:pStyle w:val="5"/>
        <w:numPr>
          <w:ilvl w:val="0"/>
          <w:numId w:val="5"/>
        </w:numPr>
        <w:shd w:val="clear" w:color="auto" w:fill="auto"/>
        <w:tabs>
          <w:tab w:val="left" w:pos="426"/>
        </w:tabs>
        <w:spacing w:line="326" w:lineRule="exact"/>
        <w:ind w:left="426" w:right="20" w:hanging="426"/>
        <w:jc w:val="left"/>
      </w:pPr>
      <w:r>
        <w:t>готовность учителей к реализации ФГОС второго поколения (анкетирование, новые темы по самообр</w:t>
      </w:r>
      <w:r w:rsidR="00F2401E">
        <w:t>азованию);</w:t>
      </w:r>
    </w:p>
    <w:p w:rsidR="00335A05" w:rsidRDefault="007B2040" w:rsidP="00BE70F8">
      <w:pPr>
        <w:pStyle w:val="5"/>
        <w:numPr>
          <w:ilvl w:val="0"/>
          <w:numId w:val="5"/>
        </w:numPr>
        <w:shd w:val="clear" w:color="auto" w:fill="auto"/>
        <w:tabs>
          <w:tab w:val="left" w:pos="426"/>
          <w:tab w:val="left" w:pos="1125"/>
        </w:tabs>
        <w:spacing w:line="326" w:lineRule="exact"/>
        <w:ind w:left="20" w:hanging="20"/>
      </w:pPr>
      <w:r>
        <w:t xml:space="preserve">подготовка к </w:t>
      </w:r>
      <w:r w:rsidR="00F2401E">
        <w:t>декабрьской</w:t>
      </w:r>
      <w:r>
        <w:t xml:space="preserve"> школьной научной конференции.</w:t>
      </w:r>
    </w:p>
    <w:p w:rsidR="00335A05" w:rsidRDefault="007B2040" w:rsidP="0070164F">
      <w:pPr>
        <w:pStyle w:val="5"/>
        <w:numPr>
          <w:ilvl w:val="0"/>
          <w:numId w:val="5"/>
        </w:numPr>
        <w:shd w:val="clear" w:color="auto" w:fill="auto"/>
        <w:tabs>
          <w:tab w:val="left" w:pos="426"/>
        </w:tabs>
        <w:ind w:left="426" w:right="20" w:hanging="426"/>
        <w:jc w:val="left"/>
      </w:pPr>
      <w:r>
        <w:t>круглый стол «Наработки учителей по темам самообразования». Создани</w:t>
      </w:r>
      <w:r w:rsidR="00F2401E">
        <w:t>е банка методических материалов:</w:t>
      </w:r>
    </w:p>
    <w:p w:rsidR="00335A05" w:rsidRDefault="00EA737C" w:rsidP="00F2401E">
      <w:pPr>
        <w:pStyle w:val="5"/>
        <w:numPr>
          <w:ilvl w:val="1"/>
          <w:numId w:val="5"/>
        </w:numPr>
        <w:shd w:val="clear" w:color="auto" w:fill="auto"/>
        <w:tabs>
          <w:tab w:val="left" w:pos="3408"/>
        </w:tabs>
        <w:ind w:left="426" w:right="20" w:hanging="284"/>
      </w:pPr>
      <w:r>
        <w:lastRenderedPageBreak/>
        <w:t xml:space="preserve">Методические </w:t>
      </w:r>
      <w:r w:rsidR="007B2040">
        <w:t>рекоменд</w:t>
      </w:r>
      <w:r w:rsidR="00F2401E">
        <w:t>ации «Система оценки достижения</w:t>
      </w:r>
      <w:r w:rsidR="007853FD">
        <w:t xml:space="preserve"> </w:t>
      </w:r>
      <w:r w:rsidR="007B2040">
        <w:t xml:space="preserve">планируемых </w:t>
      </w:r>
      <w:r w:rsidR="007853FD">
        <w:t xml:space="preserve"> </w:t>
      </w:r>
      <w:r w:rsidR="007B2040">
        <w:t>результатов»</w:t>
      </w:r>
      <w:r w:rsidR="00F2401E">
        <w:t>;</w:t>
      </w:r>
    </w:p>
    <w:p w:rsidR="00335A05" w:rsidRDefault="007B2040" w:rsidP="00BE70F8">
      <w:pPr>
        <w:pStyle w:val="5"/>
        <w:numPr>
          <w:ilvl w:val="1"/>
          <w:numId w:val="5"/>
        </w:numPr>
        <w:shd w:val="clear" w:color="auto" w:fill="auto"/>
        <w:tabs>
          <w:tab w:val="left" w:pos="1276"/>
        </w:tabs>
        <w:ind w:left="426" w:right="20" w:hanging="284"/>
      </w:pPr>
      <w:r>
        <w:t>Диагностическая</w:t>
      </w:r>
      <w:r>
        <w:tab/>
        <w:t>карта анализа урока с позиции формирования УУД в рамках реализации системно</w:t>
      </w:r>
      <w:r w:rsidR="00637D9E">
        <w:t xml:space="preserve"> </w:t>
      </w:r>
      <w:r>
        <w:t>-</w:t>
      </w:r>
      <w:r w:rsidR="00637D9E">
        <w:t xml:space="preserve"> </w:t>
      </w:r>
      <w:proofErr w:type="spellStart"/>
      <w:r>
        <w:t>деятельностного</w:t>
      </w:r>
      <w:proofErr w:type="spellEnd"/>
      <w:r>
        <w:t xml:space="preserve"> подхода ФГОС</w:t>
      </w:r>
      <w:r w:rsidR="00F2401E">
        <w:t>.</w:t>
      </w:r>
    </w:p>
    <w:p w:rsidR="00335A05" w:rsidRDefault="007B2040">
      <w:pPr>
        <w:pStyle w:val="5"/>
        <w:shd w:val="clear" w:color="auto" w:fill="auto"/>
        <w:ind w:left="20" w:right="20" w:firstLine="620"/>
      </w:pPr>
      <w:r>
        <w:t>Основное внимание в методической работе уделяется оказанию действенной помощи каждому учителю. Каждый учитель в течение 5 лет самостоятельно работает над своей проблемной темой, которая созвучна теме МО и школы, оформляет все материалы в папке по самообразованию, где сосредотачивается теоретический и практический материал по теме, разработки уроков и внеклассных мероприятий, творческие работы учащихся.</w:t>
      </w:r>
    </w:p>
    <w:p w:rsidR="00335A05" w:rsidRDefault="007B2040">
      <w:pPr>
        <w:pStyle w:val="5"/>
        <w:shd w:val="clear" w:color="auto" w:fill="auto"/>
        <w:ind w:left="20" w:right="20" w:firstLine="620"/>
      </w:pPr>
      <w:r>
        <w:rPr>
          <w:rStyle w:val="11"/>
        </w:rPr>
        <w:t>Вывод:</w:t>
      </w:r>
      <w:r>
        <w:t xml:space="preserve"> Реализация целей и задач МО осуществлялась согласно требованиям государственных программ, велась на основе нормативно- правовых и распорядительных документов всех уровней образования, была направлена на защиту интересов и прав обучаемых.</w:t>
      </w:r>
    </w:p>
    <w:p w:rsidR="00335A05" w:rsidRDefault="007B2040">
      <w:pPr>
        <w:pStyle w:val="5"/>
        <w:shd w:val="clear" w:color="auto" w:fill="auto"/>
        <w:ind w:left="20" w:right="20" w:firstLine="620"/>
      </w:pPr>
      <w:r>
        <w:t>Все учителя-предметники осуществляли образовательный процесс по кален</w:t>
      </w:r>
      <w:r w:rsidR="00EA737C">
        <w:t>дарно-тематическим планированиям</w:t>
      </w:r>
      <w:r>
        <w:t>, основу которых составляют программы Министерства образования РФ для общеобразовательных школ.</w:t>
      </w:r>
    </w:p>
    <w:p w:rsidR="00335A05" w:rsidRDefault="007B2040">
      <w:pPr>
        <w:pStyle w:val="5"/>
        <w:shd w:val="clear" w:color="auto" w:fill="auto"/>
        <w:ind w:left="20" w:right="20" w:firstLine="620"/>
      </w:pPr>
      <w:r>
        <w:t>Все методические объединения школы строят свою работу над созданием системы обучения, обеспечивающей развитие каждого ученика в соответствии с его развитием, склонностями, интересами и возможностями, также ведётся работа по освоению и внедрению в практику учителями новых современных методов и приёмов обучения, новых педагогических технологий. Все ШМО уделяют внимание системе подготовки к итоговой аттестации учащихся, работе с одаренными детьми.</w:t>
      </w:r>
    </w:p>
    <w:p w:rsidR="00335A05" w:rsidRDefault="007B2040">
      <w:pPr>
        <w:pStyle w:val="5"/>
        <w:shd w:val="clear" w:color="auto" w:fill="auto"/>
        <w:ind w:left="20" w:right="20" w:firstLine="620"/>
      </w:pPr>
      <w:r>
        <w:t>Анализируя работу школьных методических объединений, как недостаток можно указать малое количество проведённых членами МО открытых уроков как способа представления опыта использования новых методических приёмов, форм, технологий.</w:t>
      </w:r>
    </w:p>
    <w:p w:rsidR="00335A05" w:rsidRDefault="007B2040">
      <w:pPr>
        <w:pStyle w:val="5"/>
        <w:shd w:val="clear" w:color="auto" w:fill="auto"/>
        <w:ind w:left="20" w:right="20" w:firstLine="620"/>
      </w:pPr>
      <w:r>
        <w:t>В работе методических объединений школы недостаточное внимание уделялось вопросам методики организации проектной и исследовательской деятельности на уроке и вне урока.</w:t>
      </w:r>
    </w:p>
    <w:p w:rsidR="00FF23D8" w:rsidRPr="006D75E0" w:rsidRDefault="00EA737C" w:rsidP="00EA737C">
      <w:pPr>
        <w:pStyle w:val="ab"/>
        <w:shd w:val="clear" w:color="auto" w:fill="FFFFFF"/>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w:t>
      </w:r>
    </w:p>
    <w:p w:rsidR="00E8031B" w:rsidRPr="00637D9E" w:rsidRDefault="00EA737C" w:rsidP="00E8031B">
      <w:pPr>
        <w:jc w:val="both"/>
        <w:rPr>
          <w:rFonts w:ascii="Times New Roman" w:hAnsi="Times New Roman" w:cs="Times New Roman"/>
          <w:sz w:val="27"/>
          <w:szCs w:val="27"/>
        </w:rPr>
      </w:pPr>
      <w:r>
        <w:rPr>
          <w:rFonts w:ascii="Times New Roman" w:hAnsi="Times New Roman" w:cs="Times New Roman"/>
          <w:sz w:val="27"/>
          <w:szCs w:val="27"/>
        </w:rPr>
        <w:t xml:space="preserve"> </w:t>
      </w:r>
    </w:p>
    <w:p w:rsidR="00335A05" w:rsidRDefault="007B2040" w:rsidP="00897AC8">
      <w:pPr>
        <w:pStyle w:val="31"/>
        <w:keepNext/>
        <w:keepLines/>
        <w:shd w:val="clear" w:color="auto" w:fill="auto"/>
      </w:pPr>
      <w:bookmarkStart w:id="9" w:name="bookmark14"/>
      <w:r>
        <w:t>ШКОЛЬНЫЙ САЙТ</w:t>
      </w:r>
      <w:bookmarkEnd w:id="9"/>
    </w:p>
    <w:p w:rsidR="00335A05" w:rsidRDefault="007B2040">
      <w:pPr>
        <w:pStyle w:val="5"/>
        <w:shd w:val="clear" w:color="auto" w:fill="auto"/>
        <w:ind w:left="20" w:right="40" w:firstLine="680"/>
      </w:pPr>
      <w:r>
        <w:t xml:space="preserve">В соответствии с Федеральным законом 293-ФЗ от 26 декабря 2008 года, который вносит изменения в закон РФ </w:t>
      </w:r>
      <w:r w:rsidR="006D75E0">
        <w:t>«</w:t>
      </w:r>
      <w:r>
        <w:t>Об образовании</w:t>
      </w:r>
      <w:r w:rsidR="006D75E0">
        <w:t xml:space="preserve">» </w:t>
      </w:r>
      <w:r>
        <w:t>от 10.07.1992 N 3266</w:t>
      </w:r>
      <w:r>
        <w:softHyphen/>
        <w:t>1, Федеральным законом Российской Федерации о</w:t>
      </w:r>
      <w:r w:rsidR="006D75E0">
        <w:t>т 29 декабря 2012 г. N 273- ФЗ «</w:t>
      </w:r>
      <w:r>
        <w:t>Об обр</w:t>
      </w:r>
      <w:r w:rsidR="006D75E0">
        <w:t>азовании в Российской Федераци</w:t>
      </w:r>
      <w:r w:rsidR="002D52A4">
        <w:t>и</w:t>
      </w:r>
      <w:r>
        <w:t xml:space="preserve"> к компетенции образовательного учреждения относится обеспечение создания и ведения официального сайта образовательного учреждения в сети Интернет.</w:t>
      </w:r>
    </w:p>
    <w:p w:rsidR="00335A05" w:rsidRDefault="007B2040">
      <w:pPr>
        <w:pStyle w:val="5"/>
        <w:shd w:val="clear" w:color="auto" w:fill="auto"/>
        <w:ind w:left="20" w:firstLine="680"/>
      </w:pPr>
      <w:r>
        <w:rPr>
          <w:rStyle w:val="8"/>
        </w:rPr>
        <w:t>Цели</w:t>
      </w:r>
      <w:r>
        <w:t xml:space="preserve"> создания и функционирования сайта:</w:t>
      </w:r>
    </w:p>
    <w:p w:rsidR="00897AC8" w:rsidRPr="00897AC8" w:rsidRDefault="00897AC8" w:rsidP="003D6090">
      <w:pPr>
        <w:pStyle w:val="5"/>
        <w:numPr>
          <w:ilvl w:val="0"/>
          <w:numId w:val="6"/>
        </w:numPr>
        <w:shd w:val="clear" w:color="auto" w:fill="auto"/>
        <w:ind w:left="1000" w:right="9" w:hanging="291"/>
      </w:pPr>
      <w:r>
        <w:t>обеспечение открытости и доступности информационного пространства школы;</w:t>
      </w:r>
    </w:p>
    <w:p w:rsidR="00897AC8" w:rsidRDefault="007B2040" w:rsidP="003D6090">
      <w:pPr>
        <w:pStyle w:val="5"/>
        <w:numPr>
          <w:ilvl w:val="0"/>
          <w:numId w:val="6"/>
        </w:numPr>
        <w:shd w:val="clear" w:color="auto" w:fill="auto"/>
        <w:tabs>
          <w:tab w:val="left" w:pos="974"/>
        </w:tabs>
        <w:spacing w:after="52" w:line="270" w:lineRule="exact"/>
        <w:ind w:left="20" w:right="9" w:firstLine="680"/>
      </w:pPr>
      <w:r>
        <w:t>реализация прав граждан на доступ к открытой информации;</w:t>
      </w:r>
    </w:p>
    <w:p w:rsidR="00335A05" w:rsidRDefault="007B2040" w:rsidP="003D6090">
      <w:pPr>
        <w:pStyle w:val="5"/>
        <w:numPr>
          <w:ilvl w:val="0"/>
          <w:numId w:val="6"/>
        </w:numPr>
        <w:shd w:val="clear" w:color="auto" w:fill="auto"/>
        <w:tabs>
          <w:tab w:val="left" w:pos="974"/>
        </w:tabs>
        <w:spacing w:after="15" w:line="270" w:lineRule="exact"/>
        <w:ind w:left="20" w:right="9" w:firstLine="680"/>
      </w:pPr>
      <w:r>
        <w:t>реализация принципов единства культурного и образовательного</w:t>
      </w:r>
    </w:p>
    <w:p w:rsidR="00335A05" w:rsidRDefault="007B2040" w:rsidP="003D6090">
      <w:pPr>
        <w:pStyle w:val="5"/>
        <w:numPr>
          <w:ilvl w:val="0"/>
          <w:numId w:val="6"/>
        </w:numPr>
        <w:shd w:val="clear" w:color="auto" w:fill="auto"/>
        <w:tabs>
          <w:tab w:val="left" w:pos="978"/>
        </w:tabs>
        <w:spacing w:line="317" w:lineRule="exact"/>
        <w:ind w:left="1000" w:right="9" w:hanging="320"/>
      </w:pPr>
      <w:r>
        <w:lastRenderedPageBreak/>
        <w:t>пространства демократического государственно-общественного управления</w:t>
      </w:r>
      <w:r w:rsidR="00EA737C">
        <w:t xml:space="preserve"> </w:t>
      </w:r>
      <w:r>
        <w:t>образовательным учреждением.</w:t>
      </w:r>
    </w:p>
    <w:p w:rsidR="00335A05" w:rsidRDefault="007B2040" w:rsidP="00897AC8">
      <w:pPr>
        <w:pStyle w:val="5"/>
        <w:shd w:val="clear" w:color="auto" w:fill="auto"/>
        <w:tabs>
          <w:tab w:val="left" w:pos="9639"/>
        </w:tabs>
        <w:spacing w:line="326" w:lineRule="exact"/>
        <w:ind w:left="20" w:right="9" w:firstLine="680"/>
      </w:pPr>
      <w:r>
        <w:t>Создание и функционирование са</w:t>
      </w:r>
      <w:r w:rsidR="00897AC8">
        <w:t>йта школы направлены на решение</w:t>
      </w:r>
      <w:r w:rsidR="00EA737C">
        <w:t xml:space="preserve"> </w:t>
      </w:r>
      <w:r>
        <w:t>следующих</w:t>
      </w:r>
      <w:r>
        <w:rPr>
          <w:rStyle w:val="8"/>
        </w:rPr>
        <w:t xml:space="preserve"> задач:</w:t>
      </w:r>
    </w:p>
    <w:p w:rsidR="00335A05" w:rsidRDefault="007B2040" w:rsidP="003D6090">
      <w:pPr>
        <w:pStyle w:val="5"/>
        <w:numPr>
          <w:ilvl w:val="0"/>
          <w:numId w:val="6"/>
        </w:numPr>
        <w:shd w:val="clear" w:color="auto" w:fill="auto"/>
        <w:tabs>
          <w:tab w:val="left" w:pos="978"/>
          <w:tab w:val="left" w:pos="9639"/>
        </w:tabs>
        <w:spacing w:line="326" w:lineRule="exact"/>
        <w:ind w:left="20" w:right="9" w:firstLine="680"/>
      </w:pPr>
      <w:r>
        <w:t>оказание государственных услуг в электронном виде;</w:t>
      </w:r>
    </w:p>
    <w:p w:rsidR="00335A05" w:rsidRDefault="007B2040" w:rsidP="003D6090">
      <w:pPr>
        <w:pStyle w:val="5"/>
        <w:numPr>
          <w:ilvl w:val="0"/>
          <w:numId w:val="6"/>
        </w:numPr>
        <w:shd w:val="clear" w:color="auto" w:fill="auto"/>
        <w:tabs>
          <w:tab w:val="left" w:pos="963"/>
        </w:tabs>
        <w:spacing w:line="326" w:lineRule="exact"/>
        <w:ind w:left="1000" w:right="9" w:hanging="320"/>
      </w:pPr>
      <w:r>
        <w:t>формирование целостного позитивного имиджа образовательного</w:t>
      </w:r>
      <w:r w:rsidR="00EA737C">
        <w:t xml:space="preserve"> </w:t>
      </w:r>
      <w:r>
        <w:t>учреждения;</w:t>
      </w:r>
    </w:p>
    <w:p w:rsidR="00335A05" w:rsidRDefault="007B2040" w:rsidP="003D6090">
      <w:pPr>
        <w:pStyle w:val="5"/>
        <w:numPr>
          <w:ilvl w:val="0"/>
          <w:numId w:val="6"/>
        </w:numPr>
        <w:shd w:val="clear" w:color="auto" w:fill="auto"/>
        <w:tabs>
          <w:tab w:val="left" w:pos="958"/>
        </w:tabs>
        <w:spacing w:line="326" w:lineRule="exact"/>
        <w:ind w:left="1000" w:right="40" w:hanging="320"/>
      </w:pPr>
      <w:r>
        <w:t>совершенствование информированности граждан о перечне и качестве образовательных услуг в учреждении, о результатах уставной деятельности;</w:t>
      </w:r>
    </w:p>
    <w:p w:rsidR="00335A05" w:rsidRDefault="007B2040" w:rsidP="003D6090">
      <w:pPr>
        <w:pStyle w:val="5"/>
        <w:numPr>
          <w:ilvl w:val="0"/>
          <w:numId w:val="6"/>
        </w:numPr>
        <w:shd w:val="clear" w:color="auto" w:fill="auto"/>
        <w:tabs>
          <w:tab w:val="left" w:pos="978"/>
        </w:tabs>
        <w:spacing w:line="336" w:lineRule="exact"/>
        <w:ind w:left="20" w:firstLine="680"/>
      </w:pPr>
      <w:r>
        <w:t>создание условий для взаимодействия участников образовательного</w:t>
      </w:r>
    </w:p>
    <w:p w:rsidR="00335A05" w:rsidRDefault="007B2040" w:rsidP="003D6090">
      <w:pPr>
        <w:pStyle w:val="5"/>
        <w:numPr>
          <w:ilvl w:val="0"/>
          <w:numId w:val="6"/>
        </w:numPr>
        <w:shd w:val="clear" w:color="auto" w:fill="auto"/>
        <w:tabs>
          <w:tab w:val="left" w:pos="974"/>
        </w:tabs>
        <w:spacing w:line="336" w:lineRule="exact"/>
        <w:ind w:left="20" w:firstLine="680"/>
      </w:pPr>
      <w:r>
        <w:t>процесса, социальных партнеров образовательного учреждения;</w:t>
      </w:r>
    </w:p>
    <w:p w:rsidR="00335A05" w:rsidRDefault="007B2040" w:rsidP="003D6090">
      <w:pPr>
        <w:pStyle w:val="5"/>
        <w:numPr>
          <w:ilvl w:val="0"/>
          <w:numId w:val="6"/>
        </w:numPr>
        <w:shd w:val="clear" w:color="auto" w:fill="auto"/>
        <w:tabs>
          <w:tab w:val="left" w:pos="978"/>
        </w:tabs>
        <w:spacing w:line="336" w:lineRule="exact"/>
        <w:ind w:left="20" w:firstLine="680"/>
      </w:pPr>
      <w:r>
        <w:t>осуществление обмена педагогическим опытом;</w:t>
      </w:r>
    </w:p>
    <w:p w:rsidR="00335A05" w:rsidRDefault="007B2040" w:rsidP="003D6090">
      <w:pPr>
        <w:pStyle w:val="5"/>
        <w:numPr>
          <w:ilvl w:val="0"/>
          <w:numId w:val="6"/>
        </w:numPr>
        <w:shd w:val="clear" w:color="auto" w:fill="auto"/>
        <w:tabs>
          <w:tab w:val="left" w:pos="958"/>
        </w:tabs>
        <w:spacing w:line="336" w:lineRule="exact"/>
        <w:ind w:left="1000" w:right="40" w:hanging="320"/>
      </w:pPr>
      <w:r>
        <w:t>стимулирование познавательной и творческой активности педагогов и обучающихся;</w:t>
      </w:r>
    </w:p>
    <w:p w:rsidR="00897AC8" w:rsidRDefault="007B2040" w:rsidP="003D6090">
      <w:pPr>
        <w:pStyle w:val="5"/>
        <w:numPr>
          <w:ilvl w:val="0"/>
          <w:numId w:val="6"/>
        </w:numPr>
        <w:shd w:val="clear" w:color="auto" w:fill="auto"/>
        <w:tabs>
          <w:tab w:val="left" w:pos="978"/>
        </w:tabs>
        <w:spacing w:line="336" w:lineRule="exact"/>
        <w:ind w:left="20" w:firstLine="680"/>
      </w:pPr>
      <w:r>
        <w:t>связь с родителями;</w:t>
      </w:r>
    </w:p>
    <w:p w:rsidR="00335A05" w:rsidRDefault="007B2040" w:rsidP="003D6090">
      <w:pPr>
        <w:pStyle w:val="5"/>
        <w:numPr>
          <w:ilvl w:val="0"/>
          <w:numId w:val="6"/>
        </w:numPr>
        <w:shd w:val="clear" w:color="auto" w:fill="auto"/>
        <w:tabs>
          <w:tab w:val="left" w:pos="974"/>
        </w:tabs>
        <w:ind w:left="20" w:firstLine="680"/>
      </w:pPr>
      <w:r>
        <w:t>дистанционное обучение.</w:t>
      </w:r>
    </w:p>
    <w:p w:rsidR="00335A05" w:rsidRDefault="007B2040">
      <w:pPr>
        <w:pStyle w:val="5"/>
        <w:shd w:val="clear" w:color="auto" w:fill="auto"/>
        <w:ind w:left="20" w:right="40" w:firstLine="680"/>
      </w:pPr>
      <w:r>
        <w:t xml:space="preserve">В течение года на сайте школы своевременно выкладывалась информация о состояние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t>внеучебными</w:t>
      </w:r>
      <w:proofErr w:type="spellEnd"/>
      <w:r>
        <w:t xml:space="preserve"> достижениями обучающихся, профессиональными достижениями педагогов и выпускников школы.</w:t>
      </w:r>
    </w:p>
    <w:p w:rsidR="00897AC8" w:rsidRDefault="00897AC8" w:rsidP="00F020E8">
      <w:pPr>
        <w:pStyle w:val="5"/>
        <w:shd w:val="clear" w:color="auto" w:fill="auto"/>
        <w:ind w:right="40" w:firstLine="0"/>
      </w:pPr>
    </w:p>
    <w:p w:rsidR="00F020E8" w:rsidRPr="00897AC8" w:rsidRDefault="00F020E8" w:rsidP="00F020E8">
      <w:pPr>
        <w:pStyle w:val="5"/>
        <w:shd w:val="clear" w:color="auto" w:fill="auto"/>
        <w:ind w:right="40" w:firstLine="0"/>
        <w:sectPr w:rsidR="00F020E8" w:rsidRPr="00897AC8" w:rsidSect="00897AC8">
          <w:headerReference w:type="default" r:id="rId8"/>
          <w:type w:val="continuous"/>
          <w:pgSz w:w="11905" w:h="16837"/>
          <w:pgMar w:top="1147" w:right="705" w:bottom="1135" w:left="1552" w:header="0" w:footer="3" w:gutter="0"/>
          <w:cols w:space="720"/>
          <w:noEndnote/>
          <w:docGrid w:linePitch="360"/>
        </w:sectPr>
      </w:pPr>
    </w:p>
    <w:p w:rsidR="00335A05" w:rsidRDefault="007B2040" w:rsidP="00897AC8">
      <w:pPr>
        <w:pStyle w:val="40"/>
        <w:keepNext/>
        <w:keepLines/>
        <w:shd w:val="clear" w:color="auto" w:fill="auto"/>
        <w:spacing w:before="0" w:line="322" w:lineRule="exact"/>
        <w:ind w:left="1640" w:right="1600" w:firstLine="0"/>
        <w:jc w:val="center"/>
      </w:pPr>
      <w:bookmarkStart w:id="10" w:name="bookmark15"/>
      <w:r>
        <w:lastRenderedPageBreak/>
        <w:t>ПОДБОР И РАССТАНОВКА КАДРОВ, ПОВЫШЕНИЕ КВАЛИФИКАЦИИ ПЕДАГОГОВ</w:t>
      </w:r>
      <w:bookmarkEnd w:id="10"/>
    </w:p>
    <w:p w:rsidR="00335A05" w:rsidRDefault="007B2040">
      <w:pPr>
        <w:pStyle w:val="5"/>
        <w:shd w:val="clear" w:color="auto" w:fill="auto"/>
        <w:ind w:left="20" w:right="20" w:firstLine="560"/>
      </w:pPr>
      <w:r>
        <w:t>Современное качество образования напрямую зависит от уровня квалификации педагогов школы, их постоянного профессионального роста, способности быстро воспринимать, изучать и применять педагогические новации. Анализ кадрового потенциала образовательного учреждения даёт возможность объективно оценить способность школы достигать поставленные в Программе развития цели, реализовывать формулированные задачи.</w:t>
      </w:r>
    </w:p>
    <w:p w:rsidR="00335A05" w:rsidRDefault="007B2040">
      <w:pPr>
        <w:pStyle w:val="40"/>
        <w:keepNext/>
        <w:keepLines/>
        <w:shd w:val="clear" w:color="auto" w:fill="auto"/>
        <w:spacing w:before="0" w:line="322" w:lineRule="exact"/>
        <w:ind w:left="1400" w:firstLine="0"/>
      </w:pPr>
      <w:bookmarkStart w:id="11" w:name="bookmark16"/>
      <w:r>
        <w:t>Кадровый и качественный состав педагогических кадров.</w:t>
      </w:r>
      <w:bookmarkEnd w:id="11"/>
    </w:p>
    <w:p w:rsidR="00335A05" w:rsidRDefault="007B2040" w:rsidP="00E8031B">
      <w:pPr>
        <w:pStyle w:val="5"/>
        <w:shd w:val="clear" w:color="auto" w:fill="auto"/>
        <w:ind w:left="20" w:right="20" w:firstLine="560"/>
      </w:pPr>
      <w:r>
        <w:t xml:space="preserve">Учебно-воспитательный процесс в школе осуществляют </w:t>
      </w:r>
      <w:r w:rsidR="00EA737C">
        <w:t>51</w:t>
      </w:r>
      <w:r>
        <w:t>педагогических работник</w:t>
      </w:r>
      <w:r w:rsidR="00CE347E">
        <w:t>а</w:t>
      </w:r>
      <w:r>
        <w:t xml:space="preserve">. Из них: 7 являются руководителями, 1 педагог - организатор, </w:t>
      </w:r>
      <w:r w:rsidR="00CE347E">
        <w:t>2</w:t>
      </w:r>
      <w:r>
        <w:t>- социальны</w:t>
      </w:r>
      <w:r w:rsidR="00CE347E">
        <w:t>х</w:t>
      </w:r>
      <w:r>
        <w:t xml:space="preserve"> педагог</w:t>
      </w:r>
      <w:r w:rsidR="00CE347E">
        <w:t>а</w:t>
      </w:r>
      <w:r>
        <w:t>. Среди педагогов школы 1 учитель имеют почётное звание «З</w:t>
      </w:r>
      <w:r w:rsidR="00EA737C">
        <w:t>аслуженный учитель РФ», 4 учителя</w:t>
      </w:r>
      <w:r>
        <w:t xml:space="preserve"> награждены Почётной грамотой Министерства образования и науки РФ.</w:t>
      </w:r>
    </w:p>
    <w:p w:rsidR="00CE347E" w:rsidRPr="00CE347E" w:rsidRDefault="00CE347E" w:rsidP="00CE347E">
      <w:pPr>
        <w:jc w:val="both"/>
        <w:rPr>
          <w:rFonts w:ascii="Times New Roman" w:hAnsi="Times New Roman" w:cs="Times New Roman"/>
          <w:sz w:val="27"/>
          <w:szCs w:val="27"/>
        </w:rPr>
      </w:pPr>
      <w:r w:rsidRPr="00CE347E">
        <w:rPr>
          <w:rFonts w:ascii="Times New Roman" w:hAnsi="Times New Roman" w:cs="Times New Roman"/>
          <w:sz w:val="27"/>
          <w:szCs w:val="27"/>
        </w:rPr>
        <w:t>Важнейшим условием достижения качественных результатов образовательного процесса является высокий уровень профессиональной компетентности педагогическ</w:t>
      </w:r>
      <w:r w:rsidR="00EA737C">
        <w:rPr>
          <w:rFonts w:ascii="Times New Roman" w:hAnsi="Times New Roman" w:cs="Times New Roman"/>
          <w:sz w:val="27"/>
          <w:szCs w:val="27"/>
        </w:rPr>
        <w:t>ого коллектива. В МБОУ «СОШ № 67» в 2016-2017 учебном году работало 51</w:t>
      </w:r>
      <w:r w:rsidRPr="00CE347E">
        <w:rPr>
          <w:rFonts w:ascii="Times New Roman" w:hAnsi="Times New Roman" w:cs="Times New Roman"/>
          <w:sz w:val="27"/>
          <w:szCs w:val="27"/>
        </w:rPr>
        <w:t>педагогических работника:</w:t>
      </w:r>
    </w:p>
    <w:p w:rsidR="00CE347E" w:rsidRP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 учителей- </w:t>
      </w:r>
      <w:r w:rsidR="005B56DE">
        <w:rPr>
          <w:rFonts w:ascii="Times New Roman" w:hAnsi="Times New Roman" w:cs="Times New Roman"/>
          <w:sz w:val="27"/>
          <w:szCs w:val="27"/>
        </w:rPr>
        <w:t>23</w:t>
      </w:r>
      <w:r w:rsidR="00EA737C">
        <w:rPr>
          <w:rFonts w:ascii="Times New Roman" w:hAnsi="Times New Roman" w:cs="Times New Roman"/>
          <w:sz w:val="27"/>
          <w:szCs w:val="27"/>
        </w:rPr>
        <w:t>,</w:t>
      </w:r>
    </w:p>
    <w:p w:rsidR="00CE347E" w:rsidRP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 педагогов дополнительного образования- </w:t>
      </w:r>
      <w:r w:rsidR="005B56DE">
        <w:rPr>
          <w:rFonts w:ascii="Times New Roman" w:hAnsi="Times New Roman" w:cs="Times New Roman"/>
          <w:sz w:val="27"/>
          <w:szCs w:val="27"/>
        </w:rPr>
        <w:t>8</w:t>
      </w:r>
      <w:r w:rsidRPr="00CE347E">
        <w:rPr>
          <w:rFonts w:ascii="Times New Roman" w:hAnsi="Times New Roman" w:cs="Times New Roman"/>
          <w:sz w:val="27"/>
          <w:szCs w:val="27"/>
        </w:rPr>
        <w:t>,</w:t>
      </w:r>
    </w:p>
    <w:p w:rsidR="00CE347E" w:rsidRP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 воспитателей ГПД- </w:t>
      </w:r>
      <w:r w:rsidR="005B56DE">
        <w:rPr>
          <w:rFonts w:ascii="Times New Roman" w:hAnsi="Times New Roman" w:cs="Times New Roman"/>
          <w:sz w:val="27"/>
          <w:szCs w:val="27"/>
        </w:rPr>
        <w:t>5</w:t>
      </w:r>
      <w:r w:rsidRPr="00CE347E">
        <w:rPr>
          <w:rFonts w:ascii="Times New Roman" w:hAnsi="Times New Roman" w:cs="Times New Roman"/>
          <w:sz w:val="27"/>
          <w:szCs w:val="27"/>
        </w:rPr>
        <w:t>,</w:t>
      </w:r>
    </w:p>
    <w:p w:rsidR="00CE347E" w:rsidRPr="001D0D2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 тьютор-1, </w:t>
      </w:r>
    </w:p>
    <w:p w:rsidR="00CE347E" w:rsidRP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lastRenderedPageBreak/>
        <w:t xml:space="preserve">                     - организатор - </w:t>
      </w:r>
      <w:r w:rsidR="005B56DE">
        <w:rPr>
          <w:rFonts w:ascii="Times New Roman" w:hAnsi="Times New Roman" w:cs="Times New Roman"/>
          <w:sz w:val="27"/>
          <w:szCs w:val="27"/>
        </w:rPr>
        <w:t>2</w:t>
      </w:r>
      <w:r w:rsidRPr="00CE347E">
        <w:rPr>
          <w:rFonts w:ascii="Times New Roman" w:hAnsi="Times New Roman" w:cs="Times New Roman"/>
          <w:sz w:val="27"/>
          <w:szCs w:val="27"/>
        </w:rPr>
        <w:t>,</w:t>
      </w:r>
    </w:p>
    <w:p w:rsidR="00CE347E" w:rsidRP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 вожатых </w:t>
      </w:r>
      <w:r w:rsidR="00121C1E">
        <w:rPr>
          <w:rFonts w:ascii="Times New Roman" w:hAnsi="Times New Roman" w:cs="Times New Roman"/>
          <w:sz w:val="27"/>
          <w:szCs w:val="27"/>
        </w:rPr>
        <w:t>-</w:t>
      </w:r>
      <w:r w:rsidRPr="00CE347E">
        <w:rPr>
          <w:rFonts w:ascii="Times New Roman" w:hAnsi="Times New Roman" w:cs="Times New Roman"/>
          <w:sz w:val="27"/>
          <w:szCs w:val="27"/>
        </w:rPr>
        <w:t xml:space="preserve"> 2.</w:t>
      </w:r>
    </w:p>
    <w:p w:rsidR="00CE347E" w:rsidRP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Из них имеют звания и грамоты:</w:t>
      </w:r>
    </w:p>
    <w:p w:rsidR="00CE347E" w:rsidRP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w:t>
      </w:r>
      <w:r w:rsidR="005B56DE">
        <w:rPr>
          <w:rFonts w:ascii="Times New Roman" w:hAnsi="Times New Roman" w:cs="Times New Roman"/>
          <w:sz w:val="27"/>
          <w:szCs w:val="27"/>
        </w:rPr>
        <w:t xml:space="preserve">   «Заслуженный учитель ЧР»  - 0</w:t>
      </w:r>
      <w:r w:rsidRPr="00CE347E">
        <w:rPr>
          <w:rFonts w:ascii="Times New Roman" w:hAnsi="Times New Roman" w:cs="Times New Roman"/>
          <w:sz w:val="27"/>
          <w:szCs w:val="27"/>
        </w:rPr>
        <w:t>,</w:t>
      </w:r>
    </w:p>
    <w:p w:rsid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«Почет</w:t>
      </w:r>
      <w:r w:rsidR="00B90948">
        <w:rPr>
          <w:rFonts w:ascii="Times New Roman" w:hAnsi="Times New Roman" w:cs="Times New Roman"/>
          <w:sz w:val="27"/>
          <w:szCs w:val="27"/>
        </w:rPr>
        <w:t>ный работник образования РФ» - 0</w:t>
      </w:r>
      <w:r w:rsidRPr="00CE347E">
        <w:rPr>
          <w:rFonts w:ascii="Times New Roman" w:hAnsi="Times New Roman" w:cs="Times New Roman"/>
          <w:sz w:val="27"/>
          <w:szCs w:val="27"/>
        </w:rPr>
        <w:t>,</w:t>
      </w:r>
    </w:p>
    <w:p w:rsidR="00121C1E" w:rsidRPr="00121C1E" w:rsidRDefault="00121C1E" w:rsidP="00121C1E">
      <w:pPr>
        <w:tabs>
          <w:tab w:val="left" w:pos="1418"/>
        </w:tabs>
        <w:rPr>
          <w:rFonts w:ascii="Times New Roman" w:hAnsi="Times New Roman" w:cs="Times New Roman"/>
          <w:sz w:val="27"/>
          <w:szCs w:val="27"/>
        </w:rPr>
      </w:pPr>
      <w:r>
        <w:rPr>
          <w:rFonts w:ascii="Times New Roman" w:hAnsi="Times New Roman" w:cs="Times New Roman"/>
          <w:sz w:val="27"/>
          <w:szCs w:val="27"/>
        </w:rPr>
        <w:tab/>
        <w:t>«От</w:t>
      </w:r>
      <w:r w:rsidR="005B56DE">
        <w:rPr>
          <w:rFonts w:ascii="Times New Roman" w:hAnsi="Times New Roman" w:cs="Times New Roman"/>
          <w:sz w:val="27"/>
          <w:szCs w:val="27"/>
        </w:rPr>
        <w:t>личник народного просвещения» -0</w:t>
      </w:r>
      <w:r>
        <w:rPr>
          <w:rFonts w:ascii="Times New Roman" w:hAnsi="Times New Roman" w:cs="Times New Roman"/>
          <w:sz w:val="27"/>
          <w:szCs w:val="27"/>
        </w:rPr>
        <w:t>,</w:t>
      </w:r>
    </w:p>
    <w:p w:rsidR="00CE347E" w:rsidRP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Обл</w:t>
      </w:r>
      <w:r w:rsidR="005B56DE">
        <w:rPr>
          <w:rFonts w:ascii="Times New Roman" w:hAnsi="Times New Roman" w:cs="Times New Roman"/>
          <w:sz w:val="27"/>
          <w:szCs w:val="27"/>
        </w:rPr>
        <w:t>адатель гранта Президента РФ - 0</w:t>
      </w:r>
      <w:r w:rsidRPr="00CE347E">
        <w:rPr>
          <w:rFonts w:ascii="Times New Roman" w:hAnsi="Times New Roman" w:cs="Times New Roman"/>
          <w:sz w:val="27"/>
          <w:szCs w:val="27"/>
        </w:rPr>
        <w:t>,</w:t>
      </w:r>
    </w:p>
    <w:p w:rsidR="00CE347E" w:rsidRP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Обладатель гранта Президента ЧР </w:t>
      </w:r>
      <w:r w:rsidR="005B56DE">
        <w:rPr>
          <w:rFonts w:ascii="Times New Roman" w:hAnsi="Times New Roman" w:cs="Times New Roman"/>
          <w:sz w:val="27"/>
          <w:szCs w:val="27"/>
        </w:rPr>
        <w:t>- 0</w:t>
      </w:r>
      <w:r w:rsidRPr="00CE347E">
        <w:rPr>
          <w:rFonts w:ascii="Times New Roman" w:hAnsi="Times New Roman" w:cs="Times New Roman"/>
          <w:sz w:val="27"/>
          <w:szCs w:val="27"/>
        </w:rPr>
        <w:t xml:space="preserve">, </w:t>
      </w:r>
    </w:p>
    <w:p w:rsidR="00CE347E" w:rsidRP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Почетная грамота Президента ЧР - </w:t>
      </w:r>
      <w:r w:rsidR="005B56DE">
        <w:rPr>
          <w:rFonts w:ascii="Times New Roman" w:hAnsi="Times New Roman" w:cs="Times New Roman"/>
          <w:sz w:val="27"/>
          <w:szCs w:val="27"/>
        </w:rPr>
        <w:t>0</w:t>
      </w:r>
      <w:r w:rsidRPr="00CE347E">
        <w:rPr>
          <w:rFonts w:ascii="Times New Roman" w:hAnsi="Times New Roman" w:cs="Times New Roman"/>
          <w:sz w:val="27"/>
          <w:szCs w:val="27"/>
        </w:rPr>
        <w:t xml:space="preserve">, </w:t>
      </w:r>
    </w:p>
    <w:p w:rsidR="00CE347E" w:rsidRP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Почетная грамота Парламента ЧР - </w:t>
      </w:r>
      <w:r w:rsidR="005B56DE">
        <w:rPr>
          <w:rFonts w:ascii="Times New Roman" w:hAnsi="Times New Roman" w:cs="Times New Roman"/>
          <w:sz w:val="27"/>
          <w:szCs w:val="27"/>
        </w:rPr>
        <w:t>1</w:t>
      </w:r>
      <w:r w:rsidRPr="00CE347E">
        <w:rPr>
          <w:rFonts w:ascii="Times New Roman" w:hAnsi="Times New Roman" w:cs="Times New Roman"/>
          <w:sz w:val="27"/>
          <w:szCs w:val="27"/>
        </w:rPr>
        <w:t>,</w:t>
      </w:r>
    </w:p>
    <w:p w:rsidR="00CE347E" w:rsidRPr="00CE347E"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w:t>
      </w:r>
      <w:r w:rsidR="005B56DE">
        <w:rPr>
          <w:rFonts w:ascii="Times New Roman" w:hAnsi="Times New Roman" w:cs="Times New Roman"/>
          <w:sz w:val="27"/>
          <w:szCs w:val="27"/>
        </w:rPr>
        <w:t xml:space="preserve">      Почетная грамота МО ЧР - 4</w:t>
      </w:r>
      <w:r w:rsidRPr="00CE347E">
        <w:rPr>
          <w:rFonts w:ascii="Times New Roman" w:hAnsi="Times New Roman" w:cs="Times New Roman"/>
          <w:sz w:val="27"/>
          <w:szCs w:val="27"/>
        </w:rPr>
        <w:t>,</w:t>
      </w:r>
    </w:p>
    <w:p w:rsidR="00CE347E" w:rsidRPr="00F126BA" w:rsidRDefault="00CE347E" w:rsidP="00CE347E">
      <w:pPr>
        <w:rPr>
          <w:rFonts w:ascii="Times New Roman" w:hAnsi="Times New Roman" w:cs="Times New Roman"/>
          <w:sz w:val="27"/>
          <w:szCs w:val="27"/>
        </w:rPr>
      </w:pPr>
      <w:r w:rsidRPr="00CE347E">
        <w:rPr>
          <w:rFonts w:ascii="Times New Roman" w:hAnsi="Times New Roman" w:cs="Times New Roman"/>
          <w:sz w:val="27"/>
          <w:szCs w:val="27"/>
        </w:rPr>
        <w:t xml:space="preserve">                     Почетная грамота Мэра г. Грозного </w:t>
      </w:r>
      <w:r w:rsidR="00F126BA">
        <w:rPr>
          <w:rFonts w:ascii="Times New Roman" w:hAnsi="Times New Roman" w:cs="Times New Roman"/>
          <w:sz w:val="27"/>
          <w:szCs w:val="27"/>
        </w:rPr>
        <w:t>–</w:t>
      </w:r>
      <w:r w:rsidR="005B56DE">
        <w:rPr>
          <w:rFonts w:ascii="Times New Roman" w:hAnsi="Times New Roman" w:cs="Times New Roman"/>
          <w:sz w:val="27"/>
          <w:szCs w:val="27"/>
        </w:rPr>
        <w:t>3</w:t>
      </w:r>
      <w:r w:rsidR="00F126BA">
        <w:rPr>
          <w:rFonts w:ascii="Times New Roman" w:hAnsi="Times New Roman" w:cs="Times New Roman"/>
          <w:sz w:val="27"/>
          <w:szCs w:val="27"/>
        </w:rPr>
        <w:t>,</w:t>
      </w:r>
      <w:r w:rsidR="00EA737C">
        <w:rPr>
          <w:rFonts w:ascii="Times New Roman" w:hAnsi="Times New Roman" w:cs="Times New Roman"/>
          <w:sz w:val="27"/>
          <w:szCs w:val="27"/>
        </w:rPr>
        <w:t xml:space="preserve"> </w:t>
      </w:r>
      <w:r w:rsidR="005B56DE">
        <w:rPr>
          <w:rFonts w:ascii="Times New Roman" w:hAnsi="Times New Roman" w:cs="Times New Roman"/>
          <w:sz w:val="27"/>
          <w:szCs w:val="27"/>
        </w:rPr>
        <w:t>Почетная грамота МУ ДО - 3</w:t>
      </w:r>
      <w:r w:rsidR="00F126BA" w:rsidRPr="00CE347E">
        <w:rPr>
          <w:rFonts w:ascii="Times New Roman" w:hAnsi="Times New Roman" w:cs="Times New Roman"/>
          <w:sz w:val="27"/>
          <w:szCs w:val="27"/>
        </w:rPr>
        <w:t>.</w:t>
      </w:r>
    </w:p>
    <w:p w:rsidR="00A872A9" w:rsidRDefault="00A872A9" w:rsidP="00E8031B">
      <w:pPr>
        <w:jc w:val="center"/>
        <w:rPr>
          <w:rFonts w:ascii="Times New Roman" w:hAnsi="Times New Roman" w:cs="Times New Roman"/>
          <w:b/>
          <w:sz w:val="27"/>
          <w:szCs w:val="27"/>
        </w:rPr>
      </w:pPr>
      <w:bookmarkStart w:id="12" w:name="bookmark17"/>
    </w:p>
    <w:p w:rsidR="00121C1E" w:rsidRDefault="00121C1E" w:rsidP="00E8031B">
      <w:pPr>
        <w:jc w:val="center"/>
        <w:rPr>
          <w:rFonts w:ascii="Times New Roman" w:hAnsi="Times New Roman" w:cs="Times New Roman"/>
          <w:b/>
          <w:sz w:val="27"/>
          <w:szCs w:val="27"/>
        </w:rPr>
      </w:pPr>
      <w:r w:rsidRPr="00E8031B">
        <w:rPr>
          <w:rFonts w:ascii="Times New Roman" w:hAnsi="Times New Roman" w:cs="Times New Roman"/>
          <w:b/>
          <w:sz w:val="27"/>
          <w:szCs w:val="27"/>
        </w:rPr>
        <w:t>Состояние кадрового потенциала школы</w:t>
      </w:r>
      <w:bookmarkEnd w:id="12"/>
    </w:p>
    <w:p w:rsidR="00E8031B" w:rsidRDefault="00E8031B" w:rsidP="00E8031B">
      <w:pPr>
        <w:pStyle w:val="40"/>
        <w:keepNext/>
        <w:keepLines/>
        <w:shd w:val="clear" w:color="auto" w:fill="auto"/>
        <w:spacing w:before="0" w:line="270" w:lineRule="exact"/>
        <w:ind w:left="1680" w:hanging="1396"/>
        <w:rPr>
          <w:i/>
        </w:rPr>
      </w:pPr>
      <w:r>
        <w:rPr>
          <w:i/>
        </w:rPr>
        <w:t>Образование</w:t>
      </w:r>
    </w:p>
    <w:tbl>
      <w:tblPr>
        <w:tblStyle w:val="af0"/>
        <w:tblpPr w:leftFromText="180" w:rightFromText="180" w:vertAnchor="text" w:horzAnchor="margin" w:tblpX="250" w:tblpY="420"/>
        <w:tblW w:w="0" w:type="auto"/>
        <w:tblLook w:val="04A0"/>
      </w:tblPr>
      <w:tblGrid>
        <w:gridCol w:w="7016"/>
        <w:gridCol w:w="2409"/>
      </w:tblGrid>
      <w:tr w:rsidR="00E8031B" w:rsidTr="00A872A9">
        <w:tc>
          <w:tcPr>
            <w:tcW w:w="7016" w:type="dxa"/>
          </w:tcPr>
          <w:p w:rsidR="00E8031B" w:rsidRPr="00304B4A" w:rsidRDefault="00E8031B" w:rsidP="00A872A9">
            <w:pPr>
              <w:pStyle w:val="40"/>
              <w:keepNext/>
              <w:keepLines/>
              <w:shd w:val="clear" w:color="auto" w:fill="auto"/>
              <w:spacing w:before="0" w:line="270" w:lineRule="exact"/>
              <w:ind w:firstLine="0"/>
              <w:rPr>
                <w:b w:val="0"/>
              </w:rPr>
            </w:pPr>
            <w:r>
              <w:rPr>
                <w:b w:val="0"/>
              </w:rPr>
              <w:t>Высшее педагогическое</w:t>
            </w:r>
          </w:p>
        </w:tc>
        <w:tc>
          <w:tcPr>
            <w:tcW w:w="2409" w:type="dxa"/>
          </w:tcPr>
          <w:p w:rsidR="00E8031B" w:rsidRPr="00304B4A" w:rsidRDefault="009B4AB5" w:rsidP="00A872A9">
            <w:pPr>
              <w:pStyle w:val="40"/>
              <w:keepNext/>
              <w:keepLines/>
              <w:shd w:val="clear" w:color="auto" w:fill="auto"/>
              <w:spacing w:before="0" w:line="270" w:lineRule="exact"/>
              <w:ind w:firstLine="0"/>
              <w:jc w:val="center"/>
              <w:rPr>
                <w:b w:val="0"/>
              </w:rPr>
            </w:pPr>
            <w:r>
              <w:rPr>
                <w:b w:val="0"/>
              </w:rPr>
              <w:t>38</w:t>
            </w:r>
          </w:p>
        </w:tc>
      </w:tr>
      <w:tr w:rsidR="00E8031B" w:rsidTr="00A872A9">
        <w:tc>
          <w:tcPr>
            <w:tcW w:w="7016" w:type="dxa"/>
          </w:tcPr>
          <w:p w:rsidR="00E8031B" w:rsidRPr="00304B4A" w:rsidRDefault="00E8031B" w:rsidP="00A872A9">
            <w:pPr>
              <w:pStyle w:val="40"/>
              <w:keepNext/>
              <w:keepLines/>
              <w:shd w:val="clear" w:color="auto" w:fill="auto"/>
              <w:spacing w:before="0" w:line="270" w:lineRule="exact"/>
              <w:ind w:firstLine="0"/>
              <w:rPr>
                <w:b w:val="0"/>
              </w:rPr>
            </w:pPr>
            <w:r>
              <w:rPr>
                <w:b w:val="0"/>
              </w:rPr>
              <w:t>Высшее профессиональное</w:t>
            </w:r>
          </w:p>
        </w:tc>
        <w:tc>
          <w:tcPr>
            <w:tcW w:w="2409" w:type="dxa"/>
          </w:tcPr>
          <w:p w:rsidR="00E8031B" w:rsidRPr="00304B4A" w:rsidRDefault="009B4AB5" w:rsidP="00A872A9">
            <w:pPr>
              <w:pStyle w:val="40"/>
              <w:keepNext/>
              <w:keepLines/>
              <w:shd w:val="clear" w:color="auto" w:fill="auto"/>
              <w:spacing w:before="0" w:line="270" w:lineRule="exact"/>
              <w:ind w:firstLine="0"/>
              <w:jc w:val="center"/>
              <w:rPr>
                <w:b w:val="0"/>
              </w:rPr>
            </w:pPr>
            <w:r>
              <w:rPr>
                <w:b w:val="0"/>
              </w:rPr>
              <w:t>5</w:t>
            </w:r>
          </w:p>
        </w:tc>
      </w:tr>
      <w:tr w:rsidR="00E8031B" w:rsidTr="00A872A9">
        <w:tc>
          <w:tcPr>
            <w:tcW w:w="7016" w:type="dxa"/>
          </w:tcPr>
          <w:p w:rsidR="00E8031B" w:rsidRPr="00304B4A" w:rsidRDefault="00E8031B" w:rsidP="00A872A9">
            <w:pPr>
              <w:pStyle w:val="40"/>
              <w:keepNext/>
              <w:keepLines/>
              <w:shd w:val="clear" w:color="auto" w:fill="auto"/>
              <w:spacing w:before="0" w:line="270" w:lineRule="exact"/>
              <w:ind w:firstLine="0"/>
              <w:rPr>
                <w:b w:val="0"/>
              </w:rPr>
            </w:pPr>
            <w:r>
              <w:rPr>
                <w:b w:val="0"/>
              </w:rPr>
              <w:t>Среднее педагогическое</w:t>
            </w:r>
          </w:p>
        </w:tc>
        <w:tc>
          <w:tcPr>
            <w:tcW w:w="2409" w:type="dxa"/>
          </w:tcPr>
          <w:p w:rsidR="00E8031B" w:rsidRPr="00304B4A" w:rsidRDefault="009B4AB5" w:rsidP="00A872A9">
            <w:pPr>
              <w:pStyle w:val="40"/>
              <w:keepNext/>
              <w:keepLines/>
              <w:shd w:val="clear" w:color="auto" w:fill="auto"/>
              <w:spacing w:before="0" w:line="270" w:lineRule="exact"/>
              <w:ind w:firstLine="0"/>
              <w:jc w:val="center"/>
              <w:rPr>
                <w:b w:val="0"/>
              </w:rPr>
            </w:pPr>
            <w:r>
              <w:rPr>
                <w:b w:val="0"/>
              </w:rPr>
              <w:t>5</w:t>
            </w:r>
          </w:p>
        </w:tc>
      </w:tr>
      <w:tr w:rsidR="00E8031B" w:rsidTr="00A872A9">
        <w:tc>
          <w:tcPr>
            <w:tcW w:w="7016" w:type="dxa"/>
          </w:tcPr>
          <w:p w:rsidR="00E8031B" w:rsidRPr="00304B4A" w:rsidRDefault="00E8031B" w:rsidP="00A872A9">
            <w:pPr>
              <w:pStyle w:val="40"/>
              <w:keepNext/>
              <w:keepLines/>
              <w:shd w:val="clear" w:color="auto" w:fill="auto"/>
              <w:spacing w:before="0" w:line="270" w:lineRule="exact"/>
              <w:ind w:firstLine="0"/>
              <w:rPr>
                <w:b w:val="0"/>
              </w:rPr>
            </w:pPr>
            <w:r>
              <w:rPr>
                <w:b w:val="0"/>
              </w:rPr>
              <w:t>Среднее профессиональное</w:t>
            </w:r>
          </w:p>
        </w:tc>
        <w:tc>
          <w:tcPr>
            <w:tcW w:w="2409" w:type="dxa"/>
          </w:tcPr>
          <w:p w:rsidR="00E8031B" w:rsidRPr="00304B4A" w:rsidRDefault="009B4AB5" w:rsidP="00A872A9">
            <w:pPr>
              <w:pStyle w:val="40"/>
              <w:keepNext/>
              <w:keepLines/>
              <w:shd w:val="clear" w:color="auto" w:fill="auto"/>
              <w:spacing w:before="0" w:line="270" w:lineRule="exact"/>
              <w:ind w:firstLine="0"/>
              <w:jc w:val="center"/>
              <w:rPr>
                <w:b w:val="0"/>
              </w:rPr>
            </w:pPr>
            <w:r>
              <w:rPr>
                <w:b w:val="0"/>
              </w:rPr>
              <w:t>0</w:t>
            </w:r>
          </w:p>
        </w:tc>
      </w:tr>
      <w:tr w:rsidR="00E8031B" w:rsidTr="00A872A9">
        <w:tc>
          <w:tcPr>
            <w:tcW w:w="7016" w:type="dxa"/>
          </w:tcPr>
          <w:p w:rsidR="00E8031B" w:rsidRPr="00304B4A" w:rsidRDefault="00E8031B" w:rsidP="00A872A9">
            <w:pPr>
              <w:pStyle w:val="40"/>
              <w:keepNext/>
              <w:keepLines/>
              <w:shd w:val="clear" w:color="auto" w:fill="auto"/>
              <w:spacing w:before="0" w:line="270" w:lineRule="exact"/>
              <w:ind w:firstLine="0"/>
              <w:rPr>
                <w:b w:val="0"/>
              </w:rPr>
            </w:pPr>
            <w:r>
              <w:rPr>
                <w:b w:val="0"/>
              </w:rPr>
              <w:t>Незаконченное высшее</w:t>
            </w:r>
          </w:p>
        </w:tc>
        <w:tc>
          <w:tcPr>
            <w:tcW w:w="2409" w:type="dxa"/>
          </w:tcPr>
          <w:p w:rsidR="00E8031B" w:rsidRPr="00304B4A" w:rsidRDefault="009B4AB5" w:rsidP="00A872A9">
            <w:pPr>
              <w:pStyle w:val="40"/>
              <w:keepNext/>
              <w:keepLines/>
              <w:shd w:val="clear" w:color="auto" w:fill="auto"/>
              <w:spacing w:before="0" w:line="270" w:lineRule="exact"/>
              <w:ind w:firstLine="0"/>
              <w:jc w:val="center"/>
              <w:rPr>
                <w:b w:val="0"/>
              </w:rPr>
            </w:pPr>
            <w:r>
              <w:rPr>
                <w:b w:val="0"/>
              </w:rPr>
              <w:t>3</w:t>
            </w:r>
          </w:p>
        </w:tc>
      </w:tr>
    </w:tbl>
    <w:p w:rsidR="00A872A9" w:rsidRDefault="00A872A9" w:rsidP="00A872A9">
      <w:pPr>
        <w:pStyle w:val="40"/>
        <w:keepNext/>
        <w:keepLines/>
        <w:shd w:val="clear" w:color="auto" w:fill="auto"/>
        <w:spacing w:before="0" w:line="270" w:lineRule="exact"/>
        <w:ind w:left="1680" w:hanging="1396"/>
        <w:rPr>
          <w:i/>
        </w:rPr>
      </w:pPr>
      <w:r>
        <w:rPr>
          <w:i/>
        </w:rPr>
        <w:t>Возрастной состав</w:t>
      </w:r>
    </w:p>
    <w:p w:rsidR="00A872A9" w:rsidRDefault="00A872A9" w:rsidP="00304B4A">
      <w:pPr>
        <w:pStyle w:val="40"/>
        <w:keepNext/>
        <w:keepLines/>
        <w:shd w:val="clear" w:color="auto" w:fill="auto"/>
        <w:spacing w:before="0" w:line="270" w:lineRule="exact"/>
        <w:ind w:left="1680" w:hanging="1396"/>
        <w:rPr>
          <w:i/>
        </w:rPr>
      </w:pPr>
    </w:p>
    <w:tbl>
      <w:tblPr>
        <w:tblStyle w:val="af0"/>
        <w:tblW w:w="0" w:type="auto"/>
        <w:tblInd w:w="322" w:type="dxa"/>
        <w:tblLook w:val="04A0"/>
      </w:tblPr>
      <w:tblGrid>
        <w:gridCol w:w="7016"/>
        <w:gridCol w:w="2409"/>
      </w:tblGrid>
      <w:tr w:rsidR="00304B4A" w:rsidTr="00FF23D8">
        <w:tc>
          <w:tcPr>
            <w:tcW w:w="7016" w:type="dxa"/>
          </w:tcPr>
          <w:p w:rsidR="00304B4A" w:rsidRPr="00304B4A" w:rsidRDefault="00973009" w:rsidP="00FF23D8">
            <w:pPr>
              <w:pStyle w:val="40"/>
              <w:keepNext/>
              <w:keepLines/>
              <w:shd w:val="clear" w:color="auto" w:fill="auto"/>
              <w:spacing w:before="0" w:line="270" w:lineRule="exact"/>
              <w:ind w:firstLine="0"/>
              <w:rPr>
                <w:b w:val="0"/>
              </w:rPr>
            </w:pPr>
            <w:r>
              <w:rPr>
                <w:b w:val="0"/>
              </w:rPr>
              <w:t>М</w:t>
            </w:r>
            <w:r w:rsidR="00304B4A">
              <w:rPr>
                <w:b w:val="0"/>
              </w:rPr>
              <w:t>оложе 25 лет</w:t>
            </w:r>
          </w:p>
        </w:tc>
        <w:tc>
          <w:tcPr>
            <w:tcW w:w="2409" w:type="dxa"/>
          </w:tcPr>
          <w:p w:rsidR="00304B4A" w:rsidRPr="00304B4A" w:rsidRDefault="009B4AB5" w:rsidP="00FF23D8">
            <w:pPr>
              <w:pStyle w:val="40"/>
              <w:keepNext/>
              <w:keepLines/>
              <w:shd w:val="clear" w:color="auto" w:fill="auto"/>
              <w:spacing w:before="0" w:line="270" w:lineRule="exact"/>
              <w:ind w:firstLine="0"/>
              <w:jc w:val="center"/>
              <w:rPr>
                <w:b w:val="0"/>
              </w:rPr>
            </w:pPr>
            <w:r>
              <w:rPr>
                <w:b w:val="0"/>
              </w:rPr>
              <w:t>11</w:t>
            </w:r>
          </w:p>
        </w:tc>
      </w:tr>
      <w:tr w:rsidR="00304B4A" w:rsidTr="00FF23D8">
        <w:tc>
          <w:tcPr>
            <w:tcW w:w="7016" w:type="dxa"/>
          </w:tcPr>
          <w:p w:rsidR="00304B4A" w:rsidRPr="00304B4A" w:rsidRDefault="00304B4A" w:rsidP="00FF23D8">
            <w:pPr>
              <w:pStyle w:val="40"/>
              <w:keepNext/>
              <w:keepLines/>
              <w:shd w:val="clear" w:color="auto" w:fill="auto"/>
              <w:spacing w:before="0" w:line="270" w:lineRule="exact"/>
              <w:ind w:firstLine="0"/>
              <w:rPr>
                <w:b w:val="0"/>
              </w:rPr>
            </w:pPr>
            <w:r>
              <w:rPr>
                <w:b w:val="0"/>
              </w:rPr>
              <w:t>25-35 лет</w:t>
            </w:r>
          </w:p>
        </w:tc>
        <w:tc>
          <w:tcPr>
            <w:tcW w:w="2409" w:type="dxa"/>
          </w:tcPr>
          <w:p w:rsidR="00304B4A" w:rsidRPr="00304B4A" w:rsidRDefault="009B4AB5" w:rsidP="00FF23D8">
            <w:pPr>
              <w:pStyle w:val="40"/>
              <w:keepNext/>
              <w:keepLines/>
              <w:shd w:val="clear" w:color="auto" w:fill="auto"/>
              <w:spacing w:before="0" w:line="270" w:lineRule="exact"/>
              <w:ind w:firstLine="0"/>
              <w:jc w:val="center"/>
              <w:rPr>
                <w:b w:val="0"/>
              </w:rPr>
            </w:pPr>
            <w:r>
              <w:rPr>
                <w:b w:val="0"/>
              </w:rPr>
              <w:t>14</w:t>
            </w:r>
          </w:p>
        </w:tc>
      </w:tr>
      <w:tr w:rsidR="00304B4A" w:rsidTr="00FF23D8">
        <w:tc>
          <w:tcPr>
            <w:tcW w:w="7016" w:type="dxa"/>
          </w:tcPr>
          <w:p w:rsidR="00304B4A" w:rsidRPr="00304B4A" w:rsidRDefault="00304B4A" w:rsidP="00FF23D8">
            <w:pPr>
              <w:pStyle w:val="40"/>
              <w:keepNext/>
              <w:keepLines/>
              <w:shd w:val="clear" w:color="auto" w:fill="auto"/>
              <w:spacing w:before="0" w:line="270" w:lineRule="exact"/>
              <w:ind w:firstLine="0"/>
              <w:rPr>
                <w:b w:val="0"/>
              </w:rPr>
            </w:pPr>
            <w:r>
              <w:rPr>
                <w:b w:val="0"/>
              </w:rPr>
              <w:t>35-45 лет</w:t>
            </w:r>
          </w:p>
        </w:tc>
        <w:tc>
          <w:tcPr>
            <w:tcW w:w="2409" w:type="dxa"/>
          </w:tcPr>
          <w:p w:rsidR="00304B4A" w:rsidRPr="00304B4A" w:rsidRDefault="009B4AB5" w:rsidP="00FF23D8">
            <w:pPr>
              <w:pStyle w:val="40"/>
              <w:keepNext/>
              <w:keepLines/>
              <w:shd w:val="clear" w:color="auto" w:fill="auto"/>
              <w:spacing w:before="0" w:line="270" w:lineRule="exact"/>
              <w:ind w:firstLine="0"/>
              <w:jc w:val="center"/>
              <w:rPr>
                <w:b w:val="0"/>
              </w:rPr>
            </w:pPr>
            <w:r>
              <w:rPr>
                <w:b w:val="0"/>
              </w:rPr>
              <w:t>12</w:t>
            </w:r>
          </w:p>
        </w:tc>
      </w:tr>
      <w:tr w:rsidR="00304B4A" w:rsidTr="00FF23D8">
        <w:tc>
          <w:tcPr>
            <w:tcW w:w="7016" w:type="dxa"/>
          </w:tcPr>
          <w:p w:rsidR="00304B4A" w:rsidRPr="00304B4A" w:rsidRDefault="00973009" w:rsidP="00FF23D8">
            <w:pPr>
              <w:pStyle w:val="40"/>
              <w:keepNext/>
              <w:keepLines/>
              <w:shd w:val="clear" w:color="auto" w:fill="auto"/>
              <w:spacing w:before="0" w:line="270" w:lineRule="exact"/>
              <w:ind w:firstLine="0"/>
              <w:rPr>
                <w:b w:val="0"/>
              </w:rPr>
            </w:pPr>
            <w:r>
              <w:rPr>
                <w:b w:val="0"/>
              </w:rPr>
              <w:t>45-55 лет</w:t>
            </w:r>
          </w:p>
        </w:tc>
        <w:tc>
          <w:tcPr>
            <w:tcW w:w="2409" w:type="dxa"/>
          </w:tcPr>
          <w:p w:rsidR="00304B4A" w:rsidRPr="00304B4A" w:rsidRDefault="009B4AB5" w:rsidP="00FF23D8">
            <w:pPr>
              <w:pStyle w:val="40"/>
              <w:keepNext/>
              <w:keepLines/>
              <w:shd w:val="clear" w:color="auto" w:fill="auto"/>
              <w:spacing w:before="0" w:line="270" w:lineRule="exact"/>
              <w:ind w:firstLine="0"/>
              <w:jc w:val="center"/>
              <w:rPr>
                <w:b w:val="0"/>
              </w:rPr>
            </w:pPr>
            <w:r>
              <w:rPr>
                <w:b w:val="0"/>
              </w:rPr>
              <w:t>12</w:t>
            </w:r>
          </w:p>
        </w:tc>
      </w:tr>
      <w:tr w:rsidR="00304B4A" w:rsidTr="00FF23D8">
        <w:tc>
          <w:tcPr>
            <w:tcW w:w="7016" w:type="dxa"/>
          </w:tcPr>
          <w:p w:rsidR="00304B4A" w:rsidRPr="00304B4A" w:rsidRDefault="00973009" w:rsidP="00FF23D8">
            <w:pPr>
              <w:pStyle w:val="40"/>
              <w:keepNext/>
              <w:keepLines/>
              <w:shd w:val="clear" w:color="auto" w:fill="auto"/>
              <w:spacing w:before="0" w:line="270" w:lineRule="exact"/>
              <w:ind w:firstLine="0"/>
              <w:rPr>
                <w:b w:val="0"/>
              </w:rPr>
            </w:pPr>
            <w:r>
              <w:rPr>
                <w:b w:val="0"/>
              </w:rPr>
              <w:t>Старше 55 лет</w:t>
            </w:r>
          </w:p>
        </w:tc>
        <w:tc>
          <w:tcPr>
            <w:tcW w:w="2409" w:type="dxa"/>
          </w:tcPr>
          <w:p w:rsidR="00304B4A" w:rsidRPr="00304B4A" w:rsidRDefault="009B4AB5" w:rsidP="00FF23D8">
            <w:pPr>
              <w:pStyle w:val="40"/>
              <w:keepNext/>
              <w:keepLines/>
              <w:shd w:val="clear" w:color="auto" w:fill="auto"/>
              <w:spacing w:before="0" w:line="270" w:lineRule="exact"/>
              <w:ind w:firstLine="0"/>
              <w:jc w:val="center"/>
              <w:rPr>
                <w:b w:val="0"/>
              </w:rPr>
            </w:pPr>
            <w:r>
              <w:rPr>
                <w:b w:val="0"/>
              </w:rPr>
              <w:t>2</w:t>
            </w:r>
          </w:p>
        </w:tc>
      </w:tr>
    </w:tbl>
    <w:p w:rsidR="00304B4A" w:rsidRDefault="00304B4A" w:rsidP="00973009">
      <w:pPr>
        <w:pStyle w:val="40"/>
        <w:keepNext/>
        <w:keepLines/>
        <w:shd w:val="clear" w:color="auto" w:fill="auto"/>
        <w:spacing w:before="0" w:line="270" w:lineRule="exact"/>
        <w:ind w:firstLine="0"/>
        <w:rPr>
          <w:i/>
        </w:rPr>
      </w:pPr>
    </w:p>
    <w:p w:rsidR="00304B4A" w:rsidRDefault="00304B4A" w:rsidP="00304B4A">
      <w:pPr>
        <w:pStyle w:val="40"/>
        <w:keepNext/>
        <w:keepLines/>
        <w:shd w:val="clear" w:color="auto" w:fill="auto"/>
        <w:spacing w:before="0" w:line="270" w:lineRule="exact"/>
        <w:ind w:left="1680" w:hanging="1396"/>
        <w:rPr>
          <w:i/>
        </w:rPr>
      </w:pPr>
      <w:r>
        <w:rPr>
          <w:i/>
        </w:rPr>
        <w:t>Стаж педагогической работы</w:t>
      </w:r>
    </w:p>
    <w:p w:rsidR="00973009" w:rsidRDefault="00973009" w:rsidP="00304B4A">
      <w:pPr>
        <w:pStyle w:val="40"/>
        <w:keepNext/>
        <w:keepLines/>
        <w:shd w:val="clear" w:color="auto" w:fill="auto"/>
        <w:spacing w:before="0" w:line="270" w:lineRule="exact"/>
        <w:ind w:left="1680" w:hanging="1396"/>
        <w:rPr>
          <w:i/>
        </w:rPr>
      </w:pPr>
    </w:p>
    <w:tbl>
      <w:tblPr>
        <w:tblStyle w:val="af0"/>
        <w:tblW w:w="0" w:type="auto"/>
        <w:tblInd w:w="322" w:type="dxa"/>
        <w:tblLook w:val="04A0"/>
      </w:tblPr>
      <w:tblGrid>
        <w:gridCol w:w="7016"/>
        <w:gridCol w:w="2409"/>
      </w:tblGrid>
      <w:tr w:rsidR="00973009" w:rsidTr="00FF23D8">
        <w:tc>
          <w:tcPr>
            <w:tcW w:w="7016" w:type="dxa"/>
          </w:tcPr>
          <w:p w:rsidR="00973009" w:rsidRPr="00304B4A" w:rsidRDefault="00973009" w:rsidP="00FF23D8">
            <w:pPr>
              <w:pStyle w:val="40"/>
              <w:keepNext/>
              <w:keepLines/>
              <w:shd w:val="clear" w:color="auto" w:fill="auto"/>
              <w:spacing w:before="0" w:line="270" w:lineRule="exact"/>
              <w:ind w:firstLine="0"/>
              <w:rPr>
                <w:b w:val="0"/>
              </w:rPr>
            </w:pPr>
            <w:r>
              <w:rPr>
                <w:b w:val="0"/>
              </w:rPr>
              <w:t>До 2 лет</w:t>
            </w:r>
          </w:p>
        </w:tc>
        <w:tc>
          <w:tcPr>
            <w:tcW w:w="2409" w:type="dxa"/>
          </w:tcPr>
          <w:p w:rsidR="00973009" w:rsidRPr="00304B4A" w:rsidRDefault="009B4AB5" w:rsidP="00FF23D8">
            <w:pPr>
              <w:pStyle w:val="40"/>
              <w:keepNext/>
              <w:keepLines/>
              <w:shd w:val="clear" w:color="auto" w:fill="auto"/>
              <w:spacing w:before="0" w:line="270" w:lineRule="exact"/>
              <w:ind w:firstLine="0"/>
              <w:jc w:val="center"/>
              <w:rPr>
                <w:b w:val="0"/>
              </w:rPr>
            </w:pPr>
            <w:r>
              <w:rPr>
                <w:b w:val="0"/>
              </w:rPr>
              <w:t>11</w:t>
            </w:r>
          </w:p>
        </w:tc>
      </w:tr>
      <w:tr w:rsidR="00973009" w:rsidTr="00FF23D8">
        <w:tc>
          <w:tcPr>
            <w:tcW w:w="7016" w:type="dxa"/>
          </w:tcPr>
          <w:p w:rsidR="00973009" w:rsidRPr="00304B4A" w:rsidRDefault="00973009" w:rsidP="00FF23D8">
            <w:pPr>
              <w:pStyle w:val="40"/>
              <w:keepNext/>
              <w:keepLines/>
              <w:shd w:val="clear" w:color="auto" w:fill="auto"/>
              <w:spacing w:before="0" w:line="270" w:lineRule="exact"/>
              <w:ind w:firstLine="0"/>
              <w:rPr>
                <w:b w:val="0"/>
              </w:rPr>
            </w:pPr>
            <w:r>
              <w:rPr>
                <w:b w:val="0"/>
              </w:rPr>
              <w:t>От 2 до 5 лет</w:t>
            </w:r>
          </w:p>
        </w:tc>
        <w:tc>
          <w:tcPr>
            <w:tcW w:w="2409" w:type="dxa"/>
          </w:tcPr>
          <w:p w:rsidR="00973009" w:rsidRPr="00304B4A" w:rsidRDefault="009B4AB5" w:rsidP="00FF23D8">
            <w:pPr>
              <w:pStyle w:val="40"/>
              <w:keepNext/>
              <w:keepLines/>
              <w:shd w:val="clear" w:color="auto" w:fill="auto"/>
              <w:spacing w:before="0" w:line="270" w:lineRule="exact"/>
              <w:ind w:firstLine="0"/>
              <w:jc w:val="center"/>
              <w:rPr>
                <w:b w:val="0"/>
              </w:rPr>
            </w:pPr>
            <w:r>
              <w:rPr>
                <w:b w:val="0"/>
              </w:rPr>
              <w:t>4</w:t>
            </w:r>
          </w:p>
        </w:tc>
      </w:tr>
      <w:tr w:rsidR="00973009" w:rsidTr="00FF23D8">
        <w:tc>
          <w:tcPr>
            <w:tcW w:w="7016" w:type="dxa"/>
          </w:tcPr>
          <w:p w:rsidR="00973009" w:rsidRPr="00304B4A" w:rsidRDefault="00973009" w:rsidP="00973009">
            <w:pPr>
              <w:pStyle w:val="40"/>
              <w:keepNext/>
              <w:keepLines/>
              <w:shd w:val="clear" w:color="auto" w:fill="auto"/>
              <w:spacing w:before="0" w:line="270" w:lineRule="exact"/>
              <w:ind w:firstLine="0"/>
              <w:rPr>
                <w:b w:val="0"/>
              </w:rPr>
            </w:pPr>
            <w:r>
              <w:rPr>
                <w:b w:val="0"/>
              </w:rPr>
              <w:t>От 5 до 10 лет</w:t>
            </w:r>
          </w:p>
        </w:tc>
        <w:tc>
          <w:tcPr>
            <w:tcW w:w="2409" w:type="dxa"/>
          </w:tcPr>
          <w:p w:rsidR="00973009" w:rsidRPr="00304B4A" w:rsidRDefault="009B4AB5" w:rsidP="00973009">
            <w:pPr>
              <w:pStyle w:val="40"/>
              <w:keepNext/>
              <w:keepLines/>
              <w:shd w:val="clear" w:color="auto" w:fill="auto"/>
              <w:spacing w:before="0" w:line="270" w:lineRule="exact"/>
              <w:ind w:firstLine="0"/>
              <w:jc w:val="center"/>
              <w:rPr>
                <w:b w:val="0"/>
              </w:rPr>
            </w:pPr>
            <w:r>
              <w:rPr>
                <w:b w:val="0"/>
              </w:rPr>
              <w:t>9</w:t>
            </w:r>
          </w:p>
        </w:tc>
      </w:tr>
      <w:tr w:rsidR="00973009" w:rsidTr="00FF23D8">
        <w:tc>
          <w:tcPr>
            <w:tcW w:w="7016" w:type="dxa"/>
          </w:tcPr>
          <w:p w:rsidR="00973009" w:rsidRPr="00304B4A" w:rsidRDefault="00973009" w:rsidP="00973009">
            <w:pPr>
              <w:pStyle w:val="40"/>
              <w:keepNext/>
              <w:keepLines/>
              <w:shd w:val="clear" w:color="auto" w:fill="auto"/>
              <w:spacing w:before="0" w:line="270" w:lineRule="exact"/>
              <w:ind w:firstLine="0"/>
              <w:rPr>
                <w:b w:val="0"/>
              </w:rPr>
            </w:pPr>
            <w:r>
              <w:rPr>
                <w:b w:val="0"/>
              </w:rPr>
              <w:t>От 10 до 20 лет</w:t>
            </w:r>
          </w:p>
        </w:tc>
        <w:tc>
          <w:tcPr>
            <w:tcW w:w="2409" w:type="dxa"/>
          </w:tcPr>
          <w:p w:rsidR="00973009" w:rsidRPr="00304B4A" w:rsidRDefault="0043305B" w:rsidP="00FF23D8">
            <w:pPr>
              <w:pStyle w:val="40"/>
              <w:keepNext/>
              <w:keepLines/>
              <w:shd w:val="clear" w:color="auto" w:fill="auto"/>
              <w:spacing w:before="0" w:line="270" w:lineRule="exact"/>
              <w:ind w:firstLine="0"/>
              <w:jc w:val="center"/>
              <w:rPr>
                <w:b w:val="0"/>
              </w:rPr>
            </w:pPr>
            <w:r>
              <w:rPr>
                <w:b w:val="0"/>
              </w:rPr>
              <w:t>8</w:t>
            </w:r>
          </w:p>
        </w:tc>
      </w:tr>
      <w:tr w:rsidR="00973009" w:rsidTr="00FF23D8">
        <w:tc>
          <w:tcPr>
            <w:tcW w:w="7016" w:type="dxa"/>
          </w:tcPr>
          <w:p w:rsidR="00973009" w:rsidRPr="00304B4A" w:rsidRDefault="00973009" w:rsidP="00973009">
            <w:pPr>
              <w:pStyle w:val="40"/>
              <w:keepNext/>
              <w:keepLines/>
              <w:shd w:val="clear" w:color="auto" w:fill="auto"/>
              <w:spacing w:before="0" w:line="270" w:lineRule="exact"/>
              <w:ind w:firstLine="0"/>
              <w:rPr>
                <w:b w:val="0"/>
              </w:rPr>
            </w:pPr>
            <w:r>
              <w:rPr>
                <w:b w:val="0"/>
              </w:rPr>
              <w:t>Свыше 20 лет</w:t>
            </w:r>
          </w:p>
        </w:tc>
        <w:tc>
          <w:tcPr>
            <w:tcW w:w="2409" w:type="dxa"/>
          </w:tcPr>
          <w:p w:rsidR="00973009" w:rsidRPr="00304B4A" w:rsidRDefault="009B4AB5" w:rsidP="00FF23D8">
            <w:pPr>
              <w:pStyle w:val="40"/>
              <w:keepNext/>
              <w:keepLines/>
              <w:shd w:val="clear" w:color="auto" w:fill="auto"/>
              <w:spacing w:before="0" w:line="270" w:lineRule="exact"/>
              <w:ind w:firstLine="0"/>
              <w:jc w:val="center"/>
              <w:rPr>
                <w:b w:val="0"/>
              </w:rPr>
            </w:pPr>
            <w:r>
              <w:rPr>
                <w:b w:val="0"/>
              </w:rPr>
              <w:t>19</w:t>
            </w:r>
          </w:p>
        </w:tc>
      </w:tr>
    </w:tbl>
    <w:p w:rsidR="00304B4A" w:rsidRDefault="00304B4A" w:rsidP="00121C1E">
      <w:pPr>
        <w:pStyle w:val="40"/>
        <w:keepNext/>
        <w:keepLines/>
        <w:shd w:val="clear" w:color="auto" w:fill="auto"/>
        <w:spacing w:before="0" w:line="270" w:lineRule="exact"/>
        <w:ind w:left="1680" w:firstLine="0"/>
        <w:rPr>
          <w:i/>
        </w:rPr>
      </w:pPr>
    </w:p>
    <w:p w:rsidR="00304B4A" w:rsidRPr="00121C1E" w:rsidRDefault="00304B4A" w:rsidP="00304B4A">
      <w:pPr>
        <w:pStyle w:val="40"/>
        <w:keepNext/>
        <w:keepLines/>
        <w:shd w:val="clear" w:color="auto" w:fill="auto"/>
        <w:spacing w:before="0" w:line="270" w:lineRule="exact"/>
        <w:ind w:left="1680" w:hanging="1396"/>
        <w:rPr>
          <w:i/>
        </w:rPr>
      </w:pPr>
      <w:r>
        <w:rPr>
          <w:i/>
        </w:rPr>
        <w:t>Аттестация</w:t>
      </w:r>
    </w:p>
    <w:p w:rsidR="00335A05" w:rsidRPr="00637D9E" w:rsidRDefault="00335A05">
      <w:pPr>
        <w:rPr>
          <w:sz w:val="2"/>
          <w:szCs w:val="2"/>
        </w:rPr>
        <w:sectPr w:rsidR="00335A05" w:rsidRPr="00637D9E" w:rsidSect="00777280">
          <w:type w:val="continuous"/>
          <w:pgSz w:w="11905" w:h="16837"/>
          <w:pgMar w:top="1200" w:right="703" w:bottom="1418" w:left="1548" w:header="0" w:footer="3" w:gutter="0"/>
          <w:cols w:space="720"/>
          <w:noEndnote/>
          <w:docGrid w:linePitch="360"/>
        </w:sectPr>
      </w:pPr>
    </w:p>
    <w:p w:rsidR="00973009" w:rsidRDefault="007B2040" w:rsidP="00973009">
      <w:pPr>
        <w:pStyle w:val="5"/>
        <w:shd w:val="clear" w:color="auto" w:fill="auto"/>
        <w:ind w:right="20" w:firstLine="0"/>
      </w:pPr>
      <w:r>
        <w:lastRenderedPageBreak/>
        <w:t>В 201</w:t>
      </w:r>
      <w:r w:rsidR="00973009">
        <w:t>6</w:t>
      </w:r>
      <w:r>
        <w:t>-201</w:t>
      </w:r>
      <w:r w:rsidR="00973009">
        <w:t>7</w:t>
      </w:r>
      <w:r>
        <w:t xml:space="preserve"> учебном году прошли аттестацию</w:t>
      </w:r>
      <w:r w:rsidR="005B56DE">
        <w:t xml:space="preserve"> на </w:t>
      </w:r>
      <w:r w:rsidR="00655FDE">
        <w:t>соответствие</w:t>
      </w:r>
      <w:r w:rsidR="005B56DE">
        <w:t xml:space="preserve"> занимаемой должности</w:t>
      </w:r>
      <w:r>
        <w:t xml:space="preserve"> </w:t>
      </w:r>
      <w:r w:rsidR="0043305B">
        <w:t>13</w:t>
      </w:r>
      <w:r>
        <w:t xml:space="preserve"> (</w:t>
      </w:r>
      <w:r w:rsidR="000A76D9">
        <w:t>7,3</w:t>
      </w:r>
      <w:r>
        <w:t xml:space="preserve">%) педагогов. </w:t>
      </w:r>
      <w:r w:rsidR="005B56DE">
        <w:t xml:space="preserve"> </w:t>
      </w:r>
    </w:p>
    <w:p w:rsidR="00973009" w:rsidRPr="00A351E4" w:rsidRDefault="00973009" w:rsidP="00A351E4">
      <w:pPr>
        <w:pStyle w:val="5"/>
        <w:shd w:val="clear" w:color="auto" w:fill="auto"/>
        <w:ind w:right="20" w:firstLine="560"/>
      </w:pPr>
      <w:r>
        <w:t>В школе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мероприятия по плану ВШК. Оформлен уголок по аттестации, в котором помещены все основные информационные материалы, необходимые аттестуемым педагогам во время прохождения аттестации.</w:t>
      </w:r>
    </w:p>
    <w:p w:rsidR="000A76D9" w:rsidRPr="00637D9E" w:rsidRDefault="00973009" w:rsidP="00637D9E">
      <w:pPr>
        <w:pStyle w:val="5"/>
        <w:shd w:val="clear" w:color="auto" w:fill="auto"/>
        <w:ind w:right="20" w:firstLine="540"/>
      </w:pPr>
      <w:r>
        <w:lastRenderedPageBreak/>
        <w:t>Аттестация способствовала росту профессионального мастерства педагогических работников школы и положительно сказалась на результатах их труда.</w:t>
      </w:r>
    </w:p>
    <w:p w:rsidR="000A76D9" w:rsidRDefault="000A76D9" w:rsidP="00973009">
      <w:pPr>
        <w:pStyle w:val="5"/>
        <w:shd w:val="clear" w:color="auto" w:fill="auto"/>
        <w:ind w:right="20" w:firstLine="540"/>
        <w:rPr>
          <w:b/>
          <w:i/>
        </w:rPr>
      </w:pPr>
      <w:r>
        <w:rPr>
          <w:b/>
          <w:i/>
        </w:rPr>
        <w:t>Квалификация</w:t>
      </w:r>
    </w:p>
    <w:p w:rsidR="000A76D9" w:rsidRDefault="000A76D9" w:rsidP="00973009">
      <w:pPr>
        <w:pStyle w:val="5"/>
        <w:shd w:val="clear" w:color="auto" w:fill="auto"/>
        <w:ind w:right="20" w:firstLine="540"/>
        <w:rPr>
          <w:b/>
          <w:i/>
        </w:rPr>
      </w:pPr>
    </w:p>
    <w:tbl>
      <w:tblPr>
        <w:tblStyle w:val="af0"/>
        <w:tblW w:w="0" w:type="auto"/>
        <w:tblLook w:val="04A0"/>
      </w:tblPr>
      <w:tblGrid>
        <w:gridCol w:w="4930"/>
        <w:gridCol w:w="4930"/>
      </w:tblGrid>
      <w:tr w:rsidR="000A76D9" w:rsidTr="000A76D9">
        <w:tc>
          <w:tcPr>
            <w:tcW w:w="4930" w:type="dxa"/>
          </w:tcPr>
          <w:p w:rsidR="000A76D9" w:rsidRDefault="000A76D9" w:rsidP="00571F6A">
            <w:pPr>
              <w:pStyle w:val="5"/>
              <w:shd w:val="clear" w:color="auto" w:fill="auto"/>
              <w:ind w:right="20" w:firstLine="0"/>
              <w:jc w:val="center"/>
              <w:rPr>
                <w:b/>
                <w:i/>
              </w:rPr>
            </w:pPr>
            <w:r>
              <w:rPr>
                <w:b/>
                <w:i/>
              </w:rPr>
              <w:t>ВКК</w:t>
            </w:r>
          </w:p>
        </w:tc>
        <w:tc>
          <w:tcPr>
            <w:tcW w:w="4930" w:type="dxa"/>
          </w:tcPr>
          <w:p w:rsidR="000A76D9" w:rsidRPr="000A76D9" w:rsidRDefault="005B56DE" w:rsidP="00571F6A">
            <w:pPr>
              <w:pStyle w:val="5"/>
              <w:shd w:val="clear" w:color="auto" w:fill="auto"/>
              <w:ind w:right="20" w:firstLine="0"/>
              <w:jc w:val="center"/>
            </w:pPr>
            <w:r>
              <w:t>14</w:t>
            </w:r>
          </w:p>
        </w:tc>
      </w:tr>
      <w:tr w:rsidR="000A76D9" w:rsidTr="000A76D9">
        <w:tc>
          <w:tcPr>
            <w:tcW w:w="4930" w:type="dxa"/>
          </w:tcPr>
          <w:p w:rsidR="000A76D9" w:rsidRPr="000A76D9" w:rsidRDefault="000A76D9" w:rsidP="00571F6A">
            <w:pPr>
              <w:pStyle w:val="5"/>
              <w:shd w:val="clear" w:color="auto" w:fill="auto"/>
              <w:ind w:right="20" w:firstLine="0"/>
              <w:jc w:val="center"/>
              <w:rPr>
                <w:b/>
                <w:i/>
              </w:rPr>
            </w:pPr>
            <w:r>
              <w:rPr>
                <w:b/>
                <w:i/>
                <w:lang w:val="en-US"/>
              </w:rPr>
              <w:t xml:space="preserve">I </w:t>
            </w:r>
            <w:r>
              <w:rPr>
                <w:b/>
                <w:i/>
              </w:rPr>
              <w:t>КК</w:t>
            </w:r>
          </w:p>
        </w:tc>
        <w:tc>
          <w:tcPr>
            <w:tcW w:w="4930" w:type="dxa"/>
          </w:tcPr>
          <w:p w:rsidR="000A76D9" w:rsidRPr="000A76D9" w:rsidRDefault="005B56DE" w:rsidP="00571F6A">
            <w:pPr>
              <w:pStyle w:val="5"/>
              <w:shd w:val="clear" w:color="auto" w:fill="auto"/>
              <w:ind w:right="20" w:firstLine="0"/>
              <w:jc w:val="center"/>
            </w:pPr>
            <w:r>
              <w:t>4</w:t>
            </w:r>
          </w:p>
        </w:tc>
      </w:tr>
      <w:tr w:rsidR="000A76D9" w:rsidTr="000A76D9">
        <w:tc>
          <w:tcPr>
            <w:tcW w:w="4930" w:type="dxa"/>
          </w:tcPr>
          <w:p w:rsidR="000A76D9" w:rsidRDefault="000A76D9" w:rsidP="00571F6A">
            <w:pPr>
              <w:pStyle w:val="5"/>
              <w:shd w:val="clear" w:color="auto" w:fill="auto"/>
              <w:ind w:right="20" w:firstLine="0"/>
              <w:jc w:val="center"/>
              <w:rPr>
                <w:b/>
                <w:i/>
              </w:rPr>
            </w:pPr>
            <w:r>
              <w:rPr>
                <w:b/>
                <w:i/>
              </w:rPr>
              <w:t>БКК</w:t>
            </w:r>
          </w:p>
        </w:tc>
        <w:tc>
          <w:tcPr>
            <w:tcW w:w="4930" w:type="dxa"/>
          </w:tcPr>
          <w:p w:rsidR="000A76D9" w:rsidRPr="000A76D9" w:rsidRDefault="005B56DE" w:rsidP="00571F6A">
            <w:pPr>
              <w:pStyle w:val="5"/>
              <w:shd w:val="clear" w:color="auto" w:fill="auto"/>
              <w:ind w:right="20" w:firstLine="0"/>
              <w:jc w:val="center"/>
            </w:pPr>
            <w:r>
              <w:t>33</w:t>
            </w:r>
          </w:p>
        </w:tc>
      </w:tr>
    </w:tbl>
    <w:p w:rsidR="00BC6D4F" w:rsidRDefault="00BC6D4F" w:rsidP="00571F6A">
      <w:pPr>
        <w:pStyle w:val="5"/>
        <w:shd w:val="clear" w:color="auto" w:fill="auto"/>
        <w:ind w:right="20" w:firstLine="560"/>
        <w:rPr>
          <w:rStyle w:val="71"/>
        </w:rPr>
      </w:pPr>
    </w:p>
    <w:p w:rsidR="00571F6A" w:rsidRDefault="00571F6A" w:rsidP="00571F6A">
      <w:pPr>
        <w:pStyle w:val="5"/>
        <w:shd w:val="clear" w:color="auto" w:fill="auto"/>
        <w:ind w:right="20" w:firstLine="560"/>
      </w:pPr>
      <w:r>
        <w:rPr>
          <w:rStyle w:val="71"/>
        </w:rPr>
        <w:t>Вывод:</w:t>
      </w:r>
      <w:r>
        <w:t xml:space="preserve"> 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 (89%).</w:t>
      </w:r>
    </w:p>
    <w:p w:rsidR="000A76D9" w:rsidRPr="00571F6A" w:rsidRDefault="00571F6A" w:rsidP="00571F6A">
      <w:pPr>
        <w:pStyle w:val="5"/>
        <w:shd w:val="clear" w:color="auto" w:fill="auto"/>
        <w:spacing w:after="244"/>
        <w:ind w:right="20" w:firstLine="560"/>
      </w:pPr>
      <w:r>
        <w:t>Таким образом, в школе созданы необходимые условия для обеспечения качества образования. Однако наблюдается тенденция старения кадров, не происходит процесса передачи педагогического опыта, традиций школы. Нет возможности организовать школу наставничества, возможен лишь взаимообмен приёмами работы, распространение наработок внутри педагогов школы, на муниципальном уровне, через сетевые сообщества педагогов в Интернете.</w:t>
      </w:r>
    </w:p>
    <w:p w:rsidR="00571F6A" w:rsidRDefault="00571F6A" w:rsidP="00571F6A">
      <w:pPr>
        <w:pStyle w:val="51"/>
        <w:shd w:val="clear" w:color="auto" w:fill="auto"/>
        <w:spacing w:after="0" w:line="317" w:lineRule="exact"/>
        <w:ind w:left="2120"/>
        <w:jc w:val="left"/>
      </w:pPr>
      <w:r>
        <w:t>КУРСОВАЯ ПОДГОТОВКА ПЕДАГОГОВ</w:t>
      </w:r>
    </w:p>
    <w:p w:rsidR="00571F6A" w:rsidRDefault="00571F6A" w:rsidP="00571F6A">
      <w:pPr>
        <w:pStyle w:val="5"/>
        <w:shd w:val="clear" w:color="auto" w:fill="auto"/>
        <w:spacing w:line="317" w:lineRule="exact"/>
        <w:ind w:right="20" w:firstLine="560"/>
      </w:pPr>
      <w:r>
        <w:t>Одним из условий успешной аттестации педагогов является прохождение курсовой подготовки.</w:t>
      </w:r>
    </w:p>
    <w:p w:rsidR="00571F6A" w:rsidRDefault="00571F6A" w:rsidP="00571F6A">
      <w:pPr>
        <w:pStyle w:val="5"/>
        <w:shd w:val="clear" w:color="auto" w:fill="auto"/>
        <w:spacing w:line="317" w:lineRule="exact"/>
        <w:ind w:firstLine="560"/>
      </w:pPr>
      <w:r>
        <w:t>В 2016-2017 учебном году на базе ЧИПКРО прошли курсы 19 педагогов</w:t>
      </w:r>
    </w:p>
    <w:p w:rsidR="00571F6A" w:rsidRDefault="00571F6A" w:rsidP="003D6090">
      <w:pPr>
        <w:pStyle w:val="5"/>
        <w:numPr>
          <w:ilvl w:val="0"/>
          <w:numId w:val="7"/>
        </w:numPr>
        <w:shd w:val="clear" w:color="auto" w:fill="auto"/>
        <w:tabs>
          <w:tab w:val="left" w:pos="1290"/>
        </w:tabs>
        <w:spacing w:after="52" w:line="270" w:lineRule="exact"/>
        <w:ind w:left="940" w:firstLine="0"/>
        <w:jc w:val="left"/>
      </w:pPr>
      <w:r>
        <w:t>повышения квалификации- 15 человек (16%);</w:t>
      </w:r>
    </w:p>
    <w:p w:rsidR="00571F6A" w:rsidRDefault="00571F6A" w:rsidP="003D6090">
      <w:pPr>
        <w:pStyle w:val="5"/>
        <w:numPr>
          <w:ilvl w:val="0"/>
          <w:numId w:val="7"/>
        </w:numPr>
        <w:shd w:val="clear" w:color="auto" w:fill="auto"/>
        <w:tabs>
          <w:tab w:val="left" w:pos="1286"/>
        </w:tabs>
        <w:spacing w:line="270" w:lineRule="exact"/>
        <w:ind w:left="940" w:firstLine="0"/>
        <w:jc w:val="left"/>
      </w:pPr>
      <w:r>
        <w:t>тематические курсы - 4 человека (4,2%);</w:t>
      </w:r>
    </w:p>
    <w:p w:rsidR="00571F6A" w:rsidRDefault="00571F6A" w:rsidP="00571F6A">
      <w:pPr>
        <w:pStyle w:val="5"/>
        <w:shd w:val="clear" w:color="auto" w:fill="auto"/>
        <w:ind w:firstLine="560"/>
      </w:pPr>
      <w:r>
        <w:t>План прохождения курсовой подготовки в 2016-2017 учебном году выполнен полностью.</w:t>
      </w:r>
    </w:p>
    <w:p w:rsidR="00571F6A" w:rsidRDefault="00571F6A" w:rsidP="00571F6A">
      <w:pPr>
        <w:pStyle w:val="5"/>
        <w:shd w:val="clear" w:color="auto" w:fill="auto"/>
        <w:ind w:firstLine="560"/>
        <w:sectPr w:rsidR="00571F6A" w:rsidSect="00571F6A">
          <w:type w:val="continuous"/>
          <w:pgSz w:w="11905" w:h="16837"/>
          <w:pgMar w:top="1190" w:right="700" w:bottom="1128" w:left="1552" w:header="0" w:footer="3" w:gutter="0"/>
          <w:cols w:space="720"/>
          <w:noEndnote/>
          <w:docGrid w:linePitch="360"/>
        </w:sectPr>
      </w:pPr>
      <w:r>
        <w:t>В соответствии с перспективным планом повышения квалификации учителей в 2017-18 учебном году направить на курсы повышения квалификации</w:t>
      </w:r>
      <w:r w:rsidR="00637D9E">
        <w:t xml:space="preserve"> </w:t>
      </w:r>
      <w:r>
        <w:t>17(18%) педагогов школы.</w:t>
      </w:r>
    </w:p>
    <w:p w:rsidR="00571F6A" w:rsidRPr="00571F6A" w:rsidRDefault="00571F6A" w:rsidP="00973009">
      <w:pPr>
        <w:pStyle w:val="5"/>
        <w:shd w:val="clear" w:color="auto" w:fill="auto"/>
        <w:ind w:right="20" w:firstLine="540"/>
        <w:rPr>
          <w:b/>
          <w:i/>
        </w:rPr>
        <w:sectPr w:rsidR="00571F6A" w:rsidRPr="00571F6A">
          <w:type w:val="continuous"/>
          <w:pgSz w:w="11905" w:h="16837"/>
          <w:pgMar w:top="1200" w:right="708" w:bottom="893" w:left="1553" w:header="0" w:footer="3" w:gutter="0"/>
          <w:cols w:space="720"/>
          <w:noEndnote/>
          <w:docGrid w:linePitch="360"/>
        </w:sectPr>
      </w:pPr>
    </w:p>
    <w:p w:rsidR="00335A05" w:rsidRDefault="007B2040">
      <w:pPr>
        <w:pStyle w:val="40"/>
        <w:keepNext/>
        <w:keepLines/>
        <w:shd w:val="clear" w:color="auto" w:fill="auto"/>
        <w:spacing w:before="0" w:line="322" w:lineRule="exact"/>
        <w:ind w:right="120" w:firstLine="0"/>
        <w:jc w:val="center"/>
      </w:pPr>
      <w:bookmarkStart w:id="13" w:name="bookmark25"/>
      <w:r>
        <w:lastRenderedPageBreak/>
        <w:t>Различные формы методической работы по повышению профессионального мастерства учителей школы</w:t>
      </w:r>
      <w:bookmarkEnd w:id="13"/>
    </w:p>
    <w:p w:rsidR="00335A05" w:rsidRDefault="007B2040" w:rsidP="00BC6D4F">
      <w:pPr>
        <w:pStyle w:val="5"/>
        <w:shd w:val="clear" w:color="auto" w:fill="auto"/>
        <w:ind w:left="180" w:right="-106" w:firstLine="540"/>
      </w:pPr>
      <w:r>
        <w:t>Педагоги школы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изучения актуального педагогического опыта учителей-новаторов, новых программ, деятельности своих коллег.</w:t>
      </w:r>
    </w:p>
    <w:p w:rsidR="00335A05" w:rsidRDefault="007B2040">
      <w:pPr>
        <w:pStyle w:val="40"/>
        <w:keepNext/>
        <w:keepLines/>
        <w:shd w:val="clear" w:color="auto" w:fill="auto"/>
        <w:spacing w:before="0" w:after="296" w:line="322" w:lineRule="exact"/>
        <w:ind w:left="880" w:right="40"/>
      </w:pPr>
      <w:bookmarkStart w:id="14" w:name="bookmark26"/>
      <w:r>
        <w:t>I. Участие педагогов и руководителей в конференциях, мероприятиях (Международных, Всероссийских, областных, городских)</w:t>
      </w:r>
      <w:bookmarkEnd w:id="14"/>
    </w:p>
    <w:tbl>
      <w:tblPr>
        <w:tblW w:w="9933" w:type="dxa"/>
        <w:tblLayout w:type="fixed"/>
        <w:tblCellMar>
          <w:left w:w="10" w:type="dxa"/>
          <w:right w:w="10" w:type="dxa"/>
        </w:tblCellMar>
        <w:tblLook w:val="04A0"/>
      </w:tblPr>
      <w:tblGrid>
        <w:gridCol w:w="1428"/>
        <w:gridCol w:w="7371"/>
        <w:gridCol w:w="1134"/>
      </w:tblGrid>
      <w:tr w:rsidR="00A351E4" w:rsidTr="00A872A9">
        <w:trPr>
          <w:trHeight w:val="595"/>
        </w:trPr>
        <w:tc>
          <w:tcPr>
            <w:tcW w:w="1428" w:type="dxa"/>
            <w:tcBorders>
              <w:top w:val="single" w:sz="4" w:space="0" w:color="auto"/>
              <w:left w:val="single" w:sz="4" w:space="0" w:color="auto"/>
              <w:bottom w:val="single" w:sz="4" w:space="0" w:color="auto"/>
              <w:right w:val="single" w:sz="4" w:space="0" w:color="auto"/>
            </w:tcBorders>
            <w:shd w:val="clear" w:color="auto" w:fill="FFFFFF"/>
          </w:tcPr>
          <w:p w:rsidR="00A351E4" w:rsidRPr="00A872A9" w:rsidRDefault="00A872A9" w:rsidP="00A351E4">
            <w:pPr>
              <w:pStyle w:val="51"/>
              <w:shd w:val="clear" w:color="auto" w:fill="auto"/>
              <w:spacing w:after="0" w:line="322" w:lineRule="exact"/>
            </w:pPr>
            <w:r>
              <w:t>Уровень</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A351E4" w:rsidRPr="00A872A9" w:rsidRDefault="00A351E4" w:rsidP="00A872A9">
            <w:pPr>
              <w:pStyle w:val="51"/>
              <w:shd w:val="clear" w:color="auto" w:fill="auto"/>
              <w:spacing w:after="0" w:line="322" w:lineRule="exact"/>
              <w:jc w:val="center"/>
            </w:pPr>
            <w:r w:rsidRPr="00A351E4">
              <w:t>Тема</w:t>
            </w:r>
            <w:r w:rsidR="00A872A9" w:rsidRPr="00A351E4">
              <w:t xml:space="preserve"> </w:t>
            </w:r>
            <w:r w:rsidR="00A872A9">
              <w:t>м</w:t>
            </w:r>
            <w:r w:rsidR="00A872A9" w:rsidRPr="00A351E4">
              <w:t>ероприятия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351E4" w:rsidRPr="00A351E4" w:rsidRDefault="00A351E4" w:rsidP="00A872A9">
            <w:pPr>
              <w:pStyle w:val="51"/>
              <w:shd w:val="clear" w:color="auto" w:fill="auto"/>
              <w:spacing w:after="0" w:line="322" w:lineRule="exact"/>
              <w:ind w:left="180"/>
              <w:jc w:val="left"/>
            </w:pPr>
            <w:r w:rsidRPr="00A351E4">
              <w:t xml:space="preserve">Кол-во </w:t>
            </w:r>
            <w:proofErr w:type="spellStart"/>
            <w:r w:rsidRPr="00A351E4">
              <w:t>уч</w:t>
            </w:r>
            <w:r w:rsidR="00A872A9">
              <w:t>-</w:t>
            </w:r>
            <w:r w:rsidRPr="00A351E4">
              <w:t>ков</w:t>
            </w:r>
            <w:proofErr w:type="spellEnd"/>
          </w:p>
        </w:tc>
      </w:tr>
      <w:tr w:rsidR="00A872A9" w:rsidTr="00A872A9">
        <w:trPr>
          <w:trHeight w:val="653"/>
        </w:trPr>
        <w:tc>
          <w:tcPr>
            <w:tcW w:w="1428" w:type="dxa"/>
            <w:vMerge w:val="restart"/>
            <w:tcBorders>
              <w:top w:val="single" w:sz="4" w:space="0" w:color="auto"/>
              <w:left w:val="single" w:sz="4" w:space="0" w:color="auto"/>
              <w:right w:val="single" w:sz="4" w:space="0" w:color="auto"/>
            </w:tcBorders>
            <w:shd w:val="clear" w:color="auto" w:fill="FFFFFF"/>
          </w:tcPr>
          <w:p w:rsidR="00A872A9" w:rsidRDefault="00A872A9" w:rsidP="00A351E4">
            <w:pPr>
              <w:pStyle w:val="51"/>
              <w:shd w:val="clear" w:color="auto" w:fill="auto"/>
              <w:spacing w:after="0" w:line="322" w:lineRule="exact"/>
            </w:pPr>
            <w:proofErr w:type="spellStart"/>
            <w:r>
              <w:lastRenderedPageBreak/>
              <w:t>Всероссий</w:t>
            </w:r>
            <w:proofErr w:type="spellEnd"/>
          </w:p>
          <w:p w:rsidR="00A872A9" w:rsidRDefault="00A872A9" w:rsidP="00A351E4">
            <w:pPr>
              <w:pStyle w:val="51"/>
              <w:shd w:val="clear" w:color="auto" w:fill="auto"/>
              <w:spacing w:after="0" w:line="322" w:lineRule="exact"/>
            </w:pPr>
            <w:proofErr w:type="spellStart"/>
            <w:r>
              <w:t>ские</w:t>
            </w:r>
            <w:proofErr w:type="spellEnd"/>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A872A9" w:rsidRDefault="00A872A9" w:rsidP="00A351E4">
            <w:pPr>
              <w:pStyle w:val="5"/>
              <w:shd w:val="clear" w:color="auto" w:fill="auto"/>
              <w:spacing w:line="317" w:lineRule="exact"/>
              <w:ind w:left="100" w:firstLine="0"/>
              <w:jc w:val="left"/>
            </w:pPr>
            <w:r>
              <w:t>Всероссийский экологический урок «Мусор - источник заг</w:t>
            </w:r>
            <w:r w:rsidR="009B4AB5">
              <w:t>рязнения среды».</w:t>
            </w:r>
            <w:r w:rsidR="0043305B">
              <w:t xml:space="preserve">( </w:t>
            </w:r>
            <w:proofErr w:type="spellStart"/>
            <w:r w:rsidR="0043305B">
              <w:t>Газиева</w:t>
            </w:r>
            <w:proofErr w:type="spellEnd"/>
            <w:r w:rsidR="0043305B">
              <w:t xml:space="preserve"> П.Ш., </w:t>
            </w:r>
            <w:proofErr w:type="spellStart"/>
            <w:r w:rsidR="0043305B">
              <w:t>Болтиева</w:t>
            </w:r>
            <w:proofErr w:type="spellEnd"/>
            <w:r w:rsidR="0043305B">
              <w:t xml:space="preserve"> Л.М., </w:t>
            </w:r>
            <w:proofErr w:type="spellStart"/>
            <w:r w:rsidR="0043305B">
              <w:t>Насагова</w:t>
            </w:r>
            <w:proofErr w:type="spellEnd"/>
            <w:r w:rsidR="0043305B">
              <w:t xml:space="preserve"> Р.З., </w:t>
            </w:r>
            <w:proofErr w:type="spellStart"/>
            <w:r w:rsidR="0043305B">
              <w:t>Хайсмыкова</w:t>
            </w:r>
            <w:proofErr w:type="spellEnd"/>
            <w:r w:rsidR="0043305B">
              <w:t xml:space="preserve"> А.У.)</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872A9" w:rsidRDefault="009B4AB5" w:rsidP="00A872A9">
            <w:pPr>
              <w:pStyle w:val="5"/>
              <w:shd w:val="clear" w:color="auto" w:fill="auto"/>
              <w:spacing w:line="240" w:lineRule="auto"/>
              <w:ind w:left="900" w:hanging="900"/>
              <w:jc w:val="center"/>
            </w:pPr>
            <w:r>
              <w:t>4</w:t>
            </w:r>
          </w:p>
        </w:tc>
      </w:tr>
      <w:tr w:rsidR="00A872A9" w:rsidTr="00A872A9">
        <w:trPr>
          <w:trHeight w:val="979"/>
        </w:trPr>
        <w:tc>
          <w:tcPr>
            <w:tcW w:w="1428" w:type="dxa"/>
            <w:vMerge/>
            <w:tcBorders>
              <w:left w:val="single" w:sz="4" w:space="0" w:color="auto"/>
              <w:right w:val="single" w:sz="4" w:space="0" w:color="auto"/>
            </w:tcBorders>
            <w:shd w:val="clear" w:color="auto" w:fill="FFFFFF"/>
          </w:tcPr>
          <w:p w:rsidR="00A872A9" w:rsidRDefault="00A872A9" w:rsidP="00A351E4">
            <w:pPr>
              <w:pStyle w:val="51"/>
              <w:shd w:val="clear" w:color="auto" w:fill="auto"/>
              <w:spacing w:after="0" w:line="240" w:lineRule="auto"/>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A872A9" w:rsidRDefault="00A872A9" w:rsidP="00A351E4">
            <w:pPr>
              <w:pStyle w:val="5"/>
              <w:shd w:val="clear" w:color="auto" w:fill="auto"/>
              <w:ind w:firstLine="0"/>
            </w:pPr>
            <w:r>
              <w:t>Интернет-конкурс «Организация урока в соответствии Федеральными государственными образовательным</w:t>
            </w:r>
            <w:r w:rsidR="009B4AB5">
              <w:t>и стандартами» (</w:t>
            </w:r>
            <w:proofErr w:type="spellStart"/>
            <w:r w:rsidR="009B4AB5">
              <w:t>Истамулова</w:t>
            </w:r>
            <w:proofErr w:type="spellEnd"/>
            <w:r w:rsidR="009B4AB5">
              <w:t xml:space="preserve"> М.С.)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872A9" w:rsidRDefault="00A872A9" w:rsidP="00A872A9">
            <w:pPr>
              <w:pStyle w:val="5"/>
              <w:shd w:val="clear" w:color="auto" w:fill="auto"/>
              <w:spacing w:line="240" w:lineRule="auto"/>
              <w:ind w:left="900" w:hanging="900"/>
              <w:jc w:val="center"/>
            </w:pPr>
            <w:r>
              <w:t>1</w:t>
            </w:r>
          </w:p>
        </w:tc>
      </w:tr>
      <w:tr w:rsidR="00A351E4" w:rsidTr="00A872A9">
        <w:trPr>
          <w:trHeight w:val="950"/>
        </w:trPr>
        <w:tc>
          <w:tcPr>
            <w:tcW w:w="1428" w:type="dxa"/>
            <w:tcBorders>
              <w:left w:val="single" w:sz="4" w:space="0" w:color="auto"/>
              <w:right w:val="single" w:sz="4" w:space="0" w:color="auto"/>
            </w:tcBorders>
            <w:shd w:val="clear" w:color="auto" w:fill="FFFFFF"/>
          </w:tcPr>
          <w:p w:rsidR="00A351E4" w:rsidRDefault="00A351E4" w:rsidP="00A351E4">
            <w:pPr>
              <w:rPr>
                <w:sz w:val="10"/>
                <w:szCs w:val="10"/>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A351E4" w:rsidRDefault="00A351E4" w:rsidP="00A351E4">
            <w:pPr>
              <w:pStyle w:val="5"/>
              <w:shd w:val="clear" w:color="auto" w:fill="auto"/>
              <w:ind w:left="100" w:firstLine="0"/>
              <w:jc w:val="left"/>
            </w:pPr>
            <w:r>
              <w:t xml:space="preserve">Интернет - конкурс «Компетенции педагогов в информационно-коммуникационных технологиях (ИКТ) в соответствии с </w:t>
            </w:r>
            <w:r w:rsidR="009B4AB5">
              <w:t>ФГОС» (Каурнукаева З.В.</w:t>
            </w:r>
            <w: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351E4" w:rsidRPr="00A351E4" w:rsidRDefault="009B4AB5" w:rsidP="00A872A9">
            <w:pPr>
              <w:pStyle w:val="5"/>
              <w:shd w:val="clear" w:color="auto" w:fill="auto"/>
              <w:spacing w:line="240" w:lineRule="auto"/>
              <w:ind w:left="900" w:hanging="900"/>
              <w:jc w:val="center"/>
            </w:pPr>
            <w:r>
              <w:t>1</w:t>
            </w:r>
          </w:p>
        </w:tc>
      </w:tr>
      <w:tr w:rsidR="00A351E4" w:rsidTr="00A872A9">
        <w:trPr>
          <w:trHeight w:val="974"/>
        </w:trPr>
        <w:tc>
          <w:tcPr>
            <w:tcW w:w="1428" w:type="dxa"/>
            <w:tcBorders>
              <w:left w:val="single" w:sz="4" w:space="0" w:color="auto"/>
              <w:right w:val="single" w:sz="4" w:space="0" w:color="auto"/>
            </w:tcBorders>
            <w:shd w:val="clear" w:color="auto" w:fill="FFFFFF"/>
          </w:tcPr>
          <w:p w:rsidR="00A351E4" w:rsidRDefault="00A351E4" w:rsidP="00A351E4">
            <w:pPr>
              <w:rPr>
                <w:sz w:val="10"/>
                <w:szCs w:val="10"/>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A351E4" w:rsidRDefault="00A351E4" w:rsidP="009B4AB5">
            <w:pPr>
              <w:pStyle w:val="5"/>
              <w:shd w:val="clear" w:color="auto" w:fill="auto"/>
              <w:ind w:left="100" w:firstLine="0"/>
              <w:jc w:val="left"/>
            </w:pPr>
            <w:r>
              <w:t>Интернет - конкурс «Определение уровня профессионального мастерства» (</w:t>
            </w:r>
            <w:proofErr w:type="spellStart"/>
            <w:r w:rsidR="009B4AB5">
              <w:t>Истамулова</w:t>
            </w:r>
            <w:proofErr w:type="spellEnd"/>
            <w:r w:rsidR="009B4AB5">
              <w:t xml:space="preserve"> М.С., Каурнукаева З.В., </w:t>
            </w:r>
            <w:proofErr w:type="spellStart"/>
            <w:r w:rsidR="009B4AB5">
              <w:t>Истамулова</w:t>
            </w:r>
            <w:proofErr w:type="spellEnd"/>
            <w:r w:rsidR="009B4AB5">
              <w:t xml:space="preserve"> М.С</w:t>
            </w:r>
            <w: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351E4" w:rsidRPr="00A351E4" w:rsidRDefault="009B4AB5" w:rsidP="00A872A9">
            <w:pPr>
              <w:pStyle w:val="5"/>
              <w:shd w:val="clear" w:color="auto" w:fill="auto"/>
              <w:spacing w:line="240" w:lineRule="auto"/>
              <w:ind w:left="900" w:hanging="900"/>
              <w:jc w:val="center"/>
            </w:pPr>
            <w:r>
              <w:t>3</w:t>
            </w:r>
          </w:p>
        </w:tc>
      </w:tr>
      <w:tr w:rsidR="009B4AB5" w:rsidTr="00632F33">
        <w:trPr>
          <w:trHeight w:val="974"/>
        </w:trPr>
        <w:tc>
          <w:tcPr>
            <w:tcW w:w="1428" w:type="dxa"/>
            <w:tcBorders>
              <w:left w:val="single" w:sz="4" w:space="0" w:color="auto"/>
              <w:right w:val="single" w:sz="4" w:space="0" w:color="auto"/>
            </w:tcBorders>
            <w:shd w:val="clear" w:color="auto" w:fill="FFFFFF"/>
          </w:tcPr>
          <w:p w:rsidR="009B4AB5" w:rsidRDefault="009B4AB5" w:rsidP="00A351E4">
            <w:pPr>
              <w:rPr>
                <w:sz w:val="10"/>
                <w:szCs w:val="10"/>
              </w:rPr>
            </w:pPr>
          </w:p>
        </w:tc>
        <w:tc>
          <w:tcPr>
            <w:tcW w:w="7371" w:type="dxa"/>
            <w:vMerge w:val="restart"/>
            <w:tcBorders>
              <w:top w:val="single" w:sz="4" w:space="0" w:color="auto"/>
              <w:left w:val="single" w:sz="4" w:space="0" w:color="auto"/>
              <w:right w:val="single" w:sz="4" w:space="0" w:color="auto"/>
            </w:tcBorders>
            <w:shd w:val="clear" w:color="auto" w:fill="FFFFFF"/>
          </w:tcPr>
          <w:p w:rsidR="009B4AB5" w:rsidRDefault="009B4AB5" w:rsidP="00A351E4">
            <w:pPr>
              <w:pStyle w:val="5"/>
              <w:shd w:val="clear" w:color="auto" w:fill="auto"/>
              <w:ind w:left="100" w:firstLine="0"/>
              <w:jc w:val="left"/>
            </w:pPr>
            <w:r>
              <w:t xml:space="preserve">«Профессиональное самоопределение учащихся и профориентация» (на Всероссийском образовательном портале «Продленка») (Каурнукаева </w:t>
            </w:r>
            <w:proofErr w:type="spellStart"/>
            <w:r>
              <w:t>З.В.,Истамулова</w:t>
            </w:r>
            <w:proofErr w:type="spellEnd"/>
            <w:r>
              <w:t xml:space="preserve"> М.С.)</w:t>
            </w:r>
          </w:p>
        </w:tc>
        <w:tc>
          <w:tcPr>
            <w:tcW w:w="1134" w:type="dxa"/>
            <w:vMerge w:val="restart"/>
            <w:tcBorders>
              <w:top w:val="single" w:sz="4" w:space="0" w:color="auto"/>
              <w:left w:val="single" w:sz="4" w:space="0" w:color="auto"/>
              <w:right w:val="single" w:sz="4" w:space="0" w:color="auto"/>
            </w:tcBorders>
            <w:shd w:val="clear" w:color="auto" w:fill="FFFFFF"/>
          </w:tcPr>
          <w:p w:rsidR="009B4AB5" w:rsidRDefault="009B4AB5" w:rsidP="00A872A9">
            <w:pPr>
              <w:pStyle w:val="5"/>
              <w:shd w:val="clear" w:color="auto" w:fill="auto"/>
              <w:spacing w:line="240" w:lineRule="auto"/>
              <w:ind w:left="900" w:hanging="900"/>
              <w:jc w:val="center"/>
            </w:pPr>
            <w:r>
              <w:t>2</w:t>
            </w:r>
          </w:p>
        </w:tc>
      </w:tr>
      <w:tr w:rsidR="009B4AB5" w:rsidTr="009B4AB5">
        <w:trPr>
          <w:trHeight w:val="223"/>
        </w:trPr>
        <w:tc>
          <w:tcPr>
            <w:tcW w:w="1428" w:type="dxa"/>
            <w:tcBorders>
              <w:left w:val="single" w:sz="4" w:space="0" w:color="auto"/>
              <w:bottom w:val="single" w:sz="4" w:space="0" w:color="auto"/>
              <w:right w:val="single" w:sz="4" w:space="0" w:color="auto"/>
            </w:tcBorders>
            <w:shd w:val="clear" w:color="auto" w:fill="FFFFFF"/>
          </w:tcPr>
          <w:p w:rsidR="009B4AB5" w:rsidRDefault="009B4AB5" w:rsidP="00A872A9">
            <w:pPr>
              <w:rPr>
                <w:sz w:val="10"/>
                <w:szCs w:val="10"/>
              </w:rPr>
            </w:pPr>
          </w:p>
        </w:tc>
        <w:tc>
          <w:tcPr>
            <w:tcW w:w="7371" w:type="dxa"/>
            <w:vMerge/>
            <w:tcBorders>
              <w:left w:val="single" w:sz="4" w:space="0" w:color="auto"/>
              <w:bottom w:val="single" w:sz="4" w:space="0" w:color="auto"/>
              <w:right w:val="single" w:sz="4" w:space="0" w:color="auto"/>
            </w:tcBorders>
            <w:shd w:val="clear" w:color="auto" w:fill="FFFFFF"/>
          </w:tcPr>
          <w:p w:rsidR="009B4AB5" w:rsidRDefault="009B4AB5" w:rsidP="00A872A9">
            <w:pPr>
              <w:pStyle w:val="5"/>
              <w:shd w:val="clear" w:color="auto" w:fill="auto"/>
              <w:ind w:left="120" w:firstLine="0"/>
              <w:jc w:val="left"/>
            </w:pPr>
          </w:p>
        </w:tc>
        <w:tc>
          <w:tcPr>
            <w:tcW w:w="1134" w:type="dxa"/>
            <w:vMerge/>
            <w:tcBorders>
              <w:left w:val="single" w:sz="4" w:space="0" w:color="auto"/>
              <w:bottom w:val="single" w:sz="4" w:space="0" w:color="auto"/>
              <w:right w:val="single" w:sz="4" w:space="0" w:color="auto"/>
            </w:tcBorders>
            <w:shd w:val="clear" w:color="auto" w:fill="FFFFFF"/>
          </w:tcPr>
          <w:p w:rsidR="009B4AB5" w:rsidRPr="00F126BA" w:rsidRDefault="009B4AB5" w:rsidP="00A872A9">
            <w:pPr>
              <w:jc w:val="center"/>
              <w:rPr>
                <w:rFonts w:ascii="Times New Roman" w:hAnsi="Times New Roman" w:cs="Times New Roman"/>
                <w:sz w:val="27"/>
                <w:szCs w:val="27"/>
              </w:rPr>
            </w:pPr>
          </w:p>
        </w:tc>
      </w:tr>
      <w:tr w:rsidR="00A872A9" w:rsidTr="00A872A9">
        <w:trPr>
          <w:trHeight w:val="1016"/>
        </w:trPr>
        <w:tc>
          <w:tcPr>
            <w:tcW w:w="1428" w:type="dxa"/>
            <w:tcBorders>
              <w:top w:val="single" w:sz="4" w:space="0" w:color="auto"/>
              <w:left w:val="single" w:sz="4" w:space="0" w:color="auto"/>
              <w:bottom w:val="single" w:sz="4" w:space="0" w:color="auto"/>
              <w:right w:val="single" w:sz="4" w:space="0" w:color="auto"/>
            </w:tcBorders>
            <w:shd w:val="clear" w:color="auto" w:fill="FFFFFF"/>
          </w:tcPr>
          <w:p w:rsidR="00D5697C" w:rsidRPr="00D5697C" w:rsidRDefault="00D5697C" w:rsidP="00D5697C">
            <w:pPr>
              <w:pStyle w:val="51"/>
              <w:shd w:val="clear" w:color="auto" w:fill="auto"/>
              <w:spacing w:after="0" w:line="317" w:lineRule="exact"/>
            </w:pPr>
            <w:proofErr w:type="spellStart"/>
            <w:r w:rsidRPr="00D5697C">
              <w:t>Респуб</w:t>
            </w:r>
            <w:proofErr w:type="spellEnd"/>
            <w:r w:rsidRPr="00D5697C">
              <w:t>-</w:t>
            </w:r>
          </w:p>
          <w:p w:rsidR="00D5697C" w:rsidRPr="00D5697C" w:rsidRDefault="00D5697C" w:rsidP="00D5697C">
            <w:pPr>
              <w:pStyle w:val="51"/>
              <w:shd w:val="clear" w:color="auto" w:fill="auto"/>
              <w:spacing w:after="0" w:line="317" w:lineRule="exact"/>
            </w:pPr>
            <w:proofErr w:type="spellStart"/>
            <w:r w:rsidRPr="00D5697C">
              <w:t>ликанс</w:t>
            </w:r>
            <w:proofErr w:type="spellEnd"/>
            <w:r w:rsidRPr="00D5697C">
              <w:t>-</w:t>
            </w:r>
          </w:p>
          <w:p w:rsidR="00A872A9" w:rsidRPr="00D5697C" w:rsidRDefault="00D5697C" w:rsidP="00D5697C">
            <w:pPr>
              <w:rPr>
                <w:b/>
                <w:sz w:val="10"/>
                <w:szCs w:val="10"/>
              </w:rPr>
            </w:pPr>
            <w:r w:rsidRPr="00D5697C">
              <w:rPr>
                <w:rFonts w:ascii="Times New Roman" w:hAnsi="Times New Roman" w:cs="Times New Roman"/>
                <w:b/>
                <w:sz w:val="27"/>
                <w:szCs w:val="27"/>
              </w:rPr>
              <w:t>кие</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A872A9" w:rsidRDefault="009B4AB5" w:rsidP="00A872A9">
            <w:pPr>
              <w:pStyle w:val="5"/>
              <w:shd w:val="clear" w:color="auto" w:fill="auto"/>
              <w:ind w:left="120" w:firstLine="0"/>
              <w:jc w:val="left"/>
            </w:pPr>
            <w:proofErr w:type="spellStart"/>
            <w:r>
              <w:t>Эхаева</w:t>
            </w:r>
            <w:proofErr w:type="spellEnd"/>
            <w:r>
              <w:t xml:space="preserve"> Л.Х.</w:t>
            </w:r>
            <w:r w:rsidR="00D5697C" w:rsidRPr="00F126BA">
              <w:t>. приняла участие в конкурсе, организованном Профсоюзом ЧР Республиканском художественно- литературном конкурсе «Учитель, перед именем твоим…» в номинации «Проза»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872A9" w:rsidRPr="00D5697C" w:rsidRDefault="00D5697C" w:rsidP="00A872A9">
            <w:pPr>
              <w:jc w:val="center"/>
              <w:rPr>
                <w:rFonts w:ascii="Times New Roman" w:hAnsi="Times New Roman" w:cs="Times New Roman"/>
                <w:sz w:val="27"/>
                <w:szCs w:val="27"/>
              </w:rPr>
            </w:pPr>
            <w:r w:rsidRPr="00D5697C">
              <w:rPr>
                <w:rFonts w:ascii="Times New Roman" w:hAnsi="Times New Roman" w:cs="Times New Roman"/>
              </w:rPr>
              <w:t>1</w:t>
            </w:r>
          </w:p>
        </w:tc>
      </w:tr>
      <w:tr w:rsidR="00A872A9" w:rsidTr="00D5697C">
        <w:trPr>
          <w:trHeight w:val="18"/>
        </w:trPr>
        <w:tc>
          <w:tcPr>
            <w:tcW w:w="1428" w:type="dxa"/>
            <w:tcBorders>
              <w:top w:val="single" w:sz="4" w:space="0" w:color="auto"/>
              <w:left w:val="single" w:sz="4" w:space="0" w:color="auto"/>
              <w:bottom w:val="single" w:sz="4" w:space="0" w:color="auto"/>
              <w:right w:val="single" w:sz="4" w:space="0" w:color="auto"/>
            </w:tcBorders>
            <w:shd w:val="clear" w:color="auto" w:fill="FFFFFF"/>
          </w:tcPr>
          <w:p w:rsidR="00A872A9" w:rsidRPr="00D5697C" w:rsidRDefault="00D5697C" w:rsidP="00A872A9">
            <w:pPr>
              <w:rPr>
                <w:rFonts w:ascii="Times New Roman" w:hAnsi="Times New Roman" w:cs="Times New Roman"/>
                <w:b/>
                <w:sz w:val="27"/>
                <w:szCs w:val="27"/>
              </w:rPr>
            </w:pPr>
            <w:r w:rsidRPr="00D5697C">
              <w:rPr>
                <w:rFonts w:ascii="Times New Roman" w:hAnsi="Times New Roman" w:cs="Times New Roman"/>
                <w:b/>
                <w:sz w:val="27"/>
                <w:szCs w:val="27"/>
              </w:rPr>
              <w:t>Городские</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A872A9" w:rsidRDefault="009B4AB5" w:rsidP="00A872A9">
            <w:pPr>
              <w:pStyle w:val="5"/>
              <w:shd w:val="clear" w:color="auto" w:fill="auto"/>
              <w:ind w:left="120" w:firstLine="0"/>
              <w:jc w:val="left"/>
            </w:pPr>
            <w:r>
              <w:t>Мастер-класс: « Качество преподавания чеченского языка»</w:t>
            </w:r>
            <w:r w:rsidR="0043305B">
              <w:t xml:space="preserve"> (</w:t>
            </w:r>
            <w:proofErr w:type="spellStart"/>
            <w:r w:rsidR="0043305B">
              <w:t>Гучигова</w:t>
            </w:r>
            <w:proofErr w:type="spellEnd"/>
            <w:r w:rsidR="0043305B">
              <w:t xml:space="preserve"> М.А.)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872A9" w:rsidRPr="00F126BA" w:rsidRDefault="009B4AB5" w:rsidP="00A872A9">
            <w:pPr>
              <w:jc w:val="center"/>
              <w:rPr>
                <w:rFonts w:ascii="Times New Roman" w:hAnsi="Times New Roman" w:cs="Times New Roman"/>
                <w:sz w:val="27"/>
                <w:szCs w:val="27"/>
              </w:rPr>
            </w:pPr>
            <w:r>
              <w:rPr>
                <w:rFonts w:ascii="Times New Roman" w:hAnsi="Times New Roman" w:cs="Times New Roman"/>
                <w:sz w:val="27"/>
                <w:szCs w:val="27"/>
              </w:rPr>
              <w:t>1</w:t>
            </w:r>
          </w:p>
        </w:tc>
      </w:tr>
    </w:tbl>
    <w:p w:rsidR="00335A05" w:rsidRDefault="00335A05">
      <w:pPr>
        <w:rPr>
          <w:sz w:val="2"/>
          <w:szCs w:val="2"/>
        </w:rPr>
        <w:sectPr w:rsidR="00335A05">
          <w:type w:val="continuous"/>
          <w:pgSz w:w="11905" w:h="16837"/>
          <w:pgMar w:top="1200" w:right="823" w:bottom="1070" w:left="1265" w:header="0" w:footer="3" w:gutter="0"/>
          <w:cols w:space="720"/>
          <w:noEndnote/>
          <w:docGrid w:linePitch="360"/>
        </w:sectPr>
      </w:pPr>
    </w:p>
    <w:p w:rsidR="00335A05" w:rsidRDefault="00335A05">
      <w:pPr>
        <w:rPr>
          <w:sz w:val="2"/>
          <w:szCs w:val="2"/>
        </w:rPr>
      </w:pPr>
    </w:p>
    <w:p w:rsidR="00D04A89" w:rsidRDefault="00D04A89" w:rsidP="0035146A">
      <w:pPr>
        <w:pStyle w:val="5"/>
        <w:shd w:val="clear" w:color="auto" w:fill="auto"/>
        <w:ind w:left="960" w:right="80" w:firstLine="0"/>
        <w:jc w:val="left"/>
      </w:pPr>
    </w:p>
    <w:p w:rsidR="00335A05" w:rsidRDefault="007B2040" w:rsidP="00D04A89">
      <w:pPr>
        <w:pStyle w:val="5"/>
        <w:shd w:val="clear" w:color="auto" w:fill="auto"/>
        <w:ind w:left="960" w:right="80" w:firstLine="0"/>
      </w:pPr>
      <w:r>
        <w:t>В 201</w:t>
      </w:r>
      <w:r w:rsidR="00D04A89">
        <w:t>6</w:t>
      </w:r>
      <w:r>
        <w:t>-201</w:t>
      </w:r>
      <w:r w:rsidR="00D04A89">
        <w:t>7</w:t>
      </w:r>
      <w:r>
        <w:t xml:space="preserve"> уч. г. педагогами и руководителями школы по линии </w:t>
      </w:r>
      <w:r w:rsidR="00E54466">
        <w:t>Н</w:t>
      </w:r>
      <w:r>
        <w:t xml:space="preserve">МЦ были посещены </w:t>
      </w:r>
      <w:r w:rsidR="00BA452F">
        <w:t>29</w:t>
      </w:r>
      <w:r>
        <w:t xml:space="preserve"> семинар</w:t>
      </w:r>
      <w:r w:rsidR="00BA452F">
        <w:t>ов</w:t>
      </w:r>
      <w:r>
        <w:t xml:space="preserve"> различной тематики.</w:t>
      </w:r>
    </w:p>
    <w:p w:rsidR="00D04A89" w:rsidRPr="00D04A89" w:rsidRDefault="00D04A89" w:rsidP="00D04A89">
      <w:pPr>
        <w:pStyle w:val="5"/>
        <w:shd w:val="clear" w:color="auto" w:fill="auto"/>
        <w:ind w:left="960" w:right="80" w:firstLine="0"/>
      </w:pPr>
    </w:p>
    <w:tbl>
      <w:tblPr>
        <w:tblStyle w:val="af0"/>
        <w:tblW w:w="10063" w:type="dxa"/>
        <w:tblInd w:w="960" w:type="dxa"/>
        <w:tblLook w:val="04A0"/>
      </w:tblPr>
      <w:tblGrid>
        <w:gridCol w:w="7653"/>
        <w:gridCol w:w="2410"/>
      </w:tblGrid>
      <w:tr w:rsidR="00D04A89" w:rsidTr="00BC6D4F">
        <w:tc>
          <w:tcPr>
            <w:tcW w:w="7653" w:type="dxa"/>
          </w:tcPr>
          <w:p w:rsidR="00D04A89" w:rsidRPr="00D04A89" w:rsidRDefault="00D04A89" w:rsidP="00D04A89">
            <w:pPr>
              <w:pStyle w:val="42"/>
              <w:shd w:val="clear" w:color="auto" w:fill="auto"/>
              <w:spacing w:line="240" w:lineRule="auto"/>
              <w:ind w:left="140" w:firstLine="0"/>
              <w:rPr>
                <w:b/>
                <w:sz w:val="27"/>
                <w:szCs w:val="27"/>
              </w:rPr>
            </w:pPr>
            <w:r w:rsidRPr="00D04A89">
              <w:rPr>
                <w:b/>
                <w:sz w:val="27"/>
                <w:szCs w:val="27"/>
              </w:rPr>
              <w:t>Наименование запланированных мероприятий</w:t>
            </w:r>
          </w:p>
        </w:tc>
        <w:tc>
          <w:tcPr>
            <w:tcW w:w="2410" w:type="dxa"/>
          </w:tcPr>
          <w:p w:rsidR="00D04A89" w:rsidRPr="00D04A89" w:rsidRDefault="00D04A89" w:rsidP="00D04A89">
            <w:pPr>
              <w:pStyle w:val="42"/>
              <w:shd w:val="clear" w:color="auto" w:fill="auto"/>
              <w:spacing w:line="240" w:lineRule="auto"/>
              <w:ind w:left="840" w:firstLine="0"/>
              <w:rPr>
                <w:b/>
                <w:sz w:val="27"/>
                <w:szCs w:val="27"/>
              </w:rPr>
            </w:pPr>
            <w:r w:rsidRPr="00D04A89">
              <w:rPr>
                <w:b/>
                <w:sz w:val="27"/>
                <w:szCs w:val="27"/>
              </w:rPr>
              <w:t>Учитель</w:t>
            </w:r>
          </w:p>
        </w:tc>
      </w:tr>
      <w:tr w:rsidR="00D04A89" w:rsidTr="00BC6D4F">
        <w:tc>
          <w:tcPr>
            <w:tcW w:w="7653" w:type="dxa"/>
          </w:tcPr>
          <w:p w:rsidR="00D04A89" w:rsidRPr="00D04A89" w:rsidRDefault="00D04A89" w:rsidP="00D04A89">
            <w:pPr>
              <w:pStyle w:val="5"/>
              <w:shd w:val="clear" w:color="auto" w:fill="auto"/>
              <w:ind w:right="80" w:firstLine="0"/>
              <w:jc w:val="left"/>
            </w:pPr>
            <w:r>
              <w:t>Семинар-тренинг для учителей 1 классов «Технология активных методов обучения»</w:t>
            </w:r>
          </w:p>
        </w:tc>
        <w:tc>
          <w:tcPr>
            <w:tcW w:w="2410" w:type="dxa"/>
          </w:tcPr>
          <w:p w:rsidR="00D04A89" w:rsidRDefault="00FC5A65" w:rsidP="00D04A89">
            <w:pPr>
              <w:pStyle w:val="5"/>
              <w:shd w:val="clear" w:color="auto" w:fill="auto"/>
              <w:ind w:right="80" w:firstLine="0"/>
              <w:jc w:val="left"/>
            </w:pPr>
            <w:proofErr w:type="spellStart"/>
            <w:r>
              <w:t>Эхаева</w:t>
            </w:r>
            <w:proofErr w:type="spellEnd"/>
            <w:r>
              <w:t xml:space="preserve"> Л.Х.</w:t>
            </w:r>
          </w:p>
        </w:tc>
      </w:tr>
      <w:tr w:rsidR="00D04A89" w:rsidTr="00BC6D4F">
        <w:tc>
          <w:tcPr>
            <w:tcW w:w="7653" w:type="dxa"/>
          </w:tcPr>
          <w:p w:rsidR="00D04A89" w:rsidRDefault="00D04A89" w:rsidP="00D04A89">
            <w:pPr>
              <w:pStyle w:val="5"/>
              <w:shd w:val="clear" w:color="auto" w:fill="auto"/>
              <w:ind w:right="80" w:firstLine="0"/>
              <w:jc w:val="left"/>
            </w:pPr>
            <w:r>
              <w:t>Семинар для учителей истории и обществознания «Использование ЭОР в процессе обучения истории и обществознанию»</w:t>
            </w:r>
          </w:p>
        </w:tc>
        <w:tc>
          <w:tcPr>
            <w:tcW w:w="2410" w:type="dxa"/>
          </w:tcPr>
          <w:p w:rsidR="00D04A89" w:rsidRDefault="00FC5A65" w:rsidP="00D04A89">
            <w:pPr>
              <w:pStyle w:val="5"/>
              <w:shd w:val="clear" w:color="auto" w:fill="auto"/>
              <w:ind w:right="80" w:firstLine="0"/>
              <w:jc w:val="left"/>
            </w:pPr>
            <w:r>
              <w:t>Каурнукаева З.В.</w:t>
            </w:r>
          </w:p>
        </w:tc>
      </w:tr>
      <w:tr w:rsidR="00D04A89" w:rsidTr="00BC6D4F">
        <w:tc>
          <w:tcPr>
            <w:tcW w:w="7653" w:type="dxa"/>
          </w:tcPr>
          <w:p w:rsidR="00D04A89" w:rsidRDefault="00D04A89" w:rsidP="00D04A89">
            <w:pPr>
              <w:pStyle w:val="5"/>
              <w:shd w:val="clear" w:color="auto" w:fill="auto"/>
              <w:ind w:right="80" w:firstLine="0"/>
              <w:jc w:val="left"/>
            </w:pPr>
            <w:r w:rsidRPr="007B5731">
              <w:rPr>
                <w:shd w:val="clear" w:color="auto" w:fill="FFFFFF"/>
              </w:rPr>
              <w:t>«Коммуникативная технология иноязычного образования как средство достижения образовательных результатов на уроках иностранного языка различного типа»</w:t>
            </w:r>
          </w:p>
        </w:tc>
        <w:tc>
          <w:tcPr>
            <w:tcW w:w="2410" w:type="dxa"/>
          </w:tcPr>
          <w:p w:rsidR="00D04A89" w:rsidRDefault="00FC5A65" w:rsidP="00D04A89">
            <w:pPr>
              <w:pStyle w:val="5"/>
              <w:shd w:val="clear" w:color="auto" w:fill="auto"/>
              <w:ind w:right="80" w:firstLine="0"/>
              <w:jc w:val="left"/>
            </w:pPr>
            <w:proofErr w:type="spellStart"/>
            <w:r>
              <w:t>Мусаитова</w:t>
            </w:r>
            <w:proofErr w:type="spellEnd"/>
            <w:r>
              <w:t xml:space="preserve"> А.С.</w:t>
            </w:r>
          </w:p>
        </w:tc>
      </w:tr>
      <w:tr w:rsidR="00D04A89" w:rsidTr="00BC6D4F">
        <w:tc>
          <w:tcPr>
            <w:tcW w:w="7653" w:type="dxa"/>
          </w:tcPr>
          <w:p w:rsidR="00D04A89" w:rsidRDefault="00D04A89" w:rsidP="00D04A89">
            <w:pPr>
              <w:pStyle w:val="5"/>
              <w:shd w:val="clear" w:color="auto" w:fill="auto"/>
              <w:ind w:right="80" w:firstLine="0"/>
              <w:jc w:val="left"/>
            </w:pPr>
            <w:r w:rsidRPr="007B5731">
              <w:rPr>
                <w:shd w:val="clear" w:color="auto" w:fill="FFFFFF"/>
              </w:rPr>
              <w:t>«Учет психологических особенностей школьника, как средство повышения качес</w:t>
            </w:r>
            <w:r>
              <w:rPr>
                <w:shd w:val="clear" w:color="auto" w:fill="FFFFFF"/>
              </w:rPr>
              <w:t>тва образования в условиях ФГОС</w:t>
            </w:r>
            <w:r w:rsidRPr="007B5731">
              <w:rPr>
                <w:shd w:val="clear" w:color="auto" w:fill="FFFFFF"/>
              </w:rPr>
              <w:t>»</w:t>
            </w:r>
          </w:p>
        </w:tc>
        <w:tc>
          <w:tcPr>
            <w:tcW w:w="2410" w:type="dxa"/>
          </w:tcPr>
          <w:p w:rsidR="00D04A89" w:rsidRDefault="00FC5A65" w:rsidP="00D04A89">
            <w:pPr>
              <w:pStyle w:val="5"/>
              <w:shd w:val="clear" w:color="auto" w:fill="auto"/>
              <w:ind w:right="80" w:firstLine="0"/>
              <w:jc w:val="left"/>
            </w:pPr>
            <w:proofErr w:type="spellStart"/>
            <w:r>
              <w:t>Ахмадова</w:t>
            </w:r>
            <w:proofErr w:type="spellEnd"/>
            <w:r>
              <w:t xml:space="preserve"> Л.П</w:t>
            </w:r>
            <w:r w:rsidR="00D04A89">
              <w:t>.</w:t>
            </w:r>
          </w:p>
        </w:tc>
      </w:tr>
      <w:tr w:rsidR="00D04A89" w:rsidTr="00BC6D4F">
        <w:tc>
          <w:tcPr>
            <w:tcW w:w="7653" w:type="dxa"/>
          </w:tcPr>
          <w:p w:rsidR="00D04A89" w:rsidRDefault="00D04A89" w:rsidP="00D04A89">
            <w:pPr>
              <w:pStyle w:val="5"/>
              <w:shd w:val="clear" w:color="auto" w:fill="auto"/>
              <w:ind w:right="80" w:firstLine="0"/>
              <w:jc w:val="left"/>
              <w:rPr>
                <w:shd w:val="clear" w:color="auto" w:fill="FFFFFF"/>
              </w:rPr>
            </w:pPr>
            <w:r>
              <w:rPr>
                <w:shd w:val="clear" w:color="auto" w:fill="FFFFFF"/>
              </w:rPr>
              <w:t>О</w:t>
            </w:r>
            <w:r w:rsidRPr="007B5731">
              <w:rPr>
                <w:shd w:val="clear" w:color="auto" w:fill="FFFFFF"/>
              </w:rPr>
              <w:t>бучающий семинар для учителей изобразительного искусства</w:t>
            </w:r>
          </w:p>
          <w:p w:rsidR="001239C1" w:rsidRPr="001239C1" w:rsidRDefault="001239C1" w:rsidP="00D04A89">
            <w:pPr>
              <w:pStyle w:val="5"/>
              <w:shd w:val="clear" w:color="auto" w:fill="auto"/>
              <w:ind w:right="80" w:firstLine="0"/>
              <w:jc w:val="left"/>
            </w:pPr>
          </w:p>
        </w:tc>
        <w:tc>
          <w:tcPr>
            <w:tcW w:w="2410" w:type="dxa"/>
          </w:tcPr>
          <w:p w:rsidR="00D04A89" w:rsidRDefault="00FC5A65" w:rsidP="00D04A89">
            <w:pPr>
              <w:pStyle w:val="5"/>
              <w:shd w:val="clear" w:color="auto" w:fill="auto"/>
              <w:ind w:right="80" w:firstLine="0"/>
              <w:jc w:val="left"/>
            </w:pPr>
            <w:proofErr w:type="spellStart"/>
            <w:r>
              <w:t>Сайдулаева</w:t>
            </w:r>
            <w:proofErr w:type="spellEnd"/>
            <w:r>
              <w:t xml:space="preserve"> Л.Р.</w:t>
            </w:r>
          </w:p>
        </w:tc>
      </w:tr>
      <w:tr w:rsidR="00D04A89" w:rsidTr="00BC6D4F">
        <w:tc>
          <w:tcPr>
            <w:tcW w:w="7653" w:type="dxa"/>
          </w:tcPr>
          <w:p w:rsidR="00D04A89" w:rsidRDefault="00D04A89" w:rsidP="00D04A89">
            <w:pPr>
              <w:pStyle w:val="5"/>
              <w:shd w:val="clear" w:color="auto" w:fill="auto"/>
              <w:ind w:right="-108" w:firstLine="0"/>
              <w:jc w:val="left"/>
            </w:pPr>
            <w:r>
              <w:rPr>
                <w:shd w:val="clear" w:color="auto" w:fill="FFFFFF"/>
              </w:rPr>
              <w:t>Г</w:t>
            </w:r>
            <w:r w:rsidRPr="007B5731">
              <w:rPr>
                <w:shd w:val="clear" w:color="auto" w:fill="FFFFFF"/>
              </w:rPr>
              <w:t>ор</w:t>
            </w:r>
            <w:r>
              <w:rPr>
                <w:shd w:val="clear" w:color="auto" w:fill="FFFFFF"/>
              </w:rPr>
              <w:t>одской практический семинар для</w:t>
            </w:r>
            <w:r w:rsidR="00FC5A65">
              <w:rPr>
                <w:shd w:val="clear" w:color="auto" w:fill="FFFFFF"/>
              </w:rPr>
              <w:t xml:space="preserve"> </w:t>
            </w:r>
            <w:r w:rsidRPr="007B5731">
              <w:rPr>
                <w:shd w:val="clear" w:color="auto" w:fill="FFFFFF"/>
              </w:rPr>
              <w:t>педагогов-библиотекарей.</w:t>
            </w:r>
          </w:p>
        </w:tc>
        <w:tc>
          <w:tcPr>
            <w:tcW w:w="2410" w:type="dxa"/>
          </w:tcPr>
          <w:p w:rsidR="00D04A89" w:rsidRDefault="00FC5A65" w:rsidP="00D04A89">
            <w:pPr>
              <w:pStyle w:val="5"/>
              <w:shd w:val="clear" w:color="auto" w:fill="auto"/>
              <w:ind w:right="80" w:firstLine="0"/>
              <w:jc w:val="left"/>
            </w:pPr>
            <w:proofErr w:type="spellStart"/>
            <w:r>
              <w:t>Кедиева</w:t>
            </w:r>
            <w:proofErr w:type="spellEnd"/>
            <w:r>
              <w:t xml:space="preserve"> М.Х.</w:t>
            </w:r>
          </w:p>
        </w:tc>
      </w:tr>
      <w:tr w:rsidR="00D04A89" w:rsidTr="00BC6D4F">
        <w:tc>
          <w:tcPr>
            <w:tcW w:w="7653" w:type="dxa"/>
          </w:tcPr>
          <w:p w:rsidR="00D04A89" w:rsidRPr="00D04A89" w:rsidRDefault="00D04A89" w:rsidP="00D04A89">
            <w:pPr>
              <w:pStyle w:val="af7"/>
              <w:shd w:val="clear" w:color="auto" w:fill="FFFFFF"/>
              <w:spacing w:after="0" w:afterAutospacing="0"/>
              <w:rPr>
                <w:color w:val="000000"/>
                <w:sz w:val="27"/>
                <w:szCs w:val="27"/>
              </w:rPr>
            </w:pPr>
            <w:r w:rsidRPr="007B5731">
              <w:rPr>
                <w:color w:val="000000"/>
                <w:sz w:val="27"/>
                <w:szCs w:val="27"/>
              </w:rPr>
              <w:t xml:space="preserve">Республиканский круглый стол по теме: «Модернизация содержания и технологий формирования предметных, </w:t>
            </w:r>
            <w:proofErr w:type="spellStart"/>
            <w:r w:rsidRPr="007B5731">
              <w:rPr>
                <w:color w:val="000000"/>
                <w:sz w:val="27"/>
                <w:szCs w:val="27"/>
              </w:rPr>
              <w:t>метапредметных</w:t>
            </w:r>
            <w:proofErr w:type="spellEnd"/>
            <w:r w:rsidRPr="007B5731">
              <w:rPr>
                <w:color w:val="000000"/>
                <w:sz w:val="27"/>
                <w:szCs w:val="27"/>
              </w:rPr>
              <w:t>, личностных результатов на уроках географии».</w:t>
            </w:r>
          </w:p>
        </w:tc>
        <w:tc>
          <w:tcPr>
            <w:tcW w:w="2410" w:type="dxa"/>
          </w:tcPr>
          <w:p w:rsidR="00D04A89" w:rsidRDefault="00FC5A65" w:rsidP="00D04A89">
            <w:pPr>
              <w:pStyle w:val="5"/>
              <w:shd w:val="clear" w:color="auto" w:fill="auto"/>
              <w:ind w:right="80" w:firstLine="0"/>
              <w:jc w:val="left"/>
            </w:pPr>
            <w:proofErr w:type="spellStart"/>
            <w:r>
              <w:t>Абдулмажидова</w:t>
            </w:r>
            <w:proofErr w:type="spellEnd"/>
            <w:r>
              <w:t xml:space="preserve">  Х.М.</w:t>
            </w:r>
          </w:p>
        </w:tc>
      </w:tr>
      <w:tr w:rsidR="001239C1" w:rsidTr="00BC6D4F">
        <w:tc>
          <w:tcPr>
            <w:tcW w:w="7653" w:type="dxa"/>
          </w:tcPr>
          <w:p w:rsidR="001239C1" w:rsidRPr="007B5731" w:rsidRDefault="001239C1" w:rsidP="00D04A89">
            <w:pPr>
              <w:pStyle w:val="af7"/>
              <w:shd w:val="clear" w:color="auto" w:fill="FFFFFF"/>
              <w:spacing w:after="0" w:afterAutospacing="0"/>
              <w:rPr>
                <w:color w:val="000000"/>
                <w:sz w:val="27"/>
                <w:szCs w:val="27"/>
              </w:rPr>
            </w:pPr>
            <w:r w:rsidRPr="007B5731">
              <w:rPr>
                <w:color w:val="000000"/>
                <w:sz w:val="27"/>
                <w:szCs w:val="27"/>
              </w:rPr>
              <w:t xml:space="preserve">Республиканский семинар по теме: «Обобщение опыта </w:t>
            </w:r>
            <w:r w:rsidRPr="007B5731">
              <w:rPr>
                <w:color w:val="000000"/>
                <w:sz w:val="27"/>
                <w:szCs w:val="27"/>
              </w:rPr>
              <w:lastRenderedPageBreak/>
              <w:t>реализации в общеобразовательных организациях требований Концепции развития математического образования в РФ»</w:t>
            </w:r>
          </w:p>
        </w:tc>
        <w:tc>
          <w:tcPr>
            <w:tcW w:w="2410" w:type="dxa"/>
          </w:tcPr>
          <w:p w:rsidR="001239C1" w:rsidRDefault="001239C1" w:rsidP="00D04A89">
            <w:pPr>
              <w:pStyle w:val="5"/>
              <w:shd w:val="clear" w:color="auto" w:fill="auto"/>
              <w:ind w:right="80" w:firstLine="0"/>
              <w:jc w:val="left"/>
            </w:pPr>
            <w:proofErr w:type="spellStart"/>
            <w:r>
              <w:lastRenderedPageBreak/>
              <w:t>Саидова</w:t>
            </w:r>
            <w:proofErr w:type="spellEnd"/>
            <w:r>
              <w:t xml:space="preserve"> Х.Э.</w:t>
            </w:r>
          </w:p>
        </w:tc>
      </w:tr>
      <w:tr w:rsidR="001239C1" w:rsidTr="00BC6D4F">
        <w:tc>
          <w:tcPr>
            <w:tcW w:w="7653" w:type="dxa"/>
          </w:tcPr>
          <w:p w:rsidR="001239C1" w:rsidRPr="007B5731" w:rsidRDefault="001239C1" w:rsidP="00D04A89">
            <w:pPr>
              <w:pStyle w:val="af7"/>
              <w:shd w:val="clear" w:color="auto" w:fill="FFFFFF"/>
              <w:spacing w:after="0" w:afterAutospacing="0"/>
              <w:rPr>
                <w:color w:val="000000"/>
                <w:sz w:val="27"/>
                <w:szCs w:val="27"/>
              </w:rPr>
            </w:pPr>
            <w:r w:rsidRPr="007B5731">
              <w:rPr>
                <w:color w:val="000000"/>
                <w:sz w:val="27"/>
                <w:szCs w:val="27"/>
              </w:rPr>
              <w:lastRenderedPageBreak/>
              <w:t>Республиканский семинар по теме: «Содержательные и методические аспекты преподавания истории в условиях реализации историко-культурного стандарта».</w:t>
            </w:r>
          </w:p>
        </w:tc>
        <w:tc>
          <w:tcPr>
            <w:tcW w:w="2410" w:type="dxa"/>
          </w:tcPr>
          <w:p w:rsidR="001239C1" w:rsidRDefault="0043305B" w:rsidP="00D04A89">
            <w:pPr>
              <w:pStyle w:val="5"/>
              <w:shd w:val="clear" w:color="auto" w:fill="auto"/>
              <w:ind w:right="80" w:firstLine="0"/>
              <w:jc w:val="left"/>
            </w:pPr>
            <w:r>
              <w:t>Мусаева А.А.</w:t>
            </w:r>
          </w:p>
        </w:tc>
      </w:tr>
      <w:tr w:rsidR="001239C1" w:rsidTr="00BC6D4F">
        <w:tc>
          <w:tcPr>
            <w:tcW w:w="7653" w:type="dxa"/>
          </w:tcPr>
          <w:p w:rsidR="001239C1" w:rsidRPr="007B5731" w:rsidRDefault="001239C1" w:rsidP="00D04A89">
            <w:pPr>
              <w:pStyle w:val="af7"/>
              <w:shd w:val="clear" w:color="auto" w:fill="FFFFFF"/>
              <w:spacing w:after="0" w:afterAutospacing="0"/>
              <w:rPr>
                <w:color w:val="000000"/>
                <w:sz w:val="27"/>
                <w:szCs w:val="27"/>
              </w:rPr>
            </w:pPr>
            <w:r w:rsidRPr="007B5731">
              <w:rPr>
                <w:color w:val="000000"/>
                <w:sz w:val="27"/>
                <w:szCs w:val="27"/>
              </w:rPr>
              <w:t>Республиканский практико-ориентированный семинар по теме: «Организация деятельности учителя с детьми с ОВЗ в соответствии с требованиями ФГОС НОО»</w:t>
            </w:r>
          </w:p>
        </w:tc>
        <w:tc>
          <w:tcPr>
            <w:tcW w:w="2410" w:type="dxa"/>
          </w:tcPr>
          <w:p w:rsidR="001239C1" w:rsidRDefault="0043305B" w:rsidP="00D04A89">
            <w:pPr>
              <w:pStyle w:val="5"/>
              <w:shd w:val="clear" w:color="auto" w:fill="auto"/>
              <w:ind w:right="80" w:firstLine="0"/>
              <w:jc w:val="left"/>
            </w:pPr>
            <w:proofErr w:type="spellStart"/>
            <w:r>
              <w:t>Эхаева</w:t>
            </w:r>
            <w:proofErr w:type="spellEnd"/>
            <w:r>
              <w:t xml:space="preserve"> Л.Х.</w:t>
            </w:r>
          </w:p>
        </w:tc>
      </w:tr>
      <w:tr w:rsidR="001239C1" w:rsidTr="00BC6D4F">
        <w:tc>
          <w:tcPr>
            <w:tcW w:w="7653" w:type="dxa"/>
          </w:tcPr>
          <w:p w:rsidR="001239C1" w:rsidRPr="007B5731" w:rsidRDefault="001239C1" w:rsidP="00D04A89">
            <w:pPr>
              <w:pStyle w:val="af7"/>
              <w:shd w:val="clear" w:color="auto" w:fill="FFFFFF"/>
              <w:spacing w:after="0" w:afterAutospacing="0"/>
              <w:rPr>
                <w:color w:val="000000"/>
                <w:sz w:val="27"/>
                <w:szCs w:val="27"/>
              </w:rPr>
            </w:pPr>
            <w:r>
              <w:rPr>
                <w:color w:val="000000"/>
                <w:sz w:val="27"/>
                <w:szCs w:val="27"/>
                <w:shd w:val="clear" w:color="auto" w:fill="FFFFFF"/>
              </w:rPr>
              <w:t>С</w:t>
            </w:r>
            <w:r w:rsidRPr="007B5731">
              <w:rPr>
                <w:color w:val="000000"/>
                <w:sz w:val="27"/>
                <w:szCs w:val="27"/>
                <w:shd w:val="clear" w:color="auto" w:fill="FFFFFF"/>
              </w:rPr>
              <w:t>еминар «Проблемы преподавания чеченского языка»</w:t>
            </w:r>
          </w:p>
        </w:tc>
        <w:tc>
          <w:tcPr>
            <w:tcW w:w="2410" w:type="dxa"/>
          </w:tcPr>
          <w:p w:rsidR="001239C1" w:rsidRDefault="00FC5A65" w:rsidP="00D04A89">
            <w:pPr>
              <w:pStyle w:val="5"/>
              <w:shd w:val="clear" w:color="auto" w:fill="auto"/>
              <w:ind w:right="80" w:firstLine="0"/>
              <w:jc w:val="left"/>
            </w:pPr>
            <w:proofErr w:type="spellStart"/>
            <w:r>
              <w:t>Апаева</w:t>
            </w:r>
            <w:proofErr w:type="spellEnd"/>
            <w:r>
              <w:t xml:space="preserve"> М.Р.</w:t>
            </w:r>
          </w:p>
        </w:tc>
      </w:tr>
      <w:tr w:rsidR="001239C1" w:rsidTr="00BC6D4F">
        <w:tc>
          <w:tcPr>
            <w:tcW w:w="7653" w:type="dxa"/>
          </w:tcPr>
          <w:p w:rsidR="001239C1" w:rsidRPr="007B5731" w:rsidRDefault="001239C1" w:rsidP="00D04A89">
            <w:pPr>
              <w:pStyle w:val="af7"/>
              <w:shd w:val="clear" w:color="auto" w:fill="FFFFFF"/>
              <w:spacing w:after="0" w:afterAutospacing="0"/>
              <w:rPr>
                <w:color w:val="000000"/>
                <w:sz w:val="27"/>
                <w:szCs w:val="27"/>
              </w:rPr>
            </w:pPr>
            <w:r>
              <w:rPr>
                <w:color w:val="000000"/>
                <w:sz w:val="27"/>
                <w:szCs w:val="27"/>
                <w:shd w:val="clear" w:color="auto" w:fill="FFFFFF"/>
              </w:rPr>
              <w:t>С</w:t>
            </w:r>
            <w:r w:rsidRPr="007B5731">
              <w:rPr>
                <w:color w:val="000000"/>
                <w:sz w:val="27"/>
                <w:szCs w:val="27"/>
                <w:shd w:val="clear" w:color="auto" w:fill="FFFFFF"/>
              </w:rPr>
              <w:t xml:space="preserve">еминар «Использование возможностей различных педагогических технологий для формирования познавательной деятельности школьников и </w:t>
            </w:r>
            <w:proofErr w:type="spellStart"/>
            <w:r w:rsidRPr="007B5731">
              <w:rPr>
                <w:color w:val="000000"/>
                <w:sz w:val="27"/>
                <w:szCs w:val="27"/>
                <w:shd w:val="clear" w:color="auto" w:fill="FFFFFF"/>
              </w:rPr>
              <w:t>метапредметных</w:t>
            </w:r>
            <w:proofErr w:type="spellEnd"/>
            <w:r w:rsidRPr="007B5731">
              <w:rPr>
                <w:color w:val="000000"/>
                <w:sz w:val="27"/>
                <w:szCs w:val="27"/>
                <w:shd w:val="clear" w:color="auto" w:fill="FFFFFF"/>
              </w:rPr>
              <w:t xml:space="preserve"> результатов»</w:t>
            </w:r>
          </w:p>
        </w:tc>
        <w:tc>
          <w:tcPr>
            <w:tcW w:w="2410" w:type="dxa"/>
          </w:tcPr>
          <w:p w:rsidR="001239C1" w:rsidRDefault="00FC5A65" w:rsidP="00D04A89">
            <w:pPr>
              <w:pStyle w:val="5"/>
              <w:shd w:val="clear" w:color="auto" w:fill="auto"/>
              <w:ind w:right="80" w:firstLine="0"/>
              <w:jc w:val="left"/>
            </w:pPr>
            <w:r>
              <w:t xml:space="preserve"> </w:t>
            </w:r>
            <w:proofErr w:type="spellStart"/>
            <w:r>
              <w:t>Салбанова</w:t>
            </w:r>
            <w:proofErr w:type="spellEnd"/>
            <w:r>
              <w:t xml:space="preserve"> М.Я.</w:t>
            </w:r>
          </w:p>
        </w:tc>
      </w:tr>
      <w:tr w:rsidR="001239C1" w:rsidTr="00BC6D4F">
        <w:tc>
          <w:tcPr>
            <w:tcW w:w="7653" w:type="dxa"/>
          </w:tcPr>
          <w:p w:rsidR="001239C1" w:rsidRPr="007B5731" w:rsidRDefault="001239C1" w:rsidP="001239C1">
            <w:pPr>
              <w:pStyle w:val="af7"/>
              <w:shd w:val="clear" w:color="auto" w:fill="FFFFFF"/>
              <w:spacing w:after="0" w:afterAutospacing="0"/>
              <w:rPr>
                <w:color w:val="000000"/>
                <w:sz w:val="27"/>
                <w:szCs w:val="27"/>
              </w:rPr>
            </w:pPr>
            <w:r>
              <w:rPr>
                <w:color w:val="000000"/>
                <w:sz w:val="27"/>
                <w:szCs w:val="27"/>
                <w:shd w:val="clear" w:color="auto" w:fill="FFFFFF"/>
              </w:rPr>
              <w:t>С</w:t>
            </w:r>
            <w:r w:rsidRPr="007B5731">
              <w:rPr>
                <w:color w:val="000000"/>
                <w:sz w:val="27"/>
                <w:szCs w:val="27"/>
                <w:shd w:val="clear" w:color="auto" w:fill="FFFFFF"/>
              </w:rPr>
              <w:t xml:space="preserve">еминар «Интегрированное обучение как одно из средств повышения мотивации обучающихся» </w:t>
            </w:r>
          </w:p>
        </w:tc>
        <w:tc>
          <w:tcPr>
            <w:tcW w:w="2410" w:type="dxa"/>
          </w:tcPr>
          <w:p w:rsidR="001239C1" w:rsidRDefault="00FC5A65" w:rsidP="00D04A89">
            <w:pPr>
              <w:pStyle w:val="5"/>
              <w:shd w:val="clear" w:color="auto" w:fill="auto"/>
              <w:ind w:right="80" w:firstLine="0"/>
              <w:jc w:val="left"/>
            </w:pPr>
            <w:r>
              <w:t xml:space="preserve"> </w:t>
            </w:r>
            <w:proofErr w:type="spellStart"/>
            <w:r>
              <w:t>Салбанова</w:t>
            </w:r>
            <w:proofErr w:type="spellEnd"/>
            <w:r>
              <w:t xml:space="preserve"> М.Я.</w:t>
            </w:r>
          </w:p>
        </w:tc>
      </w:tr>
      <w:tr w:rsidR="001239C1" w:rsidTr="00BC6D4F">
        <w:tc>
          <w:tcPr>
            <w:tcW w:w="7653" w:type="dxa"/>
          </w:tcPr>
          <w:p w:rsidR="001239C1" w:rsidRPr="001239C1" w:rsidRDefault="001239C1" w:rsidP="001239C1">
            <w:pPr>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С</w:t>
            </w:r>
            <w:r w:rsidRPr="007B5731">
              <w:rPr>
                <w:rFonts w:ascii="Times New Roman" w:hAnsi="Times New Roman" w:cs="Times New Roman"/>
                <w:sz w:val="27"/>
                <w:szCs w:val="27"/>
                <w:shd w:val="clear" w:color="auto" w:fill="FFFFFF"/>
              </w:rPr>
              <w:t>еминар «Духовно-нравственное воспитание обучающихся в урочной и внеурочной деятельности» для учителей чеченского языка и литературы.</w:t>
            </w:r>
          </w:p>
        </w:tc>
        <w:tc>
          <w:tcPr>
            <w:tcW w:w="2410" w:type="dxa"/>
          </w:tcPr>
          <w:p w:rsidR="001239C1" w:rsidRPr="001239C1" w:rsidRDefault="00FC5A65" w:rsidP="00D04A89">
            <w:pPr>
              <w:pStyle w:val="5"/>
              <w:shd w:val="clear" w:color="auto" w:fill="auto"/>
              <w:ind w:right="80" w:firstLine="0"/>
              <w:jc w:val="left"/>
            </w:pPr>
            <w:proofErr w:type="spellStart"/>
            <w:r>
              <w:t>Апаева</w:t>
            </w:r>
            <w:proofErr w:type="spellEnd"/>
            <w:r>
              <w:t xml:space="preserve"> М.Р.</w:t>
            </w:r>
          </w:p>
        </w:tc>
      </w:tr>
      <w:tr w:rsidR="001239C1" w:rsidTr="00BC6D4F">
        <w:tc>
          <w:tcPr>
            <w:tcW w:w="7653" w:type="dxa"/>
          </w:tcPr>
          <w:p w:rsidR="001239C1" w:rsidRPr="007B5731" w:rsidRDefault="001239C1" w:rsidP="001239C1">
            <w:pPr>
              <w:rPr>
                <w:sz w:val="27"/>
                <w:szCs w:val="27"/>
              </w:rPr>
            </w:pPr>
            <w:r>
              <w:rPr>
                <w:rFonts w:ascii="Times New Roman" w:hAnsi="Times New Roman" w:cs="Times New Roman"/>
                <w:sz w:val="27"/>
                <w:szCs w:val="27"/>
                <w:shd w:val="clear" w:color="auto" w:fill="FFFFFF"/>
              </w:rPr>
              <w:t>С</w:t>
            </w:r>
            <w:r w:rsidRPr="007B5731">
              <w:rPr>
                <w:rFonts w:ascii="Times New Roman" w:hAnsi="Times New Roman" w:cs="Times New Roman"/>
                <w:sz w:val="27"/>
                <w:szCs w:val="27"/>
                <w:shd w:val="clear" w:color="auto" w:fill="FFFFFF"/>
              </w:rPr>
              <w:t xml:space="preserve">еминары для учителей географии и биологии по следующим темам: «Ресурсы повышения качества образовательного процесса по географии. Инновационные подходы и методы» «Реализация </w:t>
            </w:r>
            <w:proofErr w:type="spellStart"/>
            <w:r w:rsidRPr="007B5731">
              <w:rPr>
                <w:rFonts w:ascii="Times New Roman" w:hAnsi="Times New Roman" w:cs="Times New Roman"/>
                <w:sz w:val="27"/>
                <w:szCs w:val="27"/>
                <w:shd w:val="clear" w:color="auto" w:fill="FFFFFF"/>
              </w:rPr>
              <w:t>системно-деятельностного</w:t>
            </w:r>
            <w:proofErr w:type="spellEnd"/>
            <w:r w:rsidRPr="007B5731">
              <w:rPr>
                <w:rFonts w:ascii="Times New Roman" w:hAnsi="Times New Roman" w:cs="Times New Roman"/>
                <w:sz w:val="27"/>
                <w:szCs w:val="27"/>
                <w:shd w:val="clear" w:color="auto" w:fill="FFFFFF"/>
              </w:rPr>
              <w:t xml:space="preserve"> подхода в обучении биологии средствами УМК «Сферы» издательства «Просвещение». Семинары проводит Щеглова Е.Я</w:t>
            </w:r>
          </w:p>
        </w:tc>
        <w:tc>
          <w:tcPr>
            <w:tcW w:w="2410" w:type="dxa"/>
          </w:tcPr>
          <w:p w:rsidR="001239C1" w:rsidRDefault="00FC5A65" w:rsidP="00D04A89">
            <w:pPr>
              <w:pStyle w:val="5"/>
              <w:shd w:val="clear" w:color="auto" w:fill="auto"/>
              <w:ind w:right="80" w:firstLine="0"/>
              <w:jc w:val="left"/>
            </w:pPr>
            <w:proofErr w:type="spellStart"/>
            <w:r>
              <w:t>Макаев</w:t>
            </w:r>
            <w:proofErr w:type="spellEnd"/>
            <w:r>
              <w:t xml:space="preserve"> М.Л.</w:t>
            </w:r>
          </w:p>
        </w:tc>
      </w:tr>
      <w:tr w:rsidR="001239C1" w:rsidTr="00BC6D4F">
        <w:tc>
          <w:tcPr>
            <w:tcW w:w="7653" w:type="dxa"/>
          </w:tcPr>
          <w:p w:rsidR="001239C1" w:rsidRPr="001239C1" w:rsidRDefault="001239C1" w:rsidP="001239C1">
            <w:pPr>
              <w:rPr>
                <w:sz w:val="27"/>
                <w:szCs w:val="27"/>
              </w:rPr>
            </w:pPr>
            <w:r>
              <w:rPr>
                <w:rFonts w:ascii="Times New Roman" w:hAnsi="Times New Roman" w:cs="Times New Roman"/>
                <w:sz w:val="27"/>
                <w:szCs w:val="27"/>
                <w:shd w:val="clear" w:color="auto" w:fill="FFFFFF"/>
              </w:rPr>
              <w:t>С</w:t>
            </w:r>
            <w:r w:rsidRPr="007B5731">
              <w:rPr>
                <w:rFonts w:ascii="Times New Roman" w:hAnsi="Times New Roman" w:cs="Times New Roman"/>
                <w:sz w:val="27"/>
                <w:szCs w:val="27"/>
                <w:shd w:val="clear" w:color="auto" w:fill="FFFFFF"/>
              </w:rPr>
              <w:t xml:space="preserve">еминар «Современные подходы к повышению качества преподавания учебных предметов в 4-х классах, направленные на подготовку к Всероссийским проверочным работам» </w:t>
            </w:r>
          </w:p>
        </w:tc>
        <w:tc>
          <w:tcPr>
            <w:tcW w:w="2410" w:type="dxa"/>
          </w:tcPr>
          <w:p w:rsidR="001239C1" w:rsidRDefault="00FC5A65" w:rsidP="00D04A89">
            <w:pPr>
              <w:pStyle w:val="5"/>
              <w:shd w:val="clear" w:color="auto" w:fill="auto"/>
              <w:ind w:right="80" w:firstLine="0"/>
              <w:jc w:val="left"/>
            </w:pPr>
            <w:proofErr w:type="spellStart"/>
            <w:r>
              <w:t>Болтиева</w:t>
            </w:r>
            <w:proofErr w:type="spellEnd"/>
            <w:r>
              <w:t xml:space="preserve"> Л. М.</w:t>
            </w:r>
          </w:p>
        </w:tc>
      </w:tr>
      <w:tr w:rsidR="001239C1" w:rsidTr="00BC6D4F">
        <w:tc>
          <w:tcPr>
            <w:tcW w:w="7653" w:type="dxa"/>
          </w:tcPr>
          <w:p w:rsidR="001239C1" w:rsidRPr="007B5731" w:rsidRDefault="0060148B" w:rsidP="00D04A89">
            <w:pPr>
              <w:pStyle w:val="af7"/>
              <w:shd w:val="clear" w:color="auto" w:fill="FFFFFF"/>
              <w:spacing w:after="0" w:afterAutospacing="0"/>
              <w:rPr>
                <w:color w:val="000000"/>
                <w:sz w:val="27"/>
                <w:szCs w:val="27"/>
              </w:rPr>
            </w:pPr>
            <w:r>
              <w:rPr>
                <w:color w:val="000000"/>
                <w:sz w:val="27"/>
                <w:szCs w:val="27"/>
                <w:shd w:val="clear" w:color="auto" w:fill="FFFFFF"/>
              </w:rPr>
              <w:t>С</w:t>
            </w:r>
            <w:r w:rsidRPr="007B5731">
              <w:rPr>
                <w:color w:val="000000"/>
                <w:sz w:val="27"/>
                <w:szCs w:val="27"/>
                <w:shd w:val="clear" w:color="auto" w:fill="FFFFFF"/>
              </w:rPr>
              <w:t>еминар для учителей русского языка, преподающих в 9-х классах по теме «Информационная обработка письменных текстов различных стилей и жанров. Создание текстов различных стилей и функционально-смысловых типов речи»</w:t>
            </w:r>
          </w:p>
        </w:tc>
        <w:tc>
          <w:tcPr>
            <w:tcW w:w="2410" w:type="dxa"/>
          </w:tcPr>
          <w:p w:rsidR="0060148B" w:rsidRDefault="00FC5A65" w:rsidP="00D04A89">
            <w:pPr>
              <w:pStyle w:val="5"/>
              <w:shd w:val="clear" w:color="auto" w:fill="auto"/>
              <w:ind w:right="80" w:firstLine="0"/>
              <w:jc w:val="left"/>
            </w:pPr>
            <w:proofErr w:type="spellStart"/>
            <w:r>
              <w:t>Дакуева</w:t>
            </w:r>
            <w:proofErr w:type="spellEnd"/>
            <w:r>
              <w:t xml:space="preserve"> Т.Х.</w:t>
            </w:r>
          </w:p>
        </w:tc>
      </w:tr>
      <w:tr w:rsidR="001239C1" w:rsidTr="00BC6D4F">
        <w:tc>
          <w:tcPr>
            <w:tcW w:w="7653" w:type="dxa"/>
          </w:tcPr>
          <w:p w:rsidR="001239C1" w:rsidRPr="0060148B" w:rsidRDefault="0060148B" w:rsidP="0060148B">
            <w:pPr>
              <w:rPr>
                <w:sz w:val="27"/>
                <w:szCs w:val="27"/>
              </w:rPr>
            </w:pPr>
            <w:r>
              <w:rPr>
                <w:rFonts w:ascii="Times New Roman" w:hAnsi="Times New Roman" w:cs="Times New Roman"/>
                <w:sz w:val="27"/>
                <w:szCs w:val="27"/>
                <w:shd w:val="clear" w:color="auto" w:fill="FFFFFF"/>
              </w:rPr>
              <w:t>С</w:t>
            </w:r>
            <w:r w:rsidRPr="007B5731">
              <w:rPr>
                <w:rFonts w:ascii="Times New Roman" w:hAnsi="Times New Roman" w:cs="Times New Roman"/>
                <w:sz w:val="27"/>
                <w:szCs w:val="27"/>
                <w:shd w:val="clear" w:color="auto" w:fill="FFFFFF"/>
              </w:rPr>
              <w:t xml:space="preserve">еминар «Эффективность урока – как стимул успеха ученика и учителя» </w:t>
            </w:r>
          </w:p>
        </w:tc>
        <w:tc>
          <w:tcPr>
            <w:tcW w:w="2410" w:type="dxa"/>
          </w:tcPr>
          <w:p w:rsidR="0060148B" w:rsidRPr="0060148B" w:rsidRDefault="00FC5A65" w:rsidP="00D04A89">
            <w:pPr>
              <w:pStyle w:val="5"/>
              <w:shd w:val="clear" w:color="auto" w:fill="auto"/>
              <w:ind w:right="80" w:firstLine="0"/>
              <w:jc w:val="left"/>
            </w:pPr>
            <w:r>
              <w:t xml:space="preserve"> </w:t>
            </w:r>
            <w:proofErr w:type="spellStart"/>
            <w:r>
              <w:t>Салимова</w:t>
            </w:r>
            <w:proofErr w:type="spellEnd"/>
            <w:r>
              <w:t xml:space="preserve"> Я.З.</w:t>
            </w:r>
          </w:p>
        </w:tc>
      </w:tr>
      <w:tr w:rsidR="0060148B" w:rsidTr="00BC6D4F">
        <w:tc>
          <w:tcPr>
            <w:tcW w:w="7653" w:type="dxa"/>
          </w:tcPr>
          <w:p w:rsidR="0060148B" w:rsidRPr="007B5731" w:rsidRDefault="0060148B" w:rsidP="00D04A89">
            <w:pPr>
              <w:pStyle w:val="af7"/>
              <w:shd w:val="clear" w:color="auto" w:fill="FFFFFF"/>
              <w:spacing w:after="0" w:afterAutospacing="0"/>
              <w:rPr>
                <w:color w:val="000000"/>
                <w:sz w:val="27"/>
                <w:szCs w:val="27"/>
              </w:rPr>
            </w:pPr>
            <w:r>
              <w:rPr>
                <w:color w:val="000000"/>
                <w:sz w:val="27"/>
                <w:szCs w:val="27"/>
                <w:shd w:val="clear" w:color="auto" w:fill="FFFFFF"/>
              </w:rPr>
              <w:t>Г</w:t>
            </w:r>
            <w:r w:rsidRPr="007B5731">
              <w:rPr>
                <w:color w:val="000000"/>
                <w:sz w:val="27"/>
                <w:szCs w:val="27"/>
                <w:shd w:val="clear" w:color="auto" w:fill="FFFFFF"/>
              </w:rPr>
              <w:t>ородской семинар на тему: «Современный урок в контексте требований ФГОС</w:t>
            </w:r>
          </w:p>
        </w:tc>
        <w:tc>
          <w:tcPr>
            <w:tcW w:w="2410" w:type="dxa"/>
          </w:tcPr>
          <w:p w:rsidR="0060148B" w:rsidRDefault="00FC5A65" w:rsidP="00D04A89">
            <w:pPr>
              <w:pStyle w:val="5"/>
              <w:shd w:val="clear" w:color="auto" w:fill="auto"/>
              <w:ind w:right="80" w:firstLine="0"/>
              <w:jc w:val="left"/>
            </w:pPr>
            <w:proofErr w:type="spellStart"/>
            <w:r>
              <w:t>Дакуева</w:t>
            </w:r>
            <w:proofErr w:type="spellEnd"/>
            <w:r>
              <w:t xml:space="preserve"> Т.Х.</w:t>
            </w:r>
          </w:p>
        </w:tc>
      </w:tr>
      <w:tr w:rsidR="0060148B" w:rsidTr="00BC6D4F">
        <w:tc>
          <w:tcPr>
            <w:tcW w:w="7653" w:type="dxa"/>
          </w:tcPr>
          <w:p w:rsidR="0060148B" w:rsidRPr="007B5731" w:rsidRDefault="0060148B" w:rsidP="00D04A89">
            <w:pPr>
              <w:pStyle w:val="af7"/>
              <w:shd w:val="clear" w:color="auto" w:fill="FFFFFF"/>
              <w:spacing w:after="0" w:afterAutospacing="0"/>
              <w:rPr>
                <w:color w:val="000000"/>
                <w:sz w:val="27"/>
                <w:szCs w:val="27"/>
              </w:rPr>
            </w:pPr>
            <w:r>
              <w:rPr>
                <w:color w:val="000000"/>
                <w:sz w:val="27"/>
                <w:szCs w:val="27"/>
                <w:shd w:val="clear" w:color="auto" w:fill="FFFFFF"/>
              </w:rPr>
              <w:t>С</w:t>
            </w:r>
            <w:r w:rsidRPr="007B5731">
              <w:rPr>
                <w:color w:val="000000"/>
                <w:sz w:val="27"/>
                <w:szCs w:val="27"/>
                <w:shd w:val="clear" w:color="auto" w:fill="FFFFFF"/>
              </w:rPr>
              <w:t>еминар «Работа с текстом» для заместителей директоров по УВР начальной школы</w:t>
            </w:r>
          </w:p>
        </w:tc>
        <w:tc>
          <w:tcPr>
            <w:tcW w:w="2410" w:type="dxa"/>
          </w:tcPr>
          <w:p w:rsidR="0060148B" w:rsidRDefault="00FC5A65" w:rsidP="00D04A89">
            <w:pPr>
              <w:pStyle w:val="5"/>
              <w:shd w:val="clear" w:color="auto" w:fill="auto"/>
              <w:ind w:right="80" w:firstLine="0"/>
              <w:jc w:val="left"/>
            </w:pPr>
            <w:proofErr w:type="spellStart"/>
            <w:r>
              <w:t>Газиева</w:t>
            </w:r>
            <w:proofErr w:type="spellEnd"/>
            <w:r>
              <w:t xml:space="preserve"> П.Ш.</w:t>
            </w:r>
          </w:p>
        </w:tc>
      </w:tr>
      <w:tr w:rsidR="0060148B" w:rsidTr="00BC6D4F">
        <w:tc>
          <w:tcPr>
            <w:tcW w:w="7653" w:type="dxa"/>
          </w:tcPr>
          <w:p w:rsidR="0060148B" w:rsidRPr="007B5731" w:rsidRDefault="0060148B" w:rsidP="00D04A89">
            <w:pPr>
              <w:pStyle w:val="af7"/>
              <w:shd w:val="clear" w:color="auto" w:fill="FFFFFF"/>
              <w:spacing w:after="0" w:afterAutospacing="0"/>
              <w:rPr>
                <w:color w:val="000000"/>
                <w:sz w:val="27"/>
                <w:szCs w:val="27"/>
              </w:rPr>
            </w:pPr>
            <w:r>
              <w:rPr>
                <w:color w:val="000000"/>
                <w:sz w:val="27"/>
                <w:szCs w:val="27"/>
                <w:shd w:val="clear" w:color="auto" w:fill="FFFFFF"/>
              </w:rPr>
              <w:t>С</w:t>
            </w:r>
            <w:r w:rsidRPr="007B5731">
              <w:rPr>
                <w:color w:val="000000"/>
                <w:sz w:val="27"/>
                <w:szCs w:val="27"/>
                <w:shd w:val="clear" w:color="auto" w:fill="FFFFFF"/>
              </w:rPr>
              <w:t>еминар «Медиативные технологии в школе»</w:t>
            </w:r>
          </w:p>
        </w:tc>
        <w:tc>
          <w:tcPr>
            <w:tcW w:w="2410" w:type="dxa"/>
          </w:tcPr>
          <w:p w:rsidR="0060148B" w:rsidRDefault="00655FDE" w:rsidP="00D04A89">
            <w:pPr>
              <w:pStyle w:val="5"/>
              <w:shd w:val="clear" w:color="auto" w:fill="auto"/>
              <w:ind w:right="80" w:firstLine="0"/>
              <w:jc w:val="left"/>
            </w:pPr>
            <w:r>
              <w:t xml:space="preserve"> </w:t>
            </w:r>
            <w:proofErr w:type="spellStart"/>
            <w:r w:rsidR="0043305B">
              <w:t>Абдулмажидова</w:t>
            </w:r>
            <w:proofErr w:type="spellEnd"/>
            <w:r w:rsidR="0043305B">
              <w:t xml:space="preserve"> Х.М.</w:t>
            </w:r>
          </w:p>
        </w:tc>
      </w:tr>
      <w:tr w:rsidR="0060148B" w:rsidTr="00BC6D4F">
        <w:tc>
          <w:tcPr>
            <w:tcW w:w="7653" w:type="dxa"/>
          </w:tcPr>
          <w:p w:rsidR="0060148B" w:rsidRPr="007B5731" w:rsidRDefault="0060148B" w:rsidP="00D04A89">
            <w:pPr>
              <w:pStyle w:val="af7"/>
              <w:shd w:val="clear" w:color="auto" w:fill="FFFFFF"/>
              <w:spacing w:after="0" w:afterAutospacing="0"/>
              <w:rPr>
                <w:color w:val="000000"/>
                <w:sz w:val="27"/>
                <w:szCs w:val="27"/>
              </w:rPr>
            </w:pPr>
            <w:r>
              <w:rPr>
                <w:color w:val="000000"/>
                <w:sz w:val="27"/>
                <w:szCs w:val="27"/>
                <w:shd w:val="clear" w:color="auto" w:fill="FFFFFF"/>
              </w:rPr>
              <w:t>Г</w:t>
            </w:r>
            <w:r w:rsidRPr="007B5731">
              <w:rPr>
                <w:color w:val="000000"/>
                <w:sz w:val="27"/>
                <w:szCs w:val="27"/>
                <w:shd w:val="clear" w:color="auto" w:fill="FFFFFF"/>
              </w:rPr>
              <w:t>ородской семинар «Педагогическое мастерство – путь к успеху»</w:t>
            </w:r>
          </w:p>
        </w:tc>
        <w:tc>
          <w:tcPr>
            <w:tcW w:w="2410" w:type="dxa"/>
          </w:tcPr>
          <w:p w:rsidR="0060148B" w:rsidRDefault="0043305B" w:rsidP="00D04A89">
            <w:pPr>
              <w:pStyle w:val="5"/>
              <w:shd w:val="clear" w:color="auto" w:fill="auto"/>
              <w:ind w:right="80" w:firstLine="0"/>
              <w:jc w:val="left"/>
            </w:pPr>
            <w:proofErr w:type="spellStart"/>
            <w:r>
              <w:t>Абдулмажидова</w:t>
            </w:r>
            <w:proofErr w:type="spellEnd"/>
            <w:r>
              <w:t xml:space="preserve"> Х.М.</w:t>
            </w:r>
          </w:p>
        </w:tc>
      </w:tr>
      <w:tr w:rsidR="0060148B" w:rsidTr="00BC6D4F">
        <w:tc>
          <w:tcPr>
            <w:tcW w:w="7653" w:type="dxa"/>
          </w:tcPr>
          <w:p w:rsidR="0060148B" w:rsidRPr="007B5731" w:rsidRDefault="0060148B" w:rsidP="0060148B">
            <w:pPr>
              <w:pStyle w:val="af7"/>
              <w:shd w:val="clear" w:color="auto" w:fill="FFFFFF"/>
              <w:spacing w:after="0" w:afterAutospacing="0"/>
              <w:rPr>
                <w:color w:val="000000"/>
                <w:sz w:val="27"/>
                <w:szCs w:val="27"/>
              </w:rPr>
            </w:pPr>
            <w:r>
              <w:rPr>
                <w:color w:val="000000"/>
                <w:sz w:val="27"/>
                <w:szCs w:val="27"/>
                <w:shd w:val="clear" w:color="auto" w:fill="FFFFFF"/>
              </w:rPr>
              <w:t>С</w:t>
            </w:r>
            <w:r w:rsidRPr="007B5731">
              <w:rPr>
                <w:color w:val="000000"/>
                <w:sz w:val="27"/>
                <w:szCs w:val="27"/>
                <w:shd w:val="clear" w:color="auto" w:fill="FFFFFF"/>
              </w:rPr>
              <w:t xml:space="preserve">еминар «Эффективность урока – как стимул успеха ученика и учителя» </w:t>
            </w:r>
          </w:p>
        </w:tc>
        <w:tc>
          <w:tcPr>
            <w:tcW w:w="2410" w:type="dxa"/>
          </w:tcPr>
          <w:p w:rsidR="0060148B" w:rsidRDefault="0060148B" w:rsidP="00D04A89">
            <w:pPr>
              <w:pStyle w:val="5"/>
              <w:shd w:val="clear" w:color="auto" w:fill="auto"/>
              <w:ind w:right="80" w:firstLine="0"/>
              <w:jc w:val="left"/>
            </w:pPr>
            <w:proofErr w:type="spellStart"/>
            <w:r>
              <w:t>Мандриева</w:t>
            </w:r>
            <w:proofErr w:type="spellEnd"/>
            <w:r>
              <w:t xml:space="preserve"> Ф.Г.</w:t>
            </w:r>
          </w:p>
          <w:p w:rsidR="0060148B" w:rsidRDefault="0060148B" w:rsidP="00D04A89">
            <w:pPr>
              <w:pStyle w:val="5"/>
              <w:shd w:val="clear" w:color="auto" w:fill="auto"/>
              <w:ind w:right="80" w:firstLine="0"/>
              <w:jc w:val="left"/>
            </w:pPr>
            <w:r>
              <w:t>Алиева А.М.</w:t>
            </w:r>
          </w:p>
        </w:tc>
      </w:tr>
      <w:tr w:rsidR="0060148B" w:rsidTr="00BC6D4F">
        <w:tc>
          <w:tcPr>
            <w:tcW w:w="7653" w:type="dxa"/>
          </w:tcPr>
          <w:p w:rsidR="0060148B" w:rsidRPr="007B5731" w:rsidRDefault="0060148B" w:rsidP="00D04A89">
            <w:pPr>
              <w:pStyle w:val="af7"/>
              <w:shd w:val="clear" w:color="auto" w:fill="FFFFFF"/>
              <w:spacing w:after="0" w:afterAutospacing="0"/>
              <w:rPr>
                <w:color w:val="000000"/>
                <w:sz w:val="27"/>
                <w:szCs w:val="27"/>
              </w:rPr>
            </w:pPr>
            <w:r>
              <w:rPr>
                <w:color w:val="000000"/>
                <w:sz w:val="27"/>
                <w:szCs w:val="27"/>
                <w:shd w:val="clear" w:color="auto" w:fill="FFFFFF"/>
              </w:rPr>
              <w:t>Г</w:t>
            </w:r>
            <w:r w:rsidRPr="007B5731">
              <w:rPr>
                <w:color w:val="000000"/>
                <w:sz w:val="27"/>
                <w:szCs w:val="27"/>
                <w:shd w:val="clear" w:color="auto" w:fill="FFFFFF"/>
              </w:rPr>
              <w:t>ородской практический семинар по теме «Формирование и повышение мотивации обучения на уроках в начальной школе»</w:t>
            </w:r>
          </w:p>
        </w:tc>
        <w:tc>
          <w:tcPr>
            <w:tcW w:w="2410" w:type="dxa"/>
          </w:tcPr>
          <w:p w:rsidR="0060148B" w:rsidRDefault="0043305B" w:rsidP="00D04A89">
            <w:pPr>
              <w:pStyle w:val="5"/>
              <w:shd w:val="clear" w:color="auto" w:fill="auto"/>
              <w:ind w:right="80" w:firstLine="0"/>
              <w:jc w:val="left"/>
            </w:pPr>
            <w:r>
              <w:t xml:space="preserve"> </w:t>
            </w:r>
            <w:proofErr w:type="spellStart"/>
            <w:r>
              <w:t>Эхаева</w:t>
            </w:r>
            <w:proofErr w:type="spellEnd"/>
            <w:r>
              <w:t xml:space="preserve"> Л.Х.</w:t>
            </w:r>
          </w:p>
        </w:tc>
      </w:tr>
      <w:tr w:rsidR="0060148B" w:rsidTr="00BC6D4F">
        <w:tc>
          <w:tcPr>
            <w:tcW w:w="7653" w:type="dxa"/>
          </w:tcPr>
          <w:p w:rsidR="0060148B" w:rsidRPr="007B5731" w:rsidRDefault="00BA452F" w:rsidP="00D04A89">
            <w:pPr>
              <w:pStyle w:val="af7"/>
              <w:shd w:val="clear" w:color="auto" w:fill="FFFFFF"/>
              <w:spacing w:after="0" w:afterAutospacing="0"/>
              <w:rPr>
                <w:color w:val="000000"/>
                <w:sz w:val="27"/>
                <w:szCs w:val="27"/>
              </w:rPr>
            </w:pPr>
            <w:r>
              <w:rPr>
                <w:color w:val="000000"/>
                <w:sz w:val="27"/>
                <w:szCs w:val="27"/>
                <w:shd w:val="clear" w:color="auto" w:fill="FFFFFF"/>
              </w:rPr>
              <w:t>С</w:t>
            </w:r>
            <w:r w:rsidRPr="007B5731">
              <w:rPr>
                <w:color w:val="000000"/>
                <w:sz w:val="27"/>
                <w:szCs w:val="27"/>
                <w:shd w:val="clear" w:color="auto" w:fill="FFFFFF"/>
              </w:rPr>
              <w:t>еминар по теме «Методика подготовки обучающихся к ГИА по модулям «Я сдам ОГЭ!»</w:t>
            </w:r>
          </w:p>
        </w:tc>
        <w:tc>
          <w:tcPr>
            <w:tcW w:w="2410" w:type="dxa"/>
          </w:tcPr>
          <w:p w:rsidR="00BA452F" w:rsidRDefault="00655FDE" w:rsidP="00D04A89">
            <w:pPr>
              <w:pStyle w:val="5"/>
              <w:shd w:val="clear" w:color="auto" w:fill="auto"/>
              <w:ind w:right="80" w:firstLine="0"/>
              <w:jc w:val="left"/>
            </w:pPr>
            <w:r>
              <w:t xml:space="preserve"> </w:t>
            </w:r>
            <w:r w:rsidR="0043305B">
              <w:t xml:space="preserve">Каурнукаева З.В., </w:t>
            </w:r>
            <w:proofErr w:type="spellStart"/>
            <w:r w:rsidR="0043305B">
              <w:t>Дакуева</w:t>
            </w:r>
            <w:proofErr w:type="spellEnd"/>
            <w:r w:rsidR="0043305B">
              <w:t xml:space="preserve"> Т.Х., </w:t>
            </w:r>
            <w:proofErr w:type="spellStart"/>
            <w:r w:rsidR="0043305B">
              <w:t>Байсултанов</w:t>
            </w:r>
            <w:proofErr w:type="spellEnd"/>
            <w:r w:rsidR="0043305B">
              <w:t xml:space="preserve"> </w:t>
            </w:r>
            <w:r w:rsidR="0043305B">
              <w:lastRenderedPageBreak/>
              <w:t xml:space="preserve">Х.Ш.,                       </w:t>
            </w:r>
            <w:proofErr w:type="spellStart"/>
            <w:r w:rsidR="0043305B">
              <w:t>Гучигова</w:t>
            </w:r>
            <w:proofErr w:type="spellEnd"/>
            <w:r w:rsidR="0043305B">
              <w:t xml:space="preserve"> М.А.</w:t>
            </w:r>
          </w:p>
        </w:tc>
      </w:tr>
      <w:tr w:rsidR="0060148B" w:rsidTr="00BC6D4F">
        <w:tc>
          <w:tcPr>
            <w:tcW w:w="7653" w:type="dxa"/>
          </w:tcPr>
          <w:p w:rsidR="0060148B" w:rsidRPr="007B5731" w:rsidRDefault="00BA452F" w:rsidP="00D04A89">
            <w:pPr>
              <w:pStyle w:val="af7"/>
              <w:shd w:val="clear" w:color="auto" w:fill="FFFFFF"/>
              <w:spacing w:after="0" w:afterAutospacing="0"/>
              <w:rPr>
                <w:color w:val="000000"/>
                <w:sz w:val="27"/>
                <w:szCs w:val="27"/>
              </w:rPr>
            </w:pPr>
            <w:r>
              <w:rPr>
                <w:color w:val="000000"/>
                <w:sz w:val="27"/>
                <w:szCs w:val="27"/>
                <w:shd w:val="clear" w:color="auto" w:fill="FFFFFF"/>
              </w:rPr>
              <w:lastRenderedPageBreak/>
              <w:t>Г</w:t>
            </w:r>
            <w:r w:rsidRPr="007B5731">
              <w:rPr>
                <w:color w:val="000000"/>
                <w:sz w:val="27"/>
                <w:szCs w:val="27"/>
                <w:shd w:val="clear" w:color="auto" w:fill="FFFFFF"/>
              </w:rPr>
              <w:t xml:space="preserve">ородской семинар по теме «Организация и проведение Зимнего фестиваля Всероссийского </w:t>
            </w:r>
            <w:proofErr w:type="spellStart"/>
            <w:r w:rsidRPr="007B5731">
              <w:rPr>
                <w:color w:val="000000"/>
                <w:sz w:val="27"/>
                <w:szCs w:val="27"/>
                <w:shd w:val="clear" w:color="auto" w:fill="FFFFFF"/>
              </w:rPr>
              <w:t>физкультурно</w:t>
            </w:r>
            <w:proofErr w:type="spellEnd"/>
            <w:r w:rsidRPr="007B5731">
              <w:rPr>
                <w:color w:val="000000"/>
                <w:sz w:val="27"/>
                <w:szCs w:val="27"/>
                <w:shd w:val="clear" w:color="auto" w:fill="FFFFFF"/>
              </w:rPr>
              <w:t xml:space="preserve"> – спортивного комплекса «Готов к труду и обороне»</w:t>
            </w:r>
          </w:p>
        </w:tc>
        <w:tc>
          <w:tcPr>
            <w:tcW w:w="2410" w:type="dxa"/>
          </w:tcPr>
          <w:p w:rsidR="0060148B" w:rsidRDefault="0043305B" w:rsidP="00D04A89">
            <w:pPr>
              <w:pStyle w:val="5"/>
              <w:shd w:val="clear" w:color="auto" w:fill="auto"/>
              <w:ind w:right="80" w:firstLine="0"/>
              <w:jc w:val="left"/>
            </w:pPr>
            <w:proofErr w:type="spellStart"/>
            <w:r>
              <w:t>Зубайраев</w:t>
            </w:r>
            <w:proofErr w:type="spellEnd"/>
            <w:r>
              <w:t xml:space="preserve"> И.Р.</w:t>
            </w:r>
          </w:p>
        </w:tc>
      </w:tr>
      <w:tr w:rsidR="0060148B" w:rsidTr="00BC6D4F">
        <w:tc>
          <w:tcPr>
            <w:tcW w:w="7653" w:type="dxa"/>
          </w:tcPr>
          <w:p w:rsidR="0060148B" w:rsidRPr="007B5731" w:rsidRDefault="00BA452F" w:rsidP="00D04A89">
            <w:pPr>
              <w:pStyle w:val="af7"/>
              <w:shd w:val="clear" w:color="auto" w:fill="FFFFFF"/>
              <w:spacing w:after="0" w:afterAutospacing="0"/>
              <w:rPr>
                <w:color w:val="000000"/>
                <w:sz w:val="27"/>
                <w:szCs w:val="27"/>
              </w:rPr>
            </w:pPr>
            <w:r>
              <w:rPr>
                <w:color w:val="000000"/>
                <w:sz w:val="27"/>
                <w:szCs w:val="27"/>
                <w:shd w:val="clear" w:color="auto" w:fill="FFFFFF"/>
              </w:rPr>
              <w:t>Г</w:t>
            </w:r>
            <w:r w:rsidRPr="007B5731">
              <w:rPr>
                <w:color w:val="000000"/>
                <w:sz w:val="27"/>
                <w:szCs w:val="27"/>
                <w:shd w:val="clear" w:color="auto" w:fill="FFFFFF"/>
              </w:rPr>
              <w:t>ородской семинар «Современный урок в условиях реализации ФГОС на уроках гуманитарного и математического цикла»</w:t>
            </w:r>
          </w:p>
        </w:tc>
        <w:tc>
          <w:tcPr>
            <w:tcW w:w="2410" w:type="dxa"/>
          </w:tcPr>
          <w:p w:rsidR="00BA452F" w:rsidRDefault="0043305B" w:rsidP="00D04A89">
            <w:pPr>
              <w:pStyle w:val="5"/>
              <w:shd w:val="clear" w:color="auto" w:fill="auto"/>
              <w:ind w:right="80" w:firstLine="0"/>
              <w:jc w:val="left"/>
            </w:pPr>
            <w:proofErr w:type="spellStart"/>
            <w:r>
              <w:t>Байсултанов</w:t>
            </w:r>
            <w:proofErr w:type="spellEnd"/>
            <w:r>
              <w:t xml:space="preserve"> Х.Ш.</w:t>
            </w:r>
          </w:p>
        </w:tc>
      </w:tr>
      <w:tr w:rsidR="0060148B" w:rsidTr="00BC6D4F">
        <w:tc>
          <w:tcPr>
            <w:tcW w:w="7653" w:type="dxa"/>
          </w:tcPr>
          <w:p w:rsidR="0060148B" w:rsidRPr="007B5731" w:rsidRDefault="00BA452F" w:rsidP="00D04A89">
            <w:pPr>
              <w:pStyle w:val="af7"/>
              <w:shd w:val="clear" w:color="auto" w:fill="FFFFFF"/>
              <w:spacing w:after="0" w:afterAutospacing="0"/>
              <w:rPr>
                <w:color w:val="000000"/>
                <w:sz w:val="27"/>
                <w:szCs w:val="27"/>
              </w:rPr>
            </w:pPr>
            <w:r>
              <w:rPr>
                <w:color w:val="000000"/>
                <w:sz w:val="27"/>
                <w:szCs w:val="27"/>
                <w:shd w:val="clear" w:color="auto" w:fill="FFFFFF"/>
              </w:rPr>
              <w:t>Г</w:t>
            </w:r>
            <w:r w:rsidRPr="007B5731">
              <w:rPr>
                <w:color w:val="000000"/>
                <w:sz w:val="27"/>
                <w:szCs w:val="27"/>
                <w:shd w:val="clear" w:color="auto" w:fill="FFFFFF"/>
              </w:rPr>
              <w:t>ородской семинар «Формирование универсальных учебных действий на уроках в начальной и основной школе»</w:t>
            </w:r>
          </w:p>
        </w:tc>
        <w:tc>
          <w:tcPr>
            <w:tcW w:w="2410" w:type="dxa"/>
          </w:tcPr>
          <w:p w:rsidR="0060148B" w:rsidRDefault="0043305B" w:rsidP="00D04A89">
            <w:pPr>
              <w:pStyle w:val="5"/>
              <w:shd w:val="clear" w:color="auto" w:fill="auto"/>
              <w:ind w:right="80" w:firstLine="0"/>
              <w:jc w:val="left"/>
            </w:pPr>
            <w:proofErr w:type="spellStart"/>
            <w:r>
              <w:t>Болтиева</w:t>
            </w:r>
            <w:proofErr w:type="spellEnd"/>
            <w:r>
              <w:t xml:space="preserve"> Л.М.</w:t>
            </w:r>
          </w:p>
        </w:tc>
      </w:tr>
      <w:tr w:rsidR="0060148B" w:rsidTr="00BC6D4F">
        <w:tc>
          <w:tcPr>
            <w:tcW w:w="7653" w:type="dxa"/>
          </w:tcPr>
          <w:p w:rsidR="0060148B" w:rsidRPr="00BA452F" w:rsidRDefault="00BA452F" w:rsidP="00D04A89">
            <w:pPr>
              <w:pStyle w:val="af7"/>
              <w:shd w:val="clear" w:color="auto" w:fill="FFFFFF"/>
              <w:spacing w:after="0" w:afterAutospacing="0"/>
              <w:rPr>
                <w:color w:val="000000"/>
                <w:sz w:val="27"/>
                <w:szCs w:val="27"/>
              </w:rPr>
            </w:pPr>
            <w:r w:rsidRPr="00BA452F">
              <w:rPr>
                <w:sz w:val="27"/>
                <w:szCs w:val="27"/>
              </w:rPr>
              <w:t>Семинар учителей начальных классов «Различные виды работы с текстом как средство формирования читательской компетенции»</w:t>
            </w:r>
          </w:p>
        </w:tc>
        <w:tc>
          <w:tcPr>
            <w:tcW w:w="2410" w:type="dxa"/>
          </w:tcPr>
          <w:p w:rsidR="0060148B" w:rsidRDefault="0043305B" w:rsidP="00D04A89">
            <w:pPr>
              <w:pStyle w:val="5"/>
              <w:shd w:val="clear" w:color="auto" w:fill="auto"/>
              <w:ind w:right="80" w:firstLine="0"/>
              <w:jc w:val="left"/>
            </w:pPr>
            <w:proofErr w:type="spellStart"/>
            <w:r>
              <w:t>Истамулова</w:t>
            </w:r>
            <w:proofErr w:type="spellEnd"/>
            <w:r>
              <w:t xml:space="preserve"> М.С.</w:t>
            </w:r>
          </w:p>
        </w:tc>
      </w:tr>
    </w:tbl>
    <w:p w:rsidR="00D04A89" w:rsidRPr="00D04A89" w:rsidRDefault="00D04A89" w:rsidP="0035146A">
      <w:pPr>
        <w:pStyle w:val="5"/>
        <w:shd w:val="clear" w:color="auto" w:fill="auto"/>
        <w:ind w:left="960" w:right="80" w:firstLine="0"/>
        <w:jc w:val="left"/>
      </w:pPr>
    </w:p>
    <w:p w:rsidR="00335A05" w:rsidRDefault="00335A05">
      <w:pPr>
        <w:rPr>
          <w:sz w:val="2"/>
          <w:szCs w:val="2"/>
        </w:rPr>
      </w:pPr>
    </w:p>
    <w:p w:rsidR="00335A05" w:rsidRDefault="00335A05">
      <w:pPr>
        <w:rPr>
          <w:sz w:val="2"/>
          <w:szCs w:val="2"/>
        </w:rPr>
      </w:pPr>
    </w:p>
    <w:p w:rsidR="00335A05" w:rsidRDefault="00335A05">
      <w:pPr>
        <w:rPr>
          <w:sz w:val="2"/>
          <w:szCs w:val="2"/>
        </w:rPr>
      </w:pPr>
    </w:p>
    <w:p w:rsidR="00335A05" w:rsidRDefault="00335A05">
      <w:pPr>
        <w:rPr>
          <w:sz w:val="2"/>
          <w:szCs w:val="2"/>
        </w:rPr>
        <w:sectPr w:rsidR="00335A05">
          <w:type w:val="continuous"/>
          <w:pgSz w:w="11905" w:h="16837"/>
          <w:pgMar w:top="995" w:right="894" w:bottom="854" w:left="341" w:header="0" w:footer="3" w:gutter="0"/>
          <w:cols w:space="720"/>
          <w:noEndnote/>
          <w:docGrid w:linePitch="360"/>
        </w:sectPr>
      </w:pPr>
    </w:p>
    <w:p w:rsidR="00335A05" w:rsidRDefault="00335A05">
      <w:pPr>
        <w:rPr>
          <w:sz w:val="2"/>
          <w:szCs w:val="2"/>
        </w:rPr>
      </w:pPr>
    </w:p>
    <w:p w:rsidR="00335A05" w:rsidRDefault="007B2040">
      <w:pPr>
        <w:pStyle w:val="5"/>
        <w:shd w:val="clear" w:color="auto" w:fill="auto"/>
        <w:spacing w:line="326" w:lineRule="exact"/>
        <w:ind w:left="20" w:right="20" w:firstLine="560"/>
      </w:pPr>
      <w:r>
        <w:rPr>
          <w:rStyle w:val="46"/>
        </w:rPr>
        <w:t>Вывод:</w:t>
      </w:r>
      <w:r>
        <w:t xml:space="preserve"> в 201</w:t>
      </w:r>
      <w:r w:rsidR="00BA452F">
        <w:t>6</w:t>
      </w:r>
      <w:r>
        <w:t>-201</w:t>
      </w:r>
      <w:r w:rsidR="00BA452F">
        <w:t>7</w:t>
      </w:r>
      <w:r w:rsidR="00D5697C">
        <w:t xml:space="preserve"> </w:t>
      </w:r>
      <w:r>
        <w:t>уч</w:t>
      </w:r>
      <w:r w:rsidR="00BA452F">
        <w:t>ебном</w:t>
      </w:r>
      <w:r w:rsidR="00D5697C">
        <w:t xml:space="preserve"> </w:t>
      </w:r>
      <w:r w:rsidR="00BA452F">
        <w:t>году</w:t>
      </w:r>
      <w:r>
        <w:t xml:space="preserve"> план повышения квалификации через </w:t>
      </w:r>
      <w:r w:rsidR="00BA452F">
        <w:t>КПК</w:t>
      </w:r>
      <w:r w:rsidR="00D5697C">
        <w:t xml:space="preserve"> и методические семи</w:t>
      </w:r>
      <w:r w:rsidR="0018229F">
        <w:t xml:space="preserve">нары, организованные НМЦ </w:t>
      </w:r>
      <w:r>
        <w:t>выполнен.</w:t>
      </w:r>
    </w:p>
    <w:p w:rsidR="00335A05" w:rsidRDefault="007B2040">
      <w:pPr>
        <w:pStyle w:val="5"/>
        <w:shd w:val="clear" w:color="auto" w:fill="auto"/>
        <w:ind w:left="20" w:right="20" w:firstLine="560"/>
      </w:pPr>
      <w:r>
        <w:t>Кадровый потенциал школы характеризуется способностью к выполнению задач дальнейшей модернизации образования, национальной образовательной инициативы «Наша новая школа» и программы развития школы. Педагоги обладают высоким уровнем профессиональной компетенции, креативны и открыты к инновационной деятельности.</w:t>
      </w:r>
    </w:p>
    <w:p w:rsidR="00335A05" w:rsidRDefault="007B2040">
      <w:pPr>
        <w:pStyle w:val="5"/>
        <w:shd w:val="clear" w:color="auto" w:fill="auto"/>
        <w:ind w:left="20" w:right="20" w:firstLine="560"/>
      </w:pPr>
      <w:r>
        <w:t>Недостаточный уровень участия педагогов в профессиональных конкурсах разного уровня, низкая мотивация учителей на непрерывное повышение педагогического мастерства через дистанционное обучение.</w:t>
      </w:r>
    </w:p>
    <w:p w:rsidR="0018229F" w:rsidRPr="0018229F" w:rsidRDefault="0018229F" w:rsidP="006478E3">
      <w:pPr>
        <w:pStyle w:val="5"/>
        <w:shd w:val="clear" w:color="auto" w:fill="auto"/>
        <w:ind w:right="20" w:firstLine="0"/>
        <w:sectPr w:rsidR="0018229F" w:rsidRPr="0018229F">
          <w:type w:val="continuous"/>
          <w:pgSz w:w="11905" w:h="16837"/>
          <w:pgMar w:top="1190" w:right="805" w:bottom="1401" w:left="1299" w:header="0" w:footer="3" w:gutter="0"/>
          <w:cols w:space="720"/>
          <w:noEndnote/>
          <w:docGrid w:linePitch="360"/>
        </w:sectPr>
      </w:pPr>
    </w:p>
    <w:p w:rsidR="00335A05" w:rsidRDefault="007B2040">
      <w:pPr>
        <w:pStyle w:val="31"/>
        <w:keepNext/>
        <w:keepLines/>
        <w:shd w:val="clear" w:color="auto" w:fill="auto"/>
        <w:ind w:right="100"/>
      </w:pPr>
      <w:bookmarkStart w:id="15" w:name="bookmark29"/>
      <w:r>
        <w:lastRenderedPageBreak/>
        <w:t>РАБОТА ПЕДАГОГИЧЕСКОГО КОЛЛЕКТИВА СО СПОСОБНЫМИ И ОДАРЕННЫМИ УЧАЩИМИСЯ</w:t>
      </w:r>
      <w:bookmarkEnd w:id="15"/>
    </w:p>
    <w:p w:rsidR="0018229F" w:rsidRDefault="007B2040" w:rsidP="006478E3">
      <w:pPr>
        <w:pStyle w:val="5"/>
        <w:shd w:val="clear" w:color="auto" w:fill="auto"/>
        <w:ind w:left="120" w:right="40" w:firstLine="580"/>
      </w:pPr>
      <w:r>
        <w:t>Процесс выявления, обучения и воспитания одаренных, талантливых детей составляет приоритетную задачу совершенствования системы образования, так как обучение одаренных детей сегодня - это модель обучения всех детей завтра. Однако существующая на сегодняшний день проблема развития одаренности детей с повышенным творческим и интеллектуальным потенциалом в полной мере пока не находит своего решения. Сложность заключается в специфике работы с одаренными детьми. Вот некоторые проблемные моменты, требующие пристального внимания:</w:t>
      </w:r>
    </w:p>
    <w:p w:rsidR="0018229F" w:rsidRPr="0018229F" w:rsidRDefault="0018229F" w:rsidP="003D6090">
      <w:pPr>
        <w:pStyle w:val="5"/>
        <w:numPr>
          <w:ilvl w:val="0"/>
          <w:numId w:val="8"/>
        </w:numPr>
        <w:shd w:val="clear" w:color="auto" w:fill="auto"/>
        <w:tabs>
          <w:tab w:val="left" w:pos="9767"/>
        </w:tabs>
        <w:spacing w:line="331" w:lineRule="exact"/>
        <w:ind w:left="993" w:right="-14" w:hanging="691"/>
      </w:pPr>
      <w:proofErr w:type="spellStart"/>
      <w:r>
        <w:t>ослабленность</w:t>
      </w:r>
      <w:proofErr w:type="spellEnd"/>
      <w:r>
        <w:t xml:space="preserve"> научно-методической поддержки педагогов, работающих с данной категорией учащихся.</w:t>
      </w:r>
    </w:p>
    <w:p w:rsidR="0018229F" w:rsidRDefault="007B2040" w:rsidP="003D6090">
      <w:pPr>
        <w:pStyle w:val="5"/>
        <w:numPr>
          <w:ilvl w:val="0"/>
          <w:numId w:val="8"/>
        </w:numPr>
        <w:shd w:val="clear" w:color="auto" w:fill="auto"/>
        <w:tabs>
          <w:tab w:val="left" w:pos="1410"/>
        </w:tabs>
        <w:spacing w:line="331" w:lineRule="exact"/>
        <w:ind w:left="993" w:hanging="691"/>
      </w:pPr>
      <w:r>
        <w:t>неподготовленность учителей к индивидуализации обучения.</w:t>
      </w:r>
    </w:p>
    <w:p w:rsidR="0018229F" w:rsidRDefault="007B2040" w:rsidP="003D6090">
      <w:pPr>
        <w:pStyle w:val="5"/>
        <w:numPr>
          <w:ilvl w:val="0"/>
          <w:numId w:val="8"/>
        </w:numPr>
        <w:shd w:val="clear" w:color="auto" w:fill="auto"/>
        <w:tabs>
          <w:tab w:val="left" w:pos="1410"/>
        </w:tabs>
        <w:spacing w:line="326" w:lineRule="exact"/>
        <w:ind w:left="993" w:right="-14" w:hanging="691"/>
      </w:pPr>
      <w:r>
        <w:t>проблемным полем остается психолого-педагогическое сопровождение способных и одаренных детей.</w:t>
      </w:r>
    </w:p>
    <w:p w:rsidR="00335A05" w:rsidRDefault="007B2040" w:rsidP="003D6090">
      <w:pPr>
        <w:pStyle w:val="5"/>
        <w:numPr>
          <w:ilvl w:val="0"/>
          <w:numId w:val="8"/>
        </w:numPr>
        <w:shd w:val="clear" w:color="auto" w:fill="auto"/>
        <w:tabs>
          <w:tab w:val="left" w:pos="1410"/>
          <w:tab w:val="left" w:pos="9767"/>
        </w:tabs>
        <w:spacing w:line="326" w:lineRule="exact"/>
        <w:ind w:left="993" w:right="-14" w:hanging="691"/>
      </w:pPr>
      <w:r>
        <w:t>нуждаются в оказании методической и практической помощи родители способных и одарённых детей.</w:t>
      </w:r>
    </w:p>
    <w:p w:rsidR="00335A05" w:rsidRDefault="007B2040" w:rsidP="003D6090">
      <w:pPr>
        <w:pStyle w:val="5"/>
        <w:numPr>
          <w:ilvl w:val="0"/>
          <w:numId w:val="8"/>
        </w:numPr>
        <w:shd w:val="clear" w:color="auto" w:fill="auto"/>
        <w:tabs>
          <w:tab w:val="left" w:pos="1406"/>
        </w:tabs>
        <w:spacing w:line="326" w:lineRule="exact"/>
        <w:ind w:left="993" w:right="40" w:hanging="691"/>
      </w:pPr>
      <w:r>
        <w:t>требует совершенствования сотрудничество педагогов и родителей в создании условий для развития природных задатков школьников.</w:t>
      </w:r>
    </w:p>
    <w:p w:rsidR="00335A05" w:rsidRDefault="007B2040" w:rsidP="003D6090">
      <w:pPr>
        <w:pStyle w:val="5"/>
        <w:numPr>
          <w:ilvl w:val="0"/>
          <w:numId w:val="8"/>
        </w:numPr>
        <w:shd w:val="clear" w:color="auto" w:fill="auto"/>
        <w:tabs>
          <w:tab w:val="left" w:pos="1406"/>
        </w:tabs>
        <w:ind w:left="993" w:right="40" w:hanging="691"/>
      </w:pPr>
      <w:r>
        <w:t>указанные проблемы приводят к тому, что творческий и интеллектуальный потенциал одаренных детей не раскрывается в полной мере</w:t>
      </w:r>
    </w:p>
    <w:p w:rsidR="00335A05" w:rsidRDefault="007B2040">
      <w:pPr>
        <w:pStyle w:val="5"/>
        <w:shd w:val="clear" w:color="auto" w:fill="auto"/>
        <w:ind w:left="120" w:right="40" w:firstLine="580"/>
      </w:pPr>
      <w:r>
        <w:t>Составлен школьный план работы с одаренными и способными учащимися на 201</w:t>
      </w:r>
      <w:r w:rsidR="0043305B">
        <w:t>7</w:t>
      </w:r>
      <w:r>
        <w:t>/1</w:t>
      </w:r>
      <w:r w:rsidR="0043305B">
        <w:t>8</w:t>
      </w:r>
      <w:r>
        <w:t xml:space="preserve"> учебный год.</w:t>
      </w:r>
    </w:p>
    <w:p w:rsidR="00335A05" w:rsidRDefault="007B2040">
      <w:pPr>
        <w:pStyle w:val="5"/>
        <w:shd w:val="clear" w:color="auto" w:fill="auto"/>
        <w:ind w:left="120" w:firstLine="580"/>
      </w:pPr>
      <w:r>
        <w:lastRenderedPageBreak/>
        <w:t>Система работы с одаренными детьми включает три этапа:</w:t>
      </w:r>
    </w:p>
    <w:p w:rsidR="00335A05" w:rsidRDefault="007B2040" w:rsidP="003D6090">
      <w:pPr>
        <w:pStyle w:val="5"/>
        <w:numPr>
          <w:ilvl w:val="1"/>
          <w:numId w:val="8"/>
        </w:numPr>
        <w:shd w:val="clear" w:color="auto" w:fill="auto"/>
        <w:tabs>
          <w:tab w:val="left" w:pos="1026"/>
        </w:tabs>
        <w:ind w:left="1060" w:right="40" w:hanging="360"/>
      </w:pPr>
      <w:r>
        <w:t>Работа с родителями и педагогами с целью выявления одаренных учащихся при использовании личностно ориентированных технологий обучения и воспитания</w:t>
      </w:r>
    </w:p>
    <w:p w:rsidR="00335A05" w:rsidRDefault="007B2040" w:rsidP="003D6090">
      <w:pPr>
        <w:pStyle w:val="5"/>
        <w:numPr>
          <w:ilvl w:val="1"/>
          <w:numId w:val="8"/>
        </w:numPr>
        <w:shd w:val="clear" w:color="auto" w:fill="auto"/>
        <w:tabs>
          <w:tab w:val="left" w:pos="1055"/>
        </w:tabs>
        <w:ind w:left="1060" w:right="40" w:hanging="360"/>
      </w:pPr>
      <w:r>
        <w:t>Психолого-педагогическое диагностирование детей. Ежегодно идет пополнение банка одаренных детей</w:t>
      </w:r>
    </w:p>
    <w:p w:rsidR="00335A05" w:rsidRDefault="007B2040" w:rsidP="003D6090">
      <w:pPr>
        <w:pStyle w:val="5"/>
        <w:numPr>
          <w:ilvl w:val="1"/>
          <w:numId w:val="8"/>
        </w:numPr>
        <w:shd w:val="clear" w:color="auto" w:fill="auto"/>
        <w:tabs>
          <w:tab w:val="left" w:pos="1050"/>
        </w:tabs>
        <w:ind w:left="1060" w:right="40" w:hanging="360"/>
      </w:pPr>
      <w:r>
        <w:t>Работа педагогов с детьми по дополнительным программам, факультативов, кружков, направленным на развитие и углубление их способностей</w:t>
      </w:r>
    </w:p>
    <w:p w:rsidR="00335A05" w:rsidRDefault="0018229F">
      <w:pPr>
        <w:pStyle w:val="40"/>
        <w:keepNext/>
        <w:keepLines/>
        <w:shd w:val="clear" w:color="auto" w:fill="auto"/>
        <w:spacing w:before="0" w:line="322" w:lineRule="exact"/>
        <w:ind w:left="1120" w:hanging="420"/>
      </w:pPr>
      <w:bookmarkStart w:id="16" w:name="bookmark32"/>
      <w:r>
        <w:t>У</w:t>
      </w:r>
      <w:r w:rsidR="007B2040">
        <w:t>частие в олимпиадах:</w:t>
      </w:r>
      <w:bookmarkEnd w:id="16"/>
    </w:p>
    <w:p w:rsidR="00335A05" w:rsidRDefault="007B2040" w:rsidP="00D052B5">
      <w:pPr>
        <w:pStyle w:val="5"/>
        <w:shd w:val="clear" w:color="auto" w:fill="auto"/>
        <w:spacing w:line="370" w:lineRule="exact"/>
        <w:ind w:left="120" w:right="20" w:firstLine="580"/>
      </w:pPr>
      <w:r>
        <w:t xml:space="preserve">В соответствии с приказом Министерства образования и науки Российской Федерации от 18.11.2013 №1252 «Об утверждении Порядка проведения Всероссийской олимпиады школьников», </w:t>
      </w:r>
      <w:r w:rsidR="00D052B5" w:rsidRPr="00D052B5">
        <w:t>с приказом Министерства образования и науки ЧР от 08.09.2016г. № 1217-п «О проведении регионального этапа Всероссийской предметной олимпиады школьников «Олимпиада-2017», Департамента образования Мэрии г. Грозного от 22.09.2016г. №825 «Об утверждении Положения о порядке проведения муниципального этапа Всероссийской предметной олимпиады школь</w:t>
      </w:r>
      <w:r w:rsidR="002D52A4">
        <w:t>ников», приказа по МБОУ «СОШ №67» от 01.10.2016г.</w:t>
      </w:r>
      <w:r w:rsidR="00D052B5">
        <w:t xml:space="preserve"> </w:t>
      </w:r>
      <w:r>
        <w:t>в октябре-ноябре 201</w:t>
      </w:r>
      <w:r w:rsidR="00D052B5">
        <w:t>6</w:t>
      </w:r>
      <w:r>
        <w:t>- 201</w:t>
      </w:r>
      <w:r w:rsidR="00D052B5">
        <w:t xml:space="preserve">7 </w:t>
      </w:r>
      <w:r>
        <w:t>уч. года в школе прошел школьный этап Всеросс</w:t>
      </w:r>
      <w:r w:rsidR="002D52A4">
        <w:t xml:space="preserve">ийской олимпиады школьников по  предметам: </w:t>
      </w:r>
      <w:r>
        <w:t xml:space="preserve"> физике, английскому языку, </w:t>
      </w:r>
      <w:r w:rsidR="002D52A4">
        <w:t xml:space="preserve"> </w:t>
      </w:r>
      <w:r>
        <w:t xml:space="preserve"> русскому языку, литературе, физической культуре, географии, математике, истории, биологии, химии, праву, обществознанию</w:t>
      </w:r>
      <w:r w:rsidR="000617B8">
        <w:t>, чеченскому языку и литературе</w:t>
      </w:r>
      <w:r>
        <w:t>. В шк</w:t>
      </w:r>
      <w:r w:rsidR="002D52A4">
        <w:t>ольном этапе приняли участие 125</w:t>
      </w:r>
      <w:r>
        <w:t xml:space="preserve"> учащихся </w:t>
      </w:r>
      <w:r w:rsidR="002B791A">
        <w:t>4</w:t>
      </w:r>
      <w:r>
        <w:t>-11 классов. Олимпиады проводились в соответствии с требованиями к проведению указанного этапа олимпиады и по заданиям, разработанным предметно-методическими комиссиями муниципального этапа олимпиады.</w:t>
      </w:r>
    </w:p>
    <w:tbl>
      <w:tblPr>
        <w:tblStyle w:val="1d"/>
        <w:tblW w:w="8380" w:type="dxa"/>
        <w:tblInd w:w="473" w:type="dxa"/>
        <w:tblLook w:val="04A0"/>
      </w:tblPr>
      <w:tblGrid>
        <w:gridCol w:w="540"/>
        <w:gridCol w:w="3185"/>
        <w:gridCol w:w="1382"/>
        <w:gridCol w:w="1519"/>
        <w:gridCol w:w="1754"/>
      </w:tblGrid>
      <w:tr w:rsidR="000617B8" w:rsidRPr="00637D9E" w:rsidTr="006478E3">
        <w:trPr>
          <w:trHeight w:val="660"/>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 п/п</w:t>
            </w:r>
          </w:p>
        </w:tc>
        <w:tc>
          <w:tcPr>
            <w:tcW w:w="3185"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Наименование предмета</w:t>
            </w:r>
          </w:p>
        </w:tc>
        <w:tc>
          <w:tcPr>
            <w:tcW w:w="1382"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Кол-во участников</w:t>
            </w:r>
          </w:p>
        </w:tc>
        <w:tc>
          <w:tcPr>
            <w:tcW w:w="1519"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Количество победителей</w:t>
            </w:r>
          </w:p>
        </w:tc>
        <w:tc>
          <w:tcPr>
            <w:tcW w:w="1754"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Количество  призеров</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1</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Русский язык</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65</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12</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20</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2</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Литература</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40</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9</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12</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3</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Чеченский язык</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65</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12</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20</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4</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Чеченская литература</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65</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10</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22</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5</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Математика</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80</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15</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30</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6</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Физика</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25</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8</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15</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7</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Химия</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24</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5</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10</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8</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Биология</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55</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10</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19</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9</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Астрономия</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0</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0</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0</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10</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История</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60</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10</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20</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11</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Обществознание</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45</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13</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18</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lastRenderedPageBreak/>
              <w:t>12</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Право</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4</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2</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13</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Информатика</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6</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4</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14</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 xml:space="preserve">География </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56</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10</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20</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15</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Английский язык</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45</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10</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25</w:t>
            </w:r>
          </w:p>
        </w:tc>
      </w:tr>
      <w:tr w:rsidR="000617B8" w:rsidRPr="00637D9E" w:rsidTr="006478E3">
        <w:trPr>
          <w:trHeight w:val="402"/>
        </w:trPr>
        <w:tc>
          <w:tcPr>
            <w:tcW w:w="540" w:type="dxa"/>
            <w:hideMark/>
          </w:tcPr>
          <w:p w:rsidR="000617B8" w:rsidRPr="00637D9E" w:rsidRDefault="000617B8" w:rsidP="000617B8">
            <w:pPr>
              <w:jc w:val="center"/>
              <w:rPr>
                <w:rFonts w:ascii="Times New Roman" w:eastAsia="Times New Roman" w:hAnsi="Times New Roman" w:cs="Times New Roman"/>
              </w:rPr>
            </w:pPr>
            <w:r w:rsidRPr="00637D9E">
              <w:rPr>
                <w:rFonts w:ascii="Times New Roman" w:eastAsia="Times New Roman" w:hAnsi="Times New Roman" w:cs="Times New Roman"/>
              </w:rPr>
              <w:t>16</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Французский язык</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0</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0</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0</w:t>
            </w:r>
          </w:p>
        </w:tc>
      </w:tr>
      <w:tr w:rsidR="000617B8" w:rsidRPr="00637D9E" w:rsidTr="006478E3">
        <w:trPr>
          <w:trHeight w:val="402"/>
        </w:trPr>
        <w:tc>
          <w:tcPr>
            <w:tcW w:w="540" w:type="dxa"/>
            <w:hideMark/>
          </w:tcPr>
          <w:p w:rsidR="000617B8" w:rsidRPr="00637D9E" w:rsidRDefault="00744497" w:rsidP="000617B8">
            <w:pPr>
              <w:jc w:val="center"/>
              <w:rPr>
                <w:rFonts w:ascii="Times New Roman" w:eastAsia="Times New Roman" w:hAnsi="Times New Roman" w:cs="Times New Roman"/>
              </w:rPr>
            </w:pPr>
            <w:r>
              <w:rPr>
                <w:rFonts w:ascii="Times New Roman" w:eastAsia="Times New Roman" w:hAnsi="Times New Roman" w:cs="Times New Roman"/>
              </w:rPr>
              <w:t>17</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Физическая культура</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33</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7</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10</w:t>
            </w:r>
          </w:p>
        </w:tc>
      </w:tr>
      <w:tr w:rsidR="000617B8" w:rsidRPr="00637D9E" w:rsidTr="006478E3">
        <w:trPr>
          <w:trHeight w:val="402"/>
        </w:trPr>
        <w:tc>
          <w:tcPr>
            <w:tcW w:w="540" w:type="dxa"/>
            <w:hideMark/>
          </w:tcPr>
          <w:p w:rsidR="000617B8" w:rsidRPr="00637D9E" w:rsidRDefault="00744497" w:rsidP="000617B8">
            <w:pPr>
              <w:jc w:val="center"/>
              <w:rPr>
                <w:rFonts w:ascii="Times New Roman" w:eastAsia="Times New Roman" w:hAnsi="Times New Roman" w:cs="Times New Roman"/>
              </w:rPr>
            </w:pPr>
            <w:r>
              <w:rPr>
                <w:rFonts w:ascii="Times New Roman" w:eastAsia="Times New Roman" w:hAnsi="Times New Roman" w:cs="Times New Roman"/>
              </w:rPr>
              <w:t>18</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ОБЖ</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7</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3</w:t>
            </w:r>
          </w:p>
        </w:tc>
      </w:tr>
      <w:tr w:rsidR="000617B8" w:rsidRPr="00637D9E" w:rsidTr="006478E3">
        <w:trPr>
          <w:trHeight w:val="402"/>
        </w:trPr>
        <w:tc>
          <w:tcPr>
            <w:tcW w:w="540" w:type="dxa"/>
            <w:hideMark/>
          </w:tcPr>
          <w:p w:rsidR="000617B8" w:rsidRPr="00637D9E" w:rsidRDefault="00744497" w:rsidP="000617B8">
            <w:pPr>
              <w:jc w:val="center"/>
              <w:rPr>
                <w:rFonts w:ascii="Times New Roman" w:eastAsia="Times New Roman" w:hAnsi="Times New Roman" w:cs="Times New Roman"/>
              </w:rPr>
            </w:pPr>
            <w:r>
              <w:rPr>
                <w:rFonts w:ascii="Times New Roman" w:eastAsia="Times New Roman" w:hAnsi="Times New Roman" w:cs="Times New Roman"/>
              </w:rPr>
              <w:t>19</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Технология</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15</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3</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6</w:t>
            </w:r>
          </w:p>
        </w:tc>
      </w:tr>
      <w:tr w:rsidR="000617B8" w:rsidRPr="00637D9E" w:rsidTr="006478E3">
        <w:trPr>
          <w:trHeight w:val="402"/>
        </w:trPr>
        <w:tc>
          <w:tcPr>
            <w:tcW w:w="540" w:type="dxa"/>
            <w:hideMark/>
          </w:tcPr>
          <w:p w:rsidR="000617B8" w:rsidRPr="00637D9E" w:rsidRDefault="00744497" w:rsidP="000617B8">
            <w:pPr>
              <w:jc w:val="center"/>
              <w:rPr>
                <w:rFonts w:ascii="Times New Roman" w:eastAsia="Times New Roman" w:hAnsi="Times New Roman" w:cs="Times New Roman"/>
              </w:rPr>
            </w:pPr>
            <w:r>
              <w:rPr>
                <w:rFonts w:ascii="Times New Roman" w:eastAsia="Times New Roman" w:hAnsi="Times New Roman" w:cs="Times New Roman"/>
              </w:rPr>
              <w:t>20</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Искусство (МХК)</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7</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1</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2</w:t>
            </w:r>
          </w:p>
        </w:tc>
      </w:tr>
      <w:tr w:rsidR="000617B8" w:rsidRPr="00637D9E" w:rsidTr="006478E3">
        <w:trPr>
          <w:trHeight w:val="402"/>
        </w:trPr>
        <w:tc>
          <w:tcPr>
            <w:tcW w:w="540" w:type="dxa"/>
            <w:hideMark/>
          </w:tcPr>
          <w:p w:rsidR="000617B8" w:rsidRPr="00637D9E" w:rsidRDefault="00744497" w:rsidP="000617B8">
            <w:pPr>
              <w:jc w:val="center"/>
              <w:rPr>
                <w:rFonts w:ascii="Times New Roman" w:eastAsia="Times New Roman" w:hAnsi="Times New Roman" w:cs="Times New Roman"/>
              </w:rPr>
            </w:pPr>
            <w:r>
              <w:rPr>
                <w:rFonts w:ascii="Times New Roman" w:eastAsia="Times New Roman" w:hAnsi="Times New Roman" w:cs="Times New Roman"/>
              </w:rPr>
              <w:t>21</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Экология</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0</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0</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0</w:t>
            </w:r>
          </w:p>
        </w:tc>
      </w:tr>
      <w:tr w:rsidR="000617B8" w:rsidRPr="00637D9E" w:rsidTr="006478E3">
        <w:trPr>
          <w:trHeight w:val="402"/>
        </w:trPr>
        <w:tc>
          <w:tcPr>
            <w:tcW w:w="540" w:type="dxa"/>
            <w:hideMark/>
          </w:tcPr>
          <w:p w:rsidR="000617B8" w:rsidRPr="00637D9E" w:rsidRDefault="00744497" w:rsidP="000617B8">
            <w:pPr>
              <w:jc w:val="center"/>
              <w:rPr>
                <w:rFonts w:ascii="Times New Roman" w:eastAsia="Times New Roman" w:hAnsi="Times New Roman" w:cs="Times New Roman"/>
              </w:rPr>
            </w:pPr>
            <w:r>
              <w:rPr>
                <w:rFonts w:ascii="Times New Roman" w:eastAsia="Times New Roman" w:hAnsi="Times New Roman" w:cs="Times New Roman"/>
              </w:rPr>
              <w:t>22</w:t>
            </w:r>
          </w:p>
        </w:tc>
        <w:tc>
          <w:tcPr>
            <w:tcW w:w="3185" w:type="dxa"/>
            <w:hideMark/>
          </w:tcPr>
          <w:p w:rsidR="000617B8" w:rsidRPr="00637D9E" w:rsidRDefault="000617B8" w:rsidP="000617B8">
            <w:pPr>
              <w:rPr>
                <w:rFonts w:ascii="Times New Roman" w:eastAsia="Times New Roman" w:hAnsi="Times New Roman" w:cs="Times New Roman"/>
              </w:rPr>
            </w:pPr>
            <w:r w:rsidRPr="00637D9E">
              <w:rPr>
                <w:rFonts w:ascii="Times New Roman" w:eastAsia="Times New Roman" w:hAnsi="Times New Roman" w:cs="Times New Roman"/>
              </w:rPr>
              <w:t>Экономика</w:t>
            </w:r>
          </w:p>
        </w:tc>
        <w:tc>
          <w:tcPr>
            <w:tcW w:w="1382"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0</w:t>
            </w:r>
          </w:p>
        </w:tc>
        <w:tc>
          <w:tcPr>
            <w:tcW w:w="1519"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0</w:t>
            </w:r>
          </w:p>
        </w:tc>
        <w:tc>
          <w:tcPr>
            <w:tcW w:w="1754" w:type="dxa"/>
            <w:hideMark/>
          </w:tcPr>
          <w:p w:rsidR="000617B8" w:rsidRPr="00637D9E" w:rsidRDefault="000617B8" w:rsidP="000617B8">
            <w:pPr>
              <w:jc w:val="right"/>
              <w:rPr>
                <w:rFonts w:ascii="Times New Roman" w:eastAsia="Times New Roman" w:hAnsi="Times New Roman" w:cs="Times New Roman"/>
              </w:rPr>
            </w:pPr>
            <w:r w:rsidRPr="00637D9E">
              <w:rPr>
                <w:rFonts w:ascii="Times New Roman" w:eastAsia="Times New Roman" w:hAnsi="Times New Roman" w:cs="Times New Roman"/>
              </w:rPr>
              <w:t>0</w:t>
            </w:r>
          </w:p>
        </w:tc>
      </w:tr>
    </w:tbl>
    <w:p w:rsidR="006478E3" w:rsidRDefault="006478E3" w:rsidP="002B791A">
      <w:pPr>
        <w:pStyle w:val="5"/>
        <w:shd w:val="clear" w:color="auto" w:fill="auto"/>
        <w:ind w:left="120" w:right="20" w:firstLine="588"/>
      </w:pPr>
    </w:p>
    <w:p w:rsidR="00335A05" w:rsidRDefault="007B2040" w:rsidP="002B791A">
      <w:pPr>
        <w:pStyle w:val="5"/>
        <w:shd w:val="clear" w:color="auto" w:fill="auto"/>
        <w:ind w:left="120" w:right="20" w:firstLine="588"/>
      </w:pPr>
      <w:r>
        <w:t xml:space="preserve">Итоги проведенных олимпиад показывают, что школьники проявляют большой интерес к предметам по которым проводятся олимпиады. Наибольшее количество учащихся приняли участие в олимпиадах по русскому языку (62 </w:t>
      </w:r>
      <w:r w:rsidR="0043305B">
        <w:t>чел.), биологии (95</w:t>
      </w:r>
      <w:r>
        <w:t xml:space="preserve"> чел.), математике (72 чел.), обществознанию (62 чел), физической культуре (66 чел), английскому языку (60)</w:t>
      </w:r>
    </w:p>
    <w:p w:rsidR="00335A05" w:rsidRDefault="007B2040" w:rsidP="002B791A">
      <w:pPr>
        <w:pStyle w:val="5"/>
        <w:shd w:val="clear" w:color="auto" w:fill="auto"/>
        <w:ind w:left="120" w:right="20" w:firstLine="0"/>
        <w:sectPr w:rsidR="00335A05">
          <w:type w:val="continuous"/>
          <w:pgSz w:w="11905" w:h="16837"/>
          <w:pgMar w:top="1128" w:right="841" w:bottom="1104" w:left="1297" w:header="0" w:footer="3" w:gutter="0"/>
          <w:cols w:space="720"/>
          <w:noEndnote/>
          <w:docGrid w:linePitch="360"/>
        </w:sectPr>
      </w:pPr>
      <w:r>
        <w:t>Количество участников по сравнению с прошлым учебным годом выросло на 90человек, количество побе</w:t>
      </w:r>
      <w:r w:rsidR="002B791A">
        <w:t>дителей уменьшилось на 2</w:t>
      </w:r>
      <w:r w:rsidR="0043305B">
        <w:t xml:space="preserve"> </w:t>
      </w:r>
      <w:r w:rsidR="002B791A">
        <w:t>ученика</w:t>
      </w:r>
      <w:r>
        <w:t xml:space="preserve">, </w:t>
      </w:r>
      <w:r w:rsidR="0043305B">
        <w:t>призеров увеличилось на 85</w:t>
      </w:r>
      <w:r>
        <w:t xml:space="preserve"> человека.</w:t>
      </w:r>
    </w:p>
    <w:p w:rsidR="00335A05" w:rsidRDefault="00335A05">
      <w:pPr>
        <w:framePr w:wrap="notBeside" w:vAnchor="text" w:hAnchor="text" w:xAlign="center" w:y="1"/>
        <w:jc w:val="center"/>
        <w:rPr>
          <w:sz w:val="0"/>
          <w:szCs w:val="0"/>
        </w:rPr>
      </w:pPr>
    </w:p>
    <w:p w:rsidR="00335A05" w:rsidRDefault="00335A05">
      <w:pPr>
        <w:rPr>
          <w:sz w:val="2"/>
          <w:szCs w:val="2"/>
        </w:rPr>
      </w:pPr>
    </w:p>
    <w:p w:rsidR="00335A05" w:rsidRDefault="007B2040" w:rsidP="00AF2370">
      <w:pPr>
        <w:pStyle w:val="5"/>
        <w:shd w:val="clear" w:color="auto" w:fill="auto"/>
        <w:spacing w:after="116" w:line="370" w:lineRule="exact"/>
        <w:ind w:left="851" w:right="310" w:firstLine="340"/>
      </w:pPr>
      <w:r>
        <w:t xml:space="preserve">Анализ работ участников школьных олимпиад свидетельствует об усвоении ими программного материала, умении применять знания при решении практических задач, т.е. о </w:t>
      </w:r>
      <w:proofErr w:type="spellStart"/>
      <w:r>
        <w:t>сформированности</w:t>
      </w:r>
      <w:proofErr w:type="spellEnd"/>
      <w:r>
        <w:t xml:space="preserve"> учебно-познавательных компетенций.</w:t>
      </w:r>
    </w:p>
    <w:p w:rsidR="00335A05" w:rsidRDefault="007B2040" w:rsidP="00AF2370">
      <w:pPr>
        <w:pStyle w:val="5"/>
        <w:shd w:val="clear" w:color="auto" w:fill="auto"/>
        <w:spacing w:after="162" w:line="374" w:lineRule="exact"/>
        <w:ind w:left="851" w:right="310" w:firstLine="831"/>
      </w:pPr>
      <w:r>
        <w:t>Итоги школьного этапа олимпиады подробно обсуждены на заседаниях ШМО, где рассмотрены вопросы:</w:t>
      </w:r>
    </w:p>
    <w:p w:rsidR="00335A05" w:rsidRDefault="007B2040" w:rsidP="003D6090">
      <w:pPr>
        <w:pStyle w:val="5"/>
        <w:numPr>
          <w:ilvl w:val="0"/>
          <w:numId w:val="9"/>
        </w:numPr>
        <w:shd w:val="clear" w:color="auto" w:fill="auto"/>
        <w:tabs>
          <w:tab w:val="left" w:pos="183"/>
        </w:tabs>
        <w:ind w:left="851" w:firstLine="0"/>
      </w:pPr>
      <w:r>
        <w:t>% и качество выполнения работ;</w:t>
      </w:r>
    </w:p>
    <w:p w:rsidR="00335A05" w:rsidRDefault="007B2040" w:rsidP="003D6090">
      <w:pPr>
        <w:pStyle w:val="5"/>
        <w:numPr>
          <w:ilvl w:val="0"/>
          <w:numId w:val="9"/>
        </w:numPr>
        <w:shd w:val="clear" w:color="auto" w:fill="auto"/>
        <w:tabs>
          <w:tab w:val="left" w:pos="174"/>
        </w:tabs>
        <w:ind w:left="20" w:firstLine="831"/>
      </w:pPr>
      <w:r>
        <w:t>типичные ошибки;</w:t>
      </w:r>
    </w:p>
    <w:p w:rsidR="00335A05" w:rsidRPr="00637D9E" w:rsidRDefault="007B2040" w:rsidP="003D6090">
      <w:pPr>
        <w:pStyle w:val="5"/>
        <w:numPr>
          <w:ilvl w:val="0"/>
          <w:numId w:val="9"/>
        </w:numPr>
        <w:shd w:val="clear" w:color="auto" w:fill="auto"/>
        <w:tabs>
          <w:tab w:val="left" w:pos="709"/>
        </w:tabs>
        <w:ind w:left="851" w:firstLine="0"/>
      </w:pPr>
      <w:r>
        <w:t>определены пути повышения учебных достижений учащихся.</w:t>
      </w:r>
    </w:p>
    <w:p w:rsidR="002B791A" w:rsidRDefault="002B791A" w:rsidP="00637D9E">
      <w:pPr>
        <w:pStyle w:val="5"/>
        <w:shd w:val="clear" w:color="auto" w:fill="auto"/>
        <w:ind w:left="851" w:right="310" w:firstLine="565"/>
      </w:pPr>
      <w:r w:rsidRPr="002B791A">
        <w:t xml:space="preserve">На городском туре </w:t>
      </w:r>
      <w:r>
        <w:t xml:space="preserve">Всероссийской </w:t>
      </w:r>
      <w:r w:rsidRPr="002B791A">
        <w:t xml:space="preserve">олимпиады </w:t>
      </w:r>
      <w:r w:rsidR="00AF2370">
        <w:t>школьников у нас три победителя.</w:t>
      </w:r>
      <w:r w:rsidR="00744497">
        <w:t xml:space="preserve"> </w:t>
      </w:r>
      <w:r w:rsidR="00BF2E19">
        <w:t xml:space="preserve">По итогам олимпиады муниципального тура первое место занял ученик 8 класса </w:t>
      </w:r>
      <w:proofErr w:type="spellStart"/>
      <w:r w:rsidR="00BF2E19">
        <w:t>Алсултанов</w:t>
      </w:r>
      <w:proofErr w:type="spellEnd"/>
      <w:r w:rsidR="00BF2E19">
        <w:t xml:space="preserve"> </w:t>
      </w:r>
      <w:proofErr w:type="spellStart"/>
      <w:r w:rsidR="00BF2E19">
        <w:t>Тимирхан</w:t>
      </w:r>
      <w:proofErr w:type="spellEnd"/>
      <w:r w:rsidR="00BF2E19">
        <w:t xml:space="preserve"> </w:t>
      </w:r>
      <w:proofErr w:type="spellStart"/>
      <w:r w:rsidR="00BF2E19">
        <w:t>Мусаевич</w:t>
      </w:r>
      <w:proofErr w:type="spellEnd"/>
      <w:r w:rsidR="00BF2E19">
        <w:t xml:space="preserve">. </w:t>
      </w:r>
    </w:p>
    <w:p w:rsidR="00DB1AF8" w:rsidRDefault="00AF2370" w:rsidP="00AF2370">
      <w:pPr>
        <w:pStyle w:val="5"/>
        <w:shd w:val="clear" w:color="auto" w:fill="auto"/>
        <w:spacing w:after="120" w:line="370" w:lineRule="exact"/>
        <w:ind w:left="851" w:right="310" w:firstLine="565"/>
      </w:pPr>
      <w:r>
        <w:t>Рассмотрев итоги школьного, муниципального и регионального этапов Всероссий</w:t>
      </w:r>
      <w:r w:rsidR="00BF2E19">
        <w:t>ской олимпиады школьников в 2016-2017</w:t>
      </w:r>
      <w:r>
        <w:t xml:space="preserve"> учебном году, </w:t>
      </w:r>
    </w:p>
    <w:p w:rsidR="00AF2370" w:rsidRDefault="00AF2370" w:rsidP="00AF2370">
      <w:pPr>
        <w:pStyle w:val="5"/>
        <w:shd w:val="clear" w:color="auto" w:fill="auto"/>
        <w:spacing w:line="370" w:lineRule="exact"/>
        <w:ind w:left="851" w:right="310" w:firstLine="565"/>
      </w:pPr>
      <w:r>
        <w:rPr>
          <w:rStyle w:val="19"/>
        </w:rPr>
        <w:t>РЕКОМЕНДАЦИИ:</w:t>
      </w:r>
    </w:p>
    <w:p w:rsidR="00AF2370" w:rsidRDefault="00AF2370" w:rsidP="00AF2370">
      <w:pPr>
        <w:pStyle w:val="5"/>
        <w:shd w:val="clear" w:color="auto" w:fill="auto"/>
        <w:spacing w:line="370" w:lineRule="exact"/>
        <w:ind w:left="851" w:right="168" w:firstLine="0"/>
      </w:pPr>
      <w:r>
        <w:t>1.Объявить благодарность учителям школы, подготовившим победителей и призеров олимпиад, а также всем учителям, работавшим на олимпиадах.</w:t>
      </w:r>
    </w:p>
    <w:p w:rsidR="00AF2370" w:rsidRDefault="00AF2370" w:rsidP="00AF2370">
      <w:pPr>
        <w:pStyle w:val="5"/>
        <w:shd w:val="clear" w:color="auto" w:fill="auto"/>
        <w:spacing w:line="370" w:lineRule="exact"/>
        <w:ind w:left="851" w:right="310" w:firstLine="0"/>
      </w:pPr>
      <w:r>
        <w:t>2. Поощрить из стимулирующего фонда оплаты труда учителей, подготовивших победителей и призеров городских и областных олимпиад.</w:t>
      </w:r>
    </w:p>
    <w:p w:rsidR="00AF2370" w:rsidRDefault="00AF2370" w:rsidP="00AF2370">
      <w:pPr>
        <w:pStyle w:val="5"/>
        <w:shd w:val="clear" w:color="auto" w:fill="auto"/>
        <w:spacing w:line="370" w:lineRule="exact"/>
        <w:ind w:left="851" w:right="310" w:firstLine="0"/>
      </w:pPr>
      <w:r>
        <w:lastRenderedPageBreak/>
        <w:t>3.Обсудить результаты городских предметных олимпиад на заседаниях предметных методических объединений. Проанализировать содержание олимпиадных заданий, их выполнение участниками олимпиад.</w:t>
      </w:r>
    </w:p>
    <w:p w:rsidR="00AF2370" w:rsidRDefault="00AF2370" w:rsidP="00D5697C">
      <w:pPr>
        <w:pStyle w:val="5"/>
        <w:shd w:val="clear" w:color="auto" w:fill="auto"/>
        <w:spacing w:line="370" w:lineRule="exact"/>
        <w:ind w:left="851" w:right="310" w:firstLine="0"/>
      </w:pPr>
      <w:r>
        <w:t>4.Наградить учащихся - победителей и призеров школьных олимпиад грамотами и дипломами.</w:t>
      </w:r>
    </w:p>
    <w:p w:rsidR="006478E3" w:rsidRDefault="006478E3" w:rsidP="00AF2370">
      <w:pPr>
        <w:pStyle w:val="51"/>
        <w:shd w:val="clear" w:color="auto" w:fill="auto"/>
        <w:spacing w:after="0" w:line="370" w:lineRule="exact"/>
        <w:ind w:left="1120" w:right="600"/>
        <w:jc w:val="center"/>
      </w:pPr>
    </w:p>
    <w:p w:rsidR="006478E3" w:rsidRDefault="006478E3" w:rsidP="00AF2370">
      <w:pPr>
        <w:pStyle w:val="51"/>
        <w:shd w:val="clear" w:color="auto" w:fill="auto"/>
        <w:spacing w:after="0" w:line="370" w:lineRule="exact"/>
        <w:ind w:left="1120" w:right="600"/>
        <w:jc w:val="center"/>
      </w:pPr>
    </w:p>
    <w:p w:rsidR="00AF2370" w:rsidRDefault="00AF2370" w:rsidP="00AF2370">
      <w:pPr>
        <w:pStyle w:val="51"/>
        <w:shd w:val="clear" w:color="auto" w:fill="auto"/>
        <w:spacing w:after="0" w:line="370" w:lineRule="exact"/>
        <w:ind w:left="1120" w:right="600"/>
        <w:jc w:val="center"/>
      </w:pPr>
      <w:r>
        <w:t xml:space="preserve">Организация участия школьников в интеллектуальных и творческих олимпиадах, конкурсах, играх, проектах и т.п. различного уровня </w:t>
      </w:r>
    </w:p>
    <w:p w:rsidR="006478E3" w:rsidRPr="00D5697C" w:rsidRDefault="00AF2370" w:rsidP="006478E3">
      <w:pPr>
        <w:pStyle w:val="51"/>
        <w:shd w:val="clear" w:color="auto" w:fill="auto"/>
        <w:spacing w:after="0" w:line="370" w:lineRule="exact"/>
        <w:ind w:left="1120" w:right="600"/>
        <w:jc w:val="center"/>
      </w:pPr>
      <w:r>
        <w:t>за 2016-</w:t>
      </w:r>
      <w:r>
        <w:softHyphen/>
        <w:t>2017 уч. г.</w:t>
      </w:r>
    </w:p>
    <w:tbl>
      <w:tblPr>
        <w:tblStyle w:val="af0"/>
        <w:tblW w:w="0" w:type="auto"/>
        <w:tblInd w:w="108" w:type="dxa"/>
        <w:tblLayout w:type="fixed"/>
        <w:tblLook w:val="04A0"/>
      </w:tblPr>
      <w:tblGrid>
        <w:gridCol w:w="567"/>
        <w:gridCol w:w="3119"/>
        <w:gridCol w:w="1276"/>
        <w:gridCol w:w="3118"/>
        <w:gridCol w:w="2828"/>
      </w:tblGrid>
      <w:tr w:rsidR="00DB1AF8" w:rsidRPr="00637D9E" w:rsidTr="00BC6D4F">
        <w:tc>
          <w:tcPr>
            <w:tcW w:w="567" w:type="dxa"/>
          </w:tcPr>
          <w:p w:rsidR="00DB1AF8" w:rsidRPr="00637D9E" w:rsidRDefault="00DB1AF8" w:rsidP="00BC6D4F">
            <w:pPr>
              <w:jc w:val="center"/>
              <w:rPr>
                <w:rFonts w:ascii="Times New Roman" w:hAnsi="Times New Roman" w:cs="Times New Roman"/>
              </w:rPr>
            </w:pPr>
            <w:r w:rsidRPr="00637D9E">
              <w:rPr>
                <w:rFonts w:ascii="Times New Roman" w:hAnsi="Times New Roman" w:cs="Times New Roman"/>
              </w:rPr>
              <w:t xml:space="preserve">№ </w:t>
            </w:r>
          </w:p>
        </w:tc>
        <w:tc>
          <w:tcPr>
            <w:tcW w:w="3119" w:type="dxa"/>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Мероприятие</w:t>
            </w:r>
          </w:p>
        </w:tc>
        <w:tc>
          <w:tcPr>
            <w:tcW w:w="1276" w:type="dxa"/>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Дата</w:t>
            </w:r>
          </w:p>
        </w:tc>
        <w:tc>
          <w:tcPr>
            <w:tcW w:w="3118" w:type="dxa"/>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 xml:space="preserve">Количество участников </w:t>
            </w:r>
          </w:p>
        </w:tc>
        <w:tc>
          <w:tcPr>
            <w:tcW w:w="2828" w:type="dxa"/>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Количество призеров</w:t>
            </w:r>
          </w:p>
        </w:tc>
      </w:tr>
      <w:tr w:rsidR="00DB1AF8" w:rsidRPr="00637D9E" w:rsidTr="00DB1AF8">
        <w:tc>
          <w:tcPr>
            <w:tcW w:w="10908" w:type="dxa"/>
            <w:gridSpan w:val="5"/>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 xml:space="preserve"> Муниципальный уровень</w:t>
            </w:r>
          </w:p>
        </w:tc>
      </w:tr>
      <w:tr w:rsidR="00DB1AF8" w:rsidRPr="00637D9E" w:rsidTr="00DB1AF8">
        <w:tc>
          <w:tcPr>
            <w:tcW w:w="567" w:type="dxa"/>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1.</w:t>
            </w:r>
          </w:p>
        </w:tc>
        <w:tc>
          <w:tcPr>
            <w:tcW w:w="3119" w:type="dxa"/>
          </w:tcPr>
          <w:p w:rsidR="00DB1AF8" w:rsidRPr="00637D9E" w:rsidRDefault="00DB1AF8" w:rsidP="00CA6893">
            <w:pPr>
              <w:rPr>
                <w:rFonts w:ascii="Times New Roman" w:hAnsi="Times New Roman" w:cs="Times New Roman"/>
              </w:rPr>
            </w:pPr>
            <w:r w:rsidRPr="00637D9E">
              <w:rPr>
                <w:rFonts w:ascii="Times New Roman" w:hAnsi="Times New Roman" w:cs="Times New Roman"/>
              </w:rPr>
              <w:t>Всероссийская олимпиада школьников -2017</w:t>
            </w:r>
          </w:p>
        </w:tc>
        <w:tc>
          <w:tcPr>
            <w:tcW w:w="1276" w:type="dxa"/>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октябрь- ноябрь</w:t>
            </w:r>
          </w:p>
        </w:tc>
        <w:tc>
          <w:tcPr>
            <w:tcW w:w="3118" w:type="dxa"/>
          </w:tcPr>
          <w:p w:rsidR="00DB1AF8" w:rsidRPr="00637D9E" w:rsidRDefault="00BF2E19" w:rsidP="00CA6893">
            <w:pPr>
              <w:jc w:val="center"/>
              <w:rPr>
                <w:rFonts w:ascii="Times New Roman" w:hAnsi="Times New Roman" w:cs="Times New Roman"/>
              </w:rPr>
            </w:pPr>
            <w:r>
              <w:rPr>
                <w:rFonts w:ascii="Times New Roman" w:hAnsi="Times New Roman" w:cs="Times New Roman"/>
              </w:rPr>
              <w:t>85</w:t>
            </w:r>
            <w:r w:rsidR="00DB1AF8" w:rsidRPr="00637D9E">
              <w:rPr>
                <w:rFonts w:ascii="Times New Roman" w:hAnsi="Times New Roman" w:cs="Times New Roman"/>
              </w:rPr>
              <w:t xml:space="preserve"> ученик 7-11классов</w:t>
            </w:r>
          </w:p>
        </w:tc>
        <w:tc>
          <w:tcPr>
            <w:tcW w:w="2828" w:type="dxa"/>
          </w:tcPr>
          <w:p w:rsidR="00BF2E19" w:rsidRDefault="00BF2E19" w:rsidP="00CA6893">
            <w:pPr>
              <w:rPr>
                <w:rFonts w:ascii="Times New Roman" w:hAnsi="Times New Roman" w:cs="Times New Roman"/>
              </w:rPr>
            </w:pPr>
            <w:r>
              <w:rPr>
                <w:rFonts w:ascii="Times New Roman" w:hAnsi="Times New Roman" w:cs="Times New Roman"/>
              </w:rPr>
              <w:t xml:space="preserve"> 1 место </w:t>
            </w:r>
          </w:p>
          <w:p w:rsidR="00DB1AF8" w:rsidRPr="00637D9E" w:rsidRDefault="00BF2E19" w:rsidP="00CA6893">
            <w:pPr>
              <w:rPr>
                <w:rFonts w:ascii="Times New Roman" w:hAnsi="Times New Roman" w:cs="Times New Roman"/>
              </w:rPr>
            </w:pPr>
            <w:r>
              <w:rPr>
                <w:rFonts w:ascii="Times New Roman" w:hAnsi="Times New Roman" w:cs="Times New Roman"/>
              </w:rPr>
              <w:t xml:space="preserve"> физическая культура</w:t>
            </w:r>
          </w:p>
        </w:tc>
      </w:tr>
      <w:tr w:rsidR="00DB1AF8" w:rsidRPr="00637D9E" w:rsidTr="00DB1AF8">
        <w:tc>
          <w:tcPr>
            <w:tcW w:w="567" w:type="dxa"/>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2.</w:t>
            </w:r>
          </w:p>
        </w:tc>
        <w:tc>
          <w:tcPr>
            <w:tcW w:w="3119" w:type="dxa"/>
          </w:tcPr>
          <w:p w:rsidR="00DB1AF8" w:rsidRPr="00637D9E" w:rsidRDefault="00DB1AF8" w:rsidP="00CA6893">
            <w:pPr>
              <w:rPr>
                <w:rFonts w:ascii="Times New Roman" w:hAnsi="Times New Roman" w:cs="Times New Roman"/>
              </w:rPr>
            </w:pPr>
            <w:r w:rsidRPr="00637D9E">
              <w:rPr>
                <w:rFonts w:ascii="Times New Roman" w:hAnsi="Times New Roman" w:cs="Times New Roman"/>
              </w:rPr>
              <w:t>Олимпиада по избирательному праву</w:t>
            </w:r>
          </w:p>
        </w:tc>
        <w:tc>
          <w:tcPr>
            <w:tcW w:w="1276" w:type="dxa"/>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февраль</w:t>
            </w:r>
          </w:p>
        </w:tc>
        <w:tc>
          <w:tcPr>
            <w:tcW w:w="3118" w:type="dxa"/>
          </w:tcPr>
          <w:p w:rsidR="00BF2E19" w:rsidRPr="00BF2E19" w:rsidRDefault="00BF2E19" w:rsidP="00BF2E19">
            <w:pPr>
              <w:rPr>
                <w:rFonts w:ascii="Times New Roman" w:hAnsi="Times New Roman" w:cs="Times New Roman"/>
              </w:rPr>
            </w:pPr>
            <w:proofErr w:type="spellStart"/>
            <w:r>
              <w:rPr>
                <w:rFonts w:ascii="Times New Roman" w:hAnsi="Times New Roman" w:cs="Times New Roman"/>
              </w:rPr>
              <w:t>Ахмадова</w:t>
            </w:r>
            <w:proofErr w:type="spellEnd"/>
            <w:r>
              <w:rPr>
                <w:rFonts w:ascii="Times New Roman" w:hAnsi="Times New Roman" w:cs="Times New Roman"/>
              </w:rPr>
              <w:t xml:space="preserve"> Алина </w:t>
            </w:r>
          </w:p>
          <w:p w:rsidR="00BF2E19" w:rsidRPr="00BF2E19" w:rsidRDefault="00BF2E19" w:rsidP="00BF2E19">
            <w:pPr>
              <w:rPr>
                <w:rFonts w:ascii="Times New Roman" w:hAnsi="Times New Roman" w:cs="Times New Roman"/>
              </w:rPr>
            </w:pPr>
            <w:proofErr w:type="spellStart"/>
            <w:r>
              <w:rPr>
                <w:rFonts w:ascii="Times New Roman" w:hAnsi="Times New Roman" w:cs="Times New Roman"/>
              </w:rPr>
              <w:t>Берсанова</w:t>
            </w:r>
            <w:proofErr w:type="spellEnd"/>
            <w:r>
              <w:rPr>
                <w:rFonts w:ascii="Times New Roman" w:hAnsi="Times New Roman" w:cs="Times New Roman"/>
              </w:rPr>
              <w:t xml:space="preserve"> </w:t>
            </w:r>
            <w:proofErr w:type="spellStart"/>
            <w:r>
              <w:rPr>
                <w:rFonts w:ascii="Times New Roman" w:hAnsi="Times New Roman" w:cs="Times New Roman"/>
              </w:rPr>
              <w:t>Ириза</w:t>
            </w:r>
            <w:proofErr w:type="spellEnd"/>
          </w:p>
          <w:p w:rsidR="00BF2E19" w:rsidRPr="00BF2E19" w:rsidRDefault="00BF2E19" w:rsidP="00BF2E19">
            <w:pPr>
              <w:rPr>
                <w:rFonts w:ascii="Times New Roman" w:hAnsi="Times New Roman" w:cs="Times New Roman"/>
              </w:rPr>
            </w:pPr>
            <w:proofErr w:type="spellStart"/>
            <w:r w:rsidRPr="00BF2E19">
              <w:rPr>
                <w:rFonts w:ascii="Times New Roman" w:hAnsi="Times New Roman" w:cs="Times New Roman"/>
              </w:rPr>
              <w:t>Гучигова</w:t>
            </w:r>
            <w:proofErr w:type="spellEnd"/>
            <w:r w:rsidRPr="00BF2E19">
              <w:rPr>
                <w:rFonts w:ascii="Times New Roman" w:hAnsi="Times New Roman" w:cs="Times New Roman"/>
              </w:rPr>
              <w:t xml:space="preserve"> </w:t>
            </w:r>
            <w:proofErr w:type="spellStart"/>
            <w:r w:rsidRPr="00BF2E19">
              <w:rPr>
                <w:rFonts w:ascii="Times New Roman" w:hAnsi="Times New Roman" w:cs="Times New Roman"/>
              </w:rPr>
              <w:t>Карина</w:t>
            </w:r>
            <w:proofErr w:type="spellEnd"/>
            <w:r w:rsidRPr="00BF2E19">
              <w:rPr>
                <w:rFonts w:ascii="Times New Roman" w:hAnsi="Times New Roman" w:cs="Times New Roman"/>
              </w:rPr>
              <w:t xml:space="preserve"> </w:t>
            </w:r>
          </w:p>
          <w:p w:rsidR="00BF2E19" w:rsidRPr="00BF2E19" w:rsidRDefault="00BF2E19" w:rsidP="00BF2E19">
            <w:pPr>
              <w:rPr>
                <w:rFonts w:ascii="Times New Roman" w:hAnsi="Times New Roman" w:cs="Times New Roman"/>
              </w:rPr>
            </w:pPr>
            <w:proofErr w:type="spellStart"/>
            <w:r>
              <w:rPr>
                <w:rFonts w:ascii="Times New Roman" w:hAnsi="Times New Roman" w:cs="Times New Roman"/>
              </w:rPr>
              <w:t>Ибахиев</w:t>
            </w:r>
            <w:proofErr w:type="spellEnd"/>
            <w:r>
              <w:rPr>
                <w:rFonts w:ascii="Times New Roman" w:hAnsi="Times New Roman" w:cs="Times New Roman"/>
              </w:rPr>
              <w:t xml:space="preserve"> </w:t>
            </w:r>
            <w:proofErr w:type="spellStart"/>
            <w:r>
              <w:rPr>
                <w:rFonts w:ascii="Times New Roman" w:hAnsi="Times New Roman" w:cs="Times New Roman"/>
              </w:rPr>
              <w:t>Иман</w:t>
            </w:r>
            <w:proofErr w:type="spellEnd"/>
            <w:r>
              <w:rPr>
                <w:rFonts w:ascii="Times New Roman" w:hAnsi="Times New Roman" w:cs="Times New Roman"/>
              </w:rPr>
              <w:t xml:space="preserve"> </w:t>
            </w:r>
          </w:p>
          <w:p w:rsidR="00DB1AF8" w:rsidRPr="00637D9E" w:rsidRDefault="00BF2E19" w:rsidP="00BF2E19">
            <w:pPr>
              <w:rPr>
                <w:rFonts w:ascii="Times New Roman" w:hAnsi="Times New Roman" w:cs="Times New Roman"/>
              </w:rPr>
            </w:pPr>
            <w:r>
              <w:rPr>
                <w:rFonts w:ascii="Times New Roman" w:hAnsi="Times New Roman" w:cs="Times New Roman"/>
              </w:rPr>
              <w:t xml:space="preserve">Касаева Карина </w:t>
            </w:r>
          </w:p>
        </w:tc>
        <w:tc>
          <w:tcPr>
            <w:tcW w:w="2828" w:type="dxa"/>
          </w:tcPr>
          <w:p w:rsidR="00DB1AF8" w:rsidRPr="00637D9E" w:rsidRDefault="00BF2E19" w:rsidP="00BF2E19">
            <w:pPr>
              <w:rPr>
                <w:rFonts w:ascii="Times New Roman" w:hAnsi="Times New Roman" w:cs="Times New Roman"/>
              </w:rPr>
            </w:pPr>
            <w:r>
              <w:rPr>
                <w:rFonts w:ascii="Times New Roman" w:hAnsi="Times New Roman" w:cs="Times New Roman"/>
              </w:rPr>
              <w:t>3</w:t>
            </w:r>
            <w:r w:rsidR="00DB1AF8" w:rsidRPr="00637D9E">
              <w:rPr>
                <w:rFonts w:ascii="Times New Roman" w:hAnsi="Times New Roman" w:cs="Times New Roman"/>
              </w:rPr>
              <w:t xml:space="preserve"> место в районе</w:t>
            </w:r>
          </w:p>
        </w:tc>
      </w:tr>
      <w:tr w:rsidR="00DB1AF8" w:rsidRPr="00637D9E" w:rsidTr="00DB1AF8">
        <w:tc>
          <w:tcPr>
            <w:tcW w:w="567" w:type="dxa"/>
          </w:tcPr>
          <w:p w:rsidR="00DB1AF8" w:rsidRPr="00637D9E" w:rsidRDefault="00DB1AF8" w:rsidP="00CA6893">
            <w:pPr>
              <w:jc w:val="center"/>
              <w:rPr>
                <w:rFonts w:ascii="Times New Roman" w:hAnsi="Times New Roman" w:cs="Times New Roman"/>
              </w:rPr>
            </w:pPr>
          </w:p>
        </w:tc>
        <w:tc>
          <w:tcPr>
            <w:tcW w:w="3119" w:type="dxa"/>
          </w:tcPr>
          <w:p w:rsidR="00DB1AF8" w:rsidRPr="00637D9E" w:rsidRDefault="00DB1AF8" w:rsidP="00CA6893">
            <w:pPr>
              <w:rPr>
                <w:rFonts w:ascii="Times New Roman" w:hAnsi="Times New Roman" w:cs="Times New Roman"/>
              </w:rPr>
            </w:pPr>
            <w:r w:rsidRPr="00637D9E">
              <w:rPr>
                <w:rFonts w:ascii="Times New Roman" w:hAnsi="Times New Roman" w:cs="Times New Roman"/>
              </w:rPr>
              <w:t>НПК «Шаг в науку»</w:t>
            </w:r>
          </w:p>
        </w:tc>
        <w:tc>
          <w:tcPr>
            <w:tcW w:w="1276" w:type="dxa"/>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март</w:t>
            </w:r>
          </w:p>
        </w:tc>
        <w:tc>
          <w:tcPr>
            <w:tcW w:w="3118" w:type="dxa"/>
          </w:tcPr>
          <w:p w:rsidR="00DB1AF8" w:rsidRPr="00637D9E" w:rsidRDefault="00BF2E19" w:rsidP="00CA6893">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Зузиева</w:t>
            </w:r>
            <w:proofErr w:type="spellEnd"/>
            <w:r>
              <w:rPr>
                <w:rFonts w:ascii="Times New Roman" w:hAnsi="Times New Roman" w:cs="Times New Roman"/>
              </w:rPr>
              <w:t xml:space="preserve"> </w:t>
            </w:r>
            <w:proofErr w:type="spellStart"/>
            <w:r>
              <w:rPr>
                <w:rFonts w:ascii="Times New Roman" w:hAnsi="Times New Roman" w:cs="Times New Roman"/>
              </w:rPr>
              <w:t>Марьм</w:t>
            </w:r>
            <w:proofErr w:type="spellEnd"/>
          </w:p>
        </w:tc>
        <w:tc>
          <w:tcPr>
            <w:tcW w:w="2828" w:type="dxa"/>
          </w:tcPr>
          <w:p w:rsidR="00DB1AF8" w:rsidRPr="00637D9E" w:rsidRDefault="00BF2E19" w:rsidP="00CA6893">
            <w:pPr>
              <w:rPr>
                <w:rFonts w:ascii="Times New Roman" w:hAnsi="Times New Roman" w:cs="Times New Roman"/>
              </w:rPr>
            </w:pPr>
            <w:r>
              <w:rPr>
                <w:rFonts w:ascii="Times New Roman" w:hAnsi="Times New Roman" w:cs="Times New Roman"/>
              </w:rPr>
              <w:t>2</w:t>
            </w:r>
            <w:r w:rsidR="00DB1AF8" w:rsidRPr="00637D9E">
              <w:rPr>
                <w:rFonts w:ascii="Times New Roman" w:hAnsi="Times New Roman" w:cs="Times New Roman"/>
              </w:rPr>
              <w:t xml:space="preserve"> место (культурология)</w:t>
            </w:r>
          </w:p>
          <w:p w:rsidR="00DB1AF8" w:rsidRPr="00637D9E" w:rsidRDefault="00DB1AF8" w:rsidP="00CA6893">
            <w:pPr>
              <w:jc w:val="center"/>
              <w:rPr>
                <w:rFonts w:ascii="Times New Roman" w:hAnsi="Times New Roman" w:cs="Times New Roman"/>
              </w:rPr>
            </w:pPr>
          </w:p>
        </w:tc>
      </w:tr>
      <w:tr w:rsidR="00DB1AF8" w:rsidRPr="00637D9E" w:rsidTr="00DB1AF8">
        <w:tc>
          <w:tcPr>
            <w:tcW w:w="567" w:type="dxa"/>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3</w:t>
            </w:r>
          </w:p>
        </w:tc>
        <w:tc>
          <w:tcPr>
            <w:tcW w:w="3119" w:type="dxa"/>
          </w:tcPr>
          <w:p w:rsidR="00DB1AF8" w:rsidRPr="00637D9E" w:rsidRDefault="00DB1AF8" w:rsidP="00CA6893">
            <w:pPr>
              <w:rPr>
                <w:rFonts w:ascii="Times New Roman" w:hAnsi="Times New Roman" w:cs="Times New Roman"/>
              </w:rPr>
            </w:pPr>
            <w:r w:rsidRPr="00637D9E">
              <w:rPr>
                <w:rFonts w:ascii="Times New Roman" w:hAnsi="Times New Roman" w:cs="Times New Roman"/>
              </w:rPr>
              <w:t>Муниципальный этап Всероссийского конкурса «Живая классика»</w:t>
            </w:r>
          </w:p>
        </w:tc>
        <w:tc>
          <w:tcPr>
            <w:tcW w:w="1276" w:type="dxa"/>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март</w:t>
            </w:r>
          </w:p>
        </w:tc>
        <w:tc>
          <w:tcPr>
            <w:tcW w:w="3118" w:type="dxa"/>
          </w:tcPr>
          <w:p w:rsidR="00DB1AF8" w:rsidRDefault="00BF2E19" w:rsidP="00CA6893">
            <w:pPr>
              <w:rPr>
                <w:rFonts w:ascii="Times New Roman" w:hAnsi="Times New Roman" w:cs="Times New Roman"/>
              </w:rPr>
            </w:pPr>
            <w:proofErr w:type="spellStart"/>
            <w:r>
              <w:rPr>
                <w:rFonts w:ascii="Times New Roman" w:hAnsi="Times New Roman" w:cs="Times New Roman"/>
              </w:rPr>
              <w:t>Дубаева</w:t>
            </w:r>
            <w:proofErr w:type="spellEnd"/>
            <w:r>
              <w:rPr>
                <w:rFonts w:ascii="Times New Roman" w:hAnsi="Times New Roman" w:cs="Times New Roman"/>
              </w:rPr>
              <w:t xml:space="preserve"> Милана</w:t>
            </w:r>
          </w:p>
          <w:p w:rsidR="00BF2E19" w:rsidRPr="00637D9E" w:rsidRDefault="00BF2E19" w:rsidP="00CA6893">
            <w:pPr>
              <w:rPr>
                <w:rFonts w:ascii="Times New Roman" w:hAnsi="Times New Roman" w:cs="Times New Roman"/>
              </w:rPr>
            </w:pPr>
            <w:proofErr w:type="spellStart"/>
            <w:r>
              <w:rPr>
                <w:rFonts w:ascii="Times New Roman" w:hAnsi="Times New Roman" w:cs="Times New Roman"/>
              </w:rPr>
              <w:t>Хабаева</w:t>
            </w:r>
            <w:proofErr w:type="spellEnd"/>
            <w:r>
              <w:rPr>
                <w:rFonts w:ascii="Times New Roman" w:hAnsi="Times New Roman" w:cs="Times New Roman"/>
              </w:rPr>
              <w:t xml:space="preserve"> Хава</w:t>
            </w:r>
          </w:p>
        </w:tc>
        <w:tc>
          <w:tcPr>
            <w:tcW w:w="2828" w:type="dxa"/>
          </w:tcPr>
          <w:p w:rsidR="00DB1AF8" w:rsidRPr="00637D9E" w:rsidRDefault="00DB1AF8" w:rsidP="00CA6893">
            <w:pPr>
              <w:jc w:val="center"/>
              <w:rPr>
                <w:rFonts w:ascii="Times New Roman" w:hAnsi="Times New Roman" w:cs="Times New Roman"/>
              </w:rPr>
            </w:pPr>
          </w:p>
        </w:tc>
      </w:tr>
      <w:tr w:rsidR="00DB1AF8" w:rsidRPr="00637D9E" w:rsidTr="006067C3">
        <w:trPr>
          <w:trHeight w:val="1954"/>
        </w:trPr>
        <w:tc>
          <w:tcPr>
            <w:tcW w:w="567" w:type="dxa"/>
          </w:tcPr>
          <w:p w:rsidR="00DB1AF8" w:rsidRPr="00637D9E" w:rsidRDefault="00DB1AF8" w:rsidP="00CA6893">
            <w:pPr>
              <w:jc w:val="center"/>
              <w:rPr>
                <w:rFonts w:ascii="Times New Roman" w:hAnsi="Times New Roman" w:cs="Times New Roman"/>
              </w:rPr>
            </w:pPr>
            <w:r w:rsidRPr="00637D9E">
              <w:rPr>
                <w:rFonts w:ascii="Times New Roman" w:hAnsi="Times New Roman" w:cs="Times New Roman"/>
              </w:rPr>
              <w:t>4.</w:t>
            </w:r>
          </w:p>
          <w:p w:rsidR="00DB1AF8" w:rsidRPr="00637D9E" w:rsidRDefault="00DB1AF8" w:rsidP="00CA6893">
            <w:pPr>
              <w:jc w:val="center"/>
              <w:rPr>
                <w:rFonts w:ascii="Times New Roman" w:hAnsi="Times New Roman" w:cs="Times New Roman"/>
              </w:rPr>
            </w:pPr>
          </w:p>
          <w:p w:rsidR="00DB1AF8" w:rsidRPr="00637D9E" w:rsidRDefault="00DB1AF8" w:rsidP="00CA6893">
            <w:pPr>
              <w:jc w:val="center"/>
              <w:rPr>
                <w:rFonts w:ascii="Times New Roman" w:hAnsi="Times New Roman" w:cs="Times New Roman"/>
              </w:rPr>
            </w:pPr>
          </w:p>
        </w:tc>
        <w:tc>
          <w:tcPr>
            <w:tcW w:w="3119" w:type="dxa"/>
          </w:tcPr>
          <w:p w:rsidR="00DB1AF8" w:rsidRPr="00637D9E" w:rsidRDefault="00DB1AF8" w:rsidP="00CA6893">
            <w:pPr>
              <w:rPr>
                <w:rFonts w:ascii="Times New Roman" w:hAnsi="Times New Roman" w:cs="Times New Roman"/>
              </w:rPr>
            </w:pPr>
            <w:r w:rsidRPr="00637D9E">
              <w:rPr>
                <w:rFonts w:ascii="Times New Roman" w:hAnsi="Times New Roman" w:cs="Times New Roman"/>
              </w:rPr>
              <w:t>Районный этап республиканского конкурса детско-юношеского творчества «Созвездие 2017»</w:t>
            </w:r>
          </w:p>
        </w:tc>
        <w:tc>
          <w:tcPr>
            <w:tcW w:w="1276" w:type="dxa"/>
          </w:tcPr>
          <w:p w:rsidR="00DB1AF8" w:rsidRPr="00637D9E" w:rsidRDefault="00DB1AF8" w:rsidP="00CA6893">
            <w:pPr>
              <w:jc w:val="center"/>
              <w:rPr>
                <w:rFonts w:ascii="Times New Roman" w:hAnsi="Times New Roman" w:cs="Times New Roman"/>
              </w:rPr>
            </w:pPr>
          </w:p>
        </w:tc>
        <w:tc>
          <w:tcPr>
            <w:tcW w:w="3118" w:type="dxa"/>
          </w:tcPr>
          <w:p w:rsidR="00DB1AF8" w:rsidRDefault="00BF2E19" w:rsidP="00CA6893">
            <w:pPr>
              <w:rPr>
                <w:rFonts w:ascii="Times New Roman" w:hAnsi="Times New Roman" w:cs="Times New Roman"/>
              </w:rPr>
            </w:pPr>
            <w:proofErr w:type="spellStart"/>
            <w:r>
              <w:rPr>
                <w:rFonts w:ascii="Times New Roman" w:hAnsi="Times New Roman" w:cs="Times New Roman"/>
              </w:rPr>
              <w:t>Джангиева</w:t>
            </w:r>
            <w:proofErr w:type="spellEnd"/>
            <w:r>
              <w:rPr>
                <w:rFonts w:ascii="Times New Roman" w:hAnsi="Times New Roman" w:cs="Times New Roman"/>
              </w:rPr>
              <w:t xml:space="preserve"> </w:t>
            </w:r>
            <w:proofErr w:type="spellStart"/>
            <w:r>
              <w:rPr>
                <w:rFonts w:ascii="Times New Roman" w:hAnsi="Times New Roman" w:cs="Times New Roman"/>
              </w:rPr>
              <w:t>Камила</w:t>
            </w:r>
            <w:proofErr w:type="spellEnd"/>
          </w:p>
          <w:p w:rsidR="00BF2E19" w:rsidRDefault="00BF2E19" w:rsidP="00CA6893">
            <w:pPr>
              <w:rPr>
                <w:rFonts w:ascii="Times New Roman" w:hAnsi="Times New Roman" w:cs="Times New Roman"/>
              </w:rPr>
            </w:pPr>
            <w:proofErr w:type="spellStart"/>
            <w:r>
              <w:rPr>
                <w:rFonts w:ascii="Times New Roman" w:hAnsi="Times New Roman" w:cs="Times New Roman"/>
              </w:rPr>
              <w:t>Атиева</w:t>
            </w:r>
            <w:proofErr w:type="spellEnd"/>
            <w:r>
              <w:rPr>
                <w:rFonts w:ascii="Times New Roman" w:hAnsi="Times New Roman" w:cs="Times New Roman"/>
              </w:rPr>
              <w:t xml:space="preserve"> </w:t>
            </w:r>
            <w:proofErr w:type="spellStart"/>
            <w:r>
              <w:rPr>
                <w:rFonts w:ascii="Times New Roman" w:hAnsi="Times New Roman" w:cs="Times New Roman"/>
              </w:rPr>
              <w:t>Мадина</w:t>
            </w:r>
            <w:proofErr w:type="spellEnd"/>
          </w:p>
          <w:p w:rsidR="00BF2E19" w:rsidRDefault="00BF2E19" w:rsidP="00CA6893">
            <w:pPr>
              <w:rPr>
                <w:rFonts w:ascii="Times New Roman" w:hAnsi="Times New Roman" w:cs="Times New Roman"/>
              </w:rPr>
            </w:pPr>
          </w:p>
          <w:p w:rsidR="00BF2E19" w:rsidRPr="00637D9E" w:rsidRDefault="00BF2E19" w:rsidP="00CA6893">
            <w:pPr>
              <w:rPr>
                <w:rFonts w:ascii="Times New Roman" w:hAnsi="Times New Roman" w:cs="Times New Roman"/>
              </w:rPr>
            </w:pPr>
          </w:p>
        </w:tc>
        <w:tc>
          <w:tcPr>
            <w:tcW w:w="2828" w:type="dxa"/>
          </w:tcPr>
          <w:p w:rsidR="00DB1AF8" w:rsidRPr="00637D9E" w:rsidRDefault="00BF2E19" w:rsidP="00CA6893">
            <w:pPr>
              <w:jc w:val="center"/>
              <w:rPr>
                <w:rFonts w:ascii="Times New Roman" w:hAnsi="Times New Roman" w:cs="Times New Roman"/>
              </w:rPr>
            </w:pPr>
            <w:r>
              <w:rPr>
                <w:rFonts w:ascii="Times New Roman" w:hAnsi="Times New Roman" w:cs="Times New Roman"/>
              </w:rPr>
              <w:t>1 место (номинация: «Хореография</w:t>
            </w:r>
            <w:r w:rsidR="00DB1AF8" w:rsidRPr="00637D9E">
              <w:rPr>
                <w:rFonts w:ascii="Times New Roman" w:hAnsi="Times New Roman" w:cs="Times New Roman"/>
              </w:rPr>
              <w:t>»);</w:t>
            </w:r>
          </w:p>
          <w:p w:rsidR="00DB1AF8" w:rsidRPr="00637D9E" w:rsidRDefault="006711E3" w:rsidP="00CA6893">
            <w:pPr>
              <w:jc w:val="center"/>
              <w:rPr>
                <w:rFonts w:ascii="Times New Roman" w:hAnsi="Times New Roman" w:cs="Times New Roman"/>
              </w:rPr>
            </w:pPr>
            <w:r>
              <w:rPr>
                <w:rFonts w:ascii="Times New Roman" w:hAnsi="Times New Roman" w:cs="Times New Roman"/>
              </w:rPr>
              <w:t>1</w:t>
            </w:r>
            <w:r w:rsidR="00BF2E19">
              <w:rPr>
                <w:rFonts w:ascii="Times New Roman" w:hAnsi="Times New Roman" w:cs="Times New Roman"/>
              </w:rPr>
              <w:t xml:space="preserve"> место (номинация: «Вокал</w:t>
            </w:r>
            <w:r w:rsidR="00DB1AF8" w:rsidRPr="00637D9E">
              <w:rPr>
                <w:rFonts w:ascii="Times New Roman" w:hAnsi="Times New Roman" w:cs="Times New Roman"/>
              </w:rPr>
              <w:t>»);</w:t>
            </w:r>
          </w:p>
          <w:p w:rsidR="00DB1AF8" w:rsidRPr="00637D9E" w:rsidRDefault="00BF2E19" w:rsidP="00CA6893">
            <w:pPr>
              <w:jc w:val="center"/>
              <w:rPr>
                <w:rFonts w:ascii="Times New Roman" w:hAnsi="Times New Roman" w:cs="Times New Roman"/>
              </w:rPr>
            </w:pPr>
            <w:r>
              <w:rPr>
                <w:rFonts w:ascii="Times New Roman" w:hAnsi="Times New Roman" w:cs="Times New Roman"/>
              </w:rPr>
              <w:t xml:space="preserve"> </w:t>
            </w:r>
          </w:p>
        </w:tc>
      </w:tr>
      <w:tr w:rsidR="006067C3" w:rsidRPr="006067C3" w:rsidTr="006067C3">
        <w:trPr>
          <w:trHeight w:val="1118"/>
        </w:trPr>
        <w:tc>
          <w:tcPr>
            <w:tcW w:w="567" w:type="dxa"/>
          </w:tcPr>
          <w:p w:rsidR="006067C3" w:rsidRPr="006067C3" w:rsidRDefault="006067C3" w:rsidP="0061446A">
            <w:pPr>
              <w:jc w:val="center"/>
              <w:rPr>
                <w:rFonts w:ascii="Times New Roman" w:hAnsi="Times New Roman" w:cs="Times New Roman"/>
              </w:rPr>
            </w:pPr>
            <w:r w:rsidRPr="006067C3">
              <w:rPr>
                <w:rFonts w:ascii="Times New Roman" w:hAnsi="Times New Roman" w:cs="Times New Roman"/>
              </w:rPr>
              <w:t>5.</w:t>
            </w:r>
          </w:p>
        </w:tc>
        <w:tc>
          <w:tcPr>
            <w:tcW w:w="3119" w:type="dxa"/>
          </w:tcPr>
          <w:p w:rsidR="006067C3" w:rsidRPr="006067C3" w:rsidRDefault="006067C3" w:rsidP="0061446A">
            <w:pPr>
              <w:rPr>
                <w:rFonts w:ascii="Times New Roman" w:hAnsi="Times New Roman" w:cs="Times New Roman"/>
              </w:rPr>
            </w:pPr>
            <w:r w:rsidRPr="006067C3">
              <w:rPr>
                <w:rFonts w:ascii="Times New Roman" w:hAnsi="Times New Roman" w:cs="Times New Roman"/>
              </w:rPr>
              <w:t>Городской тур конкурса сочинений «</w:t>
            </w:r>
            <w:proofErr w:type="spellStart"/>
            <w:r w:rsidRPr="006067C3">
              <w:rPr>
                <w:rFonts w:ascii="Times New Roman" w:hAnsi="Times New Roman" w:cs="Times New Roman"/>
              </w:rPr>
              <w:t>Нохчийн</w:t>
            </w:r>
            <w:proofErr w:type="spellEnd"/>
            <w:r w:rsidR="00BF2E19">
              <w:rPr>
                <w:rFonts w:ascii="Times New Roman" w:hAnsi="Times New Roman" w:cs="Times New Roman"/>
              </w:rPr>
              <w:t xml:space="preserve"> </w:t>
            </w:r>
            <w:proofErr w:type="spellStart"/>
            <w:r w:rsidRPr="006067C3">
              <w:rPr>
                <w:rFonts w:ascii="Times New Roman" w:hAnsi="Times New Roman" w:cs="Times New Roman"/>
              </w:rPr>
              <w:t>моттхьоьца</w:t>
            </w:r>
            <w:proofErr w:type="spellEnd"/>
            <w:r w:rsidRPr="006067C3">
              <w:rPr>
                <w:rFonts w:ascii="Times New Roman" w:hAnsi="Times New Roman" w:cs="Times New Roman"/>
              </w:rPr>
              <w:t xml:space="preserve"> </w:t>
            </w:r>
            <w:proofErr w:type="spellStart"/>
            <w:r w:rsidRPr="006067C3">
              <w:rPr>
                <w:rFonts w:ascii="Times New Roman" w:hAnsi="Times New Roman" w:cs="Times New Roman"/>
              </w:rPr>
              <w:t>ю</w:t>
            </w:r>
            <w:proofErr w:type="spellEnd"/>
            <w:r w:rsidRPr="006067C3">
              <w:rPr>
                <w:rFonts w:ascii="Times New Roman" w:hAnsi="Times New Roman" w:cs="Times New Roman"/>
              </w:rPr>
              <w:t xml:space="preserve"> </w:t>
            </w:r>
            <w:proofErr w:type="spellStart"/>
            <w:r w:rsidRPr="006067C3">
              <w:rPr>
                <w:rFonts w:ascii="Times New Roman" w:hAnsi="Times New Roman" w:cs="Times New Roman"/>
              </w:rPr>
              <w:t>ерригедеганйовхо</w:t>
            </w:r>
            <w:proofErr w:type="spellEnd"/>
            <w:r w:rsidRPr="006067C3">
              <w:rPr>
                <w:rFonts w:ascii="Times New Roman" w:hAnsi="Times New Roman" w:cs="Times New Roman"/>
              </w:rPr>
              <w:t>»</w:t>
            </w:r>
          </w:p>
        </w:tc>
        <w:tc>
          <w:tcPr>
            <w:tcW w:w="1276" w:type="dxa"/>
          </w:tcPr>
          <w:p w:rsidR="006067C3" w:rsidRPr="006067C3" w:rsidRDefault="006067C3" w:rsidP="0061446A">
            <w:pPr>
              <w:jc w:val="center"/>
              <w:rPr>
                <w:rFonts w:ascii="Times New Roman" w:hAnsi="Times New Roman" w:cs="Times New Roman"/>
              </w:rPr>
            </w:pPr>
          </w:p>
        </w:tc>
        <w:tc>
          <w:tcPr>
            <w:tcW w:w="3118" w:type="dxa"/>
          </w:tcPr>
          <w:p w:rsidR="006067C3" w:rsidRPr="006067C3" w:rsidRDefault="00BF2E19" w:rsidP="0061446A">
            <w:pPr>
              <w:ind w:right="-108"/>
              <w:rPr>
                <w:rFonts w:ascii="Times New Roman" w:hAnsi="Times New Roman" w:cs="Times New Roman"/>
              </w:rPr>
            </w:pPr>
            <w:r>
              <w:rPr>
                <w:rFonts w:ascii="Times New Roman" w:hAnsi="Times New Roman" w:cs="Times New Roman"/>
              </w:rPr>
              <w:t>Касаева Карина</w:t>
            </w:r>
            <w:r w:rsidR="006067C3" w:rsidRPr="006067C3">
              <w:rPr>
                <w:rFonts w:ascii="Times New Roman" w:hAnsi="Times New Roman" w:cs="Times New Roman"/>
              </w:rPr>
              <w:t xml:space="preserve"> </w:t>
            </w:r>
          </w:p>
        </w:tc>
        <w:tc>
          <w:tcPr>
            <w:tcW w:w="2828" w:type="dxa"/>
          </w:tcPr>
          <w:p w:rsidR="006067C3" w:rsidRPr="006067C3" w:rsidRDefault="00BF2E19" w:rsidP="00BF2E19">
            <w:pPr>
              <w:rPr>
                <w:rFonts w:ascii="Times New Roman" w:hAnsi="Times New Roman" w:cs="Times New Roman"/>
              </w:rPr>
            </w:pPr>
            <w:r>
              <w:rPr>
                <w:rFonts w:ascii="Times New Roman" w:hAnsi="Times New Roman" w:cs="Times New Roman"/>
              </w:rPr>
              <w:t xml:space="preserve"> </w:t>
            </w:r>
          </w:p>
        </w:tc>
      </w:tr>
      <w:tr w:rsidR="006067C3" w:rsidRPr="006067C3" w:rsidTr="006067C3">
        <w:trPr>
          <w:trHeight w:val="850"/>
        </w:trPr>
        <w:tc>
          <w:tcPr>
            <w:tcW w:w="567" w:type="dxa"/>
          </w:tcPr>
          <w:p w:rsidR="006067C3" w:rsidRPr="006067C3" w:rsidRDefault="006067C3" w:rsidP="0061446A">
            <w:pPr>
              <w:jc w:val="center"/>
              <w:rPr>
                <w:rFonts w:ascii="Times New Roman" w:hAnsi="Times New Roman" w:cs="Times New Roman"/>
              </w:rPr>
            </w:pPr>
            <w:r w:rsidRPr="006067C3">
              <w:rPr>
                <w:rFonts w:ascii="Times New Roman" w:hAnsi="Times New Roman" w:cs="Times New Roman"/>
              </w:rPr>
              <w:t>6.</w:t>
            </w:r>
          </w:p>
        </w:tc>
        <w:tc>
          <w:tcPr>
            <w:tcW w:w="3119" w:type="dxa"/>
          </w:tcPr>
          <w:p w:rsidR="006067C3" w:rsidRPr="006067C3" w:rsidRDefault="006067C3" w:rsidP="0061446A">
            <w:pPr>
              <w:rPr>
                <w:rFonts w:ascii="Times New Roman" w:hAnsi="Times New Roman" w:cs="Times New Roman"/>
              </w:rPr>
            </w:pPr>
            <w:r w:rsidRPr="006067C3">
              <w:rPr>
                <w:rFonts w:ascii="Times New Roman" w:hAnsi="Times New Roman" w:cs="Times New Roman"/>
              </w:rPr>
              <w:t>Городской тур конкурса сочинений «Рассказы на чеченском языке»</w:t>
            </w:r>
          </w:p>
        </w:tc>
        <w:tc>
          <w:tcPr>
            <w:tcW w:w="1276" w:type="dxa"/>
          </w:tcPr>
          <w:p w:rsidR="006067C3" w:rsidRPr="006067C3" w:rsidRDefault="006067C3" w:rsidP="0061446A">
            <w:pPr>
              <w:jc w:val="center"/>
              <w:rPr>
                <w:rFonts w:ascii="Times New Roman" w:hAnsi="Times New Roman" w:cs="Times New Roman"/>
              </w:rPr>
            </w:pPr>
          </w:p>
        </w:tc>
        <w:tc>
          <w:tcPr>
            <w:tcW w:w="3118" w:type="dxa"/>
          </w:tcPr>
          <w:p w:rsidR="006067C3" w:rsidRPr="006067C3" w:rsidRDefault="00BF2E19" w:rsidP="0061446A">
            <w:pPr>
              <w:ind w:right="-108"/>
              <w:rPr>
                <w:rFonts w:ascii="Times New Roman" w:hAnsi="Times New Roman" w:cs="Times New Roman"/>
              </w:rPr>
            </w:pPr>
            <w:proofErr w:type="spellStart"/>
            <w:r>
              <w:rPr>
                <w:rFonts w:ascii="Times New Roman" w:hAnsi="Times New Roman" w:cs="Times New Roman"/>
              </w:rPr>
              <w:t>Гучигова</w:t>
            </w:r>
            <w:proofErr w:type="spellEnd"/>
            <w:r>
              <w:rPr>
                <w:rFonts w:ascii="Times New Roman" w:hAnsi="Times New Roman" w:cs="Times New Roman"/>
              </w:rPr>
              <w:t xml:space="preserve"> </w:t>
            </w:r>
            <w:proofErr w:type="spellStart"/>
            <w:r>
              <w:rPr>
                <w:rFonts w:ascii="Times New Roman" w:hAnsi="Times New Roman" w:cs="Times New Roman"/>
              </w:rPr>
              <w:t>Карина</w:t>
            </w:r>
            <w:proofErr w:type="spellEnd"/>
            <w:r w:rsidR="006067C3" w:rsidRPr="006067C3">
              <w:rPr>
                <w:rFonts w:ascii="Times New Roman" w:hAnsi="Times New Roman" w:cs="Times New Roman"/>
              </w:rPr>
              <w:t xml:space="preserve"> </w:t>
            </w:r>
          </w:p>
        </w:tc>
        <w:tc>
          <w:tcPr>
            <w:tcW w:w="2828" w:type="dxa"/>
          </w:tcPr>
          <w:p w:rsidR="006067C3" w:rsidRPr="006067C3" w:rsidRDefault="006067C3" w:rsidP="0061446A">
            <w:pPr>
              <w:jc w:val="center"/>
              <w:rPr>
                <w:rFonts w:ascii="Times New Roman" w:hAnsi="Times New Roman" w:cs="Times New Roman"/>
              </w:rPr>
            </w:pPr>
          </w:p>
        </w:tc>
      </w:tr>
      <w:tr w:rsidR="006067C3" w:rsidRPr="006067C3" w:rsidTr="006067C3">
        <w:trPr>
          <w:trHeight w:val="734"/>
        </w:trPr>
        <w:tc>
          <w:tcPr>
            <w:tcW w:w="567" w:type="dxa"/>
          </w:tcPr>
          <w:p w:rsidR="006067C3" w:rsidRPr="006067C3" w:rsidRDefault="00641600" w:rsidP="0061446A">
            <w:pPr>
              <w:jc w:val="center"/>
              <w:rPr>
                <w:rFonts w:ascii="Times New Roman" w:hAnsi="Times New Roman" w:cs="Times New Roman"/>
              </w:rPr>
            </w:pPr>
            <w:r>
              <w:rPr>
                <w:rFonts w:ascii="Times New Roman" w:hAnsi="Times New Roman" w:cs="Times New Roman"/>
              </w:rPr>
              <w:t>7</w:t>
            </w:r>
            <w:r w:rsidR="006067C3" w:rsidRPr="006067C3">
              <w:rPr>
                <w:rFonts w:ascii="Times New Roman" w:hAnsi="Times New Roman" w:cs="Times New Roman"/>
              </w:rPr>
              <w:t>.</w:t>
            </w:r>
          </w:p>
        </w:tc>
        <w:tc>
          <w:tcPr>
            <w:tcW w:w="3119" w:type="dxa"/>
          </w:tcPr>
          <w:p w:rsidR="006067C3" w:rsidRPr="006067C3" w:rsidRDefault="006067C3" w:rsidP="0061446A">
            <w:pPr>
              <w:rPr>
                <w:rFonts w:ascii="Times New Roman" w:hAnsi="Times New Roman" w:cs="Times New Roman"/>
              </w:rPr>
            </w:pPr>
            <w:r w:rsidRPr="006067C3">
              <w:rPr>
                <w:rFonts w:ascii="Times New Roman" w:hAnsi="Times New Roman" w:cs="Times New Roman"/>
              </w:rPr>
              <w:t>Открытый турнир города Грозного по борьбе самбо</w:t>
            </w:r>
          </w:p>
        </w:tc>
        <w:tc>
          <w:tcPr>
            <w:tcW w:w="1276" w:type="dxa"/>
          </w:tcPr>
          <w:p w:rsidR="006067C3" w:rsidRPr="006067C3" w:rsidRDefault="006067C3" w:rsidP="0061446A">
            <w:pPr>
              <w:jc w:val="center"/>
              <w:rPr>
                <w:rFonts w:ascii="Times New Roman" w:hAnsi="Times New Roman" w:cs="Times New Roman"/>
              </w:rPr>
            </w:pPr>
            <w:r w:rsidRPr="006067C3">
              <w:rPr>
                <w:rFonts w:ascii="Times New Roman" w:hAnsi="Times New Roman" w:cs="Times New Roman"/>
              </w:rPr>
              <w:t>21.08.16г.</w:t>
            </w:r>
          </w:p>
        </w:tc>
        <w:tc>
          <w:tcPr>
            <w:tcW w:w="3118" w:type="dxa"/>
          </w:tcPr>
          <w:p w:rsidR="006067C3" w:rsidRPr="006067C3" w:rsidRDefault="00641600" w:rsidP="0061446A">
            <w:pPr>
              <w:rPr>
                <w:rFonts w:ascii="Times New Roman" w:hAnsi="Times New Roman" w:cs="Times New Roman"/>
              </w:rPr>
            </w:pPr>
            <w:proofErr w:type="spellStart"/>
            <w:r>
              <w:rPr>
                <w:rFonts w:ascii="Times New Roman" w:hAnsi="Times New Roman" w:cs="Times New Roman"/>
              </w:rPr>
              <w:t>Исупов</w:t>
            </w:r>
            <w:proofErr w:type="spellEnd"/>
            <w:r>
              <w:rPr>
                <w:rFonts w:ascii="Times New Roman" w:hAnsi="Times New Roman" w:cs="Times New Roman"/>
              </w:rPr>
              <w:t xml:space="preserve"> </w:t>
            </w:r>
            <w:proofErr w:type="spellStart"/>
            <w:r>
              <w:rPr>
                <w:rFonts w:ascii="Times New Roman" w:hAnsi="Times New Roman" w:cs="Times New Roman"/>
              </w:rPr>
              <w:t>Минкаил</w:t>
            </w:r>
            <w:proofErr w:type="spellEnd"/>
          </w:p>
        </w:tc>
        <w:tc>
          <w:tcPr>
            <w:tcW w:w="2828" w:type="dxa"/>
          </w:tcPr>
          <w:p w:rsidR="006067C3" w:rsidRPr="006067C3" w:rsidRDefault="00641600" w:rsidP="0061446A">
            <w:pPr>
              <w:jc w:val="center"/>
              <w:rPr>
                <w:rFonts w:ascii="Times New Roman" w:hAnsi="Times New Roman" w:cs="Times New Roman"/>
              </w:rPr>
            </w:pPr>
            <w:r>
              <w:rPr>
                <w:rFonts w:ascii="Times New Roman" w:hAnsi="Times New Roman" w:cs="Times New Roman"/>
              </w:rPr>
              <w:t>3 место (до 39</w:t>
            </w:r>
            <w:r w:rsidR="006067C3" w:rsidRPr="006067C3">
              <w:rPr>
                <w:rFonts w:ascii="Times New Roman" w:hAnsi="Times New Roman" w:cs="Times New Roman"/>
              </w:rPr>
              <w:t>кг)</w:t>
            </w:r>
          </w:p>
          <w:p w:rsidR="006067C3" w:rsidRPr="006067C3" w:rsidRDefault="006067C3" w:rsidP="0061446A">
            <w:pPr>
              <w:jc w:val="center"/>
              <w:rPr>
                <w:rFonts w:ascii="Times New Roman" w:hAnsi="Times New Roman" w:cs="Times New Roman"/>
              </w:rPr>
            </w:pPr>
          </w:p>
        </w:tc>
      </w:tr>
      <w:tr w:rsidR="006067C3" w:rsidRPr="006067C3" w:rsidTr="006067C3">
        <w:trPr>
          <w:trHeight w:val="487"/>
        </w:trPr>
        <w:tc>
          <w:tcPr>
            <w:tcW w:w="567" w:type="dxa"/>
          </w:tcPr>
          <w:p w:rsidR="006067C3" w:rsidRPr="006067C3" w:rsidRDefault="00641600" w:rsidP="0061446A">
            <w:pPr>
              <w:jc w:val="center"/>
              <w:rPr>
                <w:rFonts w:ascii="Times New Roman" w:hAnsi="Times New Roman" w:cs="Times New Roman"/>
              </w:rPr>
            </w:pPr>
            <w:r>
              <w:rPr>
                <w:rFonts w:ascii="Times New Roman" w:hAnsi="Times New Roman" w:cs="Times New Roman"/>
              </w:rPr>
              <w:t>8</w:t>
            </w:r>
            <w:r w:rsidR="006067C3" w:rsidRPr="006067C3">
              <w:rPr>
                <w:rFonts w:ascii="Times New Roman" w:hAnsi="Times New Roman" w:cs="Times New Roman"/>
              </w:rPr>
              <w:t>.</w:t>
            </w:r>
          </w:p>
        </w:tc>
        <w:tc>
          <w:tcPr>
            <w:tcW w:w="3119" w:type="dxa"/>
          </w:tcPr>
          <w:p w:rsidR="006067C3" w:rsidRPr="006067C3" w:rsidRDefault="006067C3" w:rsidP="0061446A">
            <w:pPr>
              <w:jc w:val="center"/>
              <w:rPr>
                <w:rFonts w:ascii="Times New Roman" w:hAnsi="Times New Roman" w:cs="Times New Roman"/>
              </w:rPr>
            </w:pPr>
            <w:r w:rsidRPr="006067C3">
              <w:rPr>
                <w:rFonts w:ascii="Times New Roman" w:hAnsi="Times New Roman" w:cs="Times New Roman"/>
              </w:rPr>
              <w:t>Городской турнир по боксу «АШБ -2016»</w:t>
            </w:r>
          </w:p>
        </w:tc>
        <w:tc>
          <w:tcPr>
            <w:tcW w:w="1276" w:type="dxa"/>
          </w:tcPr>
          <w:p w:rsidR="006067C3" w:rsidRPr="006067C3" w:rsidRDefault="006067C3" w:rsidP="0061446A">
            <w:pPr>
              <w:jc w:val="center"/>
              <w:rPr>
                <w:rFonts w:ascii="Times New Roman" w:hAnsi="Times New Roman" w:cs="Times New Roman"/>
              </w:rPr>
            </w:pPr>
            <w:r w:rsidRPr="006067C3">
              <w:rPr>
                <w:rFonts w:ascii="Times New Roman" w:hAnsi="Times New Roman" w:cs="Times New Roman"/>
              </w:rPr>
              <w:t>2016</w:t>
            </w:r>
          </w:p>
        </w:tc>
        <w:tc>
          <w:tcPr>
            <w:tcW w:w="3118" w:type="dxa"/>
          </w:tcPr>
          <w:p w:rsidR="006067C3" w:rsidRPr="006067C3" w:rsidRDefault="00BF2E19" w:rsidP="00641600">
            <w:pPr>
              <w:rPr>
                <w:rFonts w:ascii="Times New Roman" w:hAnsi="Times New Roman" w:cs="Times New Roman"/>
              </w:rPr>
            </w:pPr>
            <w:proofErr w:type="spellStart"/>
            <w:r>
              <w:rPr>
                <w:rFonts w:ascii="Times New Roman" w:hAnsi="Times New Roman" w:cs="Times New Roman"/>
              </w:rPr>
              <w:t>Муртазов</w:t>
            </w:r>
            <w:proofErr w:type="spellEnd"/>
            <w:r>
              <w:rPr>
                <w:rFonts w:ascii="Times New Roman" w:hAnsi="Times New Roman" w:cs="Times New Roman"/>
              </w:rPr>
              <w:t xml:space="preserve"> Ибрагим</w:t>
            </w:r>
          </w:p>
        </w:tc>
        <w:tc>
          <w:tcPr>
            <w:tcW w:w="2828" w:type="dxa"/>
          </w:tcPr>
          <w:p w:rsidR="006067C3" w:rsidRPr="006067C3" w:rsidRDefault="00641600" w:rsidP="00641600">
            <w:pPr>
              <w:jc w:val="center"/>
              <w:rPr>
                <w:rFonts w:ascii="Times New Roman" w:hAnsi="Times New Roman" w:cs="Times New Roman"/>
              </w:rPr>
            </w:pPr>
            <w:r>
              <w:rPr>
                <w:rFonts w:ascii="Times New Roman" w:hAnsi="Times New Roman" w:cs="Times New Roman"/>
              </w:rPr>
              <w:t>1 место ( 72 кг)</w:t>
            </w:r>
          </w:p>
        </w:tc>
      </w:tr>
      <w:tr w:rsidR="006711E3" w:rsidRPr="006067C3" w:rsidTr="006067C3">
        <w:trPr>
          <w:trHeight w:val="487"/>
        </w:trPr>
        <w:tc>
          <w:tcPr>
            <w:tcW w:w="567" w:type="dxa"/>
          </w:tcPr>
          <w:p w:rsidR="006711E3" w:rsidRDefault="006711E3" w:rsidP="0061446A">
            <w:pPr>
              <w:jc w:val="center"/>
              <w:rPr>
                <w:rFonts w:ascii="Times New Roman" w:hAnsi="Times New Roman" w:cs="Times New Roman"/>
              </w:rPr>
            </w:pPr>
            <w:r>
              <w:rPr>
                <w:rFonts w:ascii="Times New Roman" w:hAnsi="Times New Roman" w:cs="Times New Roman"/>
              </w:rPr>
              <w:t>9</w:t>
            </w:r>
          </w:p>
        </w:tc>
        <w:tc>
          <w:tcPr>
            <w:tcW w:w="3119" w:type="dxa"/>
          </w:tcPr>
          <w:p w:rsidR="006711E3" w:rsidRPr="006067C3" w:rsidRDefault="006711E3" w:rsidP="0061446A">
            <w:pPr>
              <w:jc w:val="center"/>
              <w:rPr>
                <w:rFonts w:ascii="Times New Roman" w:hAnsi="Times New Roman" w:cs="Times New Roman"/>
              </w:rPr>
            </w:pPr>
            <w:r>
              <w:rPr>
                <w:rFonts w:ascii="Times New Roman" w:hAnsi="Times New Roman" w:cs="Times New Roman"/>
              </w:rPr>
              <w:t xml:space="preserve">Конкурс, приуроченный к священным месяцам: </w:t>
            </w:r>
            <w:proofErr w:type="spellStart"/>
            <w:r>
              <w:rPr>
                <w:rFonts w:ascii="Times New Roman" w:hAnsi="Times New Roman" w:cs="Times New Roman"/>
              </w:rPr>
              <w:t>Раджаб</w:t>
            </w:r>
            <w:proofErr w:type="spellEnd"/>
            <w:r>
              <w:rPr>
                <w:rFonts w:ascii="Times New Roman" w:hAnsi="Times New Roman" w:cs="Times New Roman"/>
              </w:rPr>
              <w:t>, Рамадан, Ша1абан</w:t>
            </w:r>
          </w:p>
        </w:tc>
        <w:tc>
          <w:tcPr>
            <w:tcW w:w="1276" w:type="dxa"/>
          </w:tcPr>
          <w:p w:rsidR="006711E3" w:rsidRPr="006067C3" w:rsidRDefault="006711E3" w:rsidP="0061446A">
            <w:pPr>
              <w:jc w:val="center"/>
              <w:rPr>
                <w:rFonts w:ascii="Times New Roman" w:hAnsi="Times New Roman" w:cs="Times New Roman"/>
              </w:rPr>
            </w:pPr>
          </w:p>
        </w:tc>
        <w:tc>
          <w:tcPr>
            <w:tcW w:w="3118" w:type="dxa"/>
          </w:tcPr>
          <w:p w:rsidR="006711E3" w:rsidRDefault="006711E3" w:rsidP="00641600">
            <w:pPr>
              <w:rPr>
                <w:rFonts w:ascii="Times New Roman" w:hAnsi="Times New Roman" w:cs="Times New Roman"/>
              </w:rPr>
            </w:pPr>
            <w:proofErr w:type="spellStart"/>
            <w:r>
              <w:rPr>
                <w:rFonts w:ascii="Times New Roman" w:hAnsi="Times New Roman" w:cs="Times New Roman"/>
              </w:rPr>
              <w:t>Гучигова</w:t>
            </w:r>
            <w:proofErr w:type="spellEnd"/>
            <w:r>
              <w:rPr>
                <w:rFonts w:ascii="Times New Roman" w:hAnsi="Times New Roman" w:cs="Times New Roman"/>
              </w:rPr>
              <w:t xml:space="preserve"> </w:t>
            </w:r>
            <w:proofErr w:type="spellStart"/>
            <w:r>
              <w:rPr>
                <w:rFonts w:ascii="Times New Roman" w:hAnsi="Times New Roman" w:cs="Times New Roman"/>
              </w:rPr>
              <w:t>Карина</w:t>
            </w:r>
            <w:proofErr w:type="spellEnd"/>
          </w:p>
        </w:tc>
        <w:tc>
          <w:tcPr>
            <w:tcW w:w="2828" w:type="dxa"/>
          </w:tcPr>
          <w:p w:rsidR="006711E3" w:rsidRDefault="006711E3" w:rsidP="00641600">
            <w:pPr>
              <w:jc w:val="center"/>
              <w:rPr>
                <w:rFonts w:ascii="Times New Roman" w:hAnsi="Times New Roman" w:cs="Times New Roman"/>
              </w:rPr>
            </w:pPr>
            <w:r>
              <w:rPr>
                <w:rFonts w:ascii="Times New Roman" w:hAnsi="Times New Roman" w:cs="Times New Roman"/>
              </w:rPr>
              <w:t>1 место</w:t>
            </w:r>
          </w:p>
        </w:tc>
      </w:tr>
      <w:tr w:rsidR="006067C3" w:rsidRPr="006067C3" w:rsidTr="006067C3">
        <w:trPr>
          <w:trHeight w:val="299"/>
        </w:trPr>
        <w:tc>
          <w:tcPr>
            <w:tcW w:w="10908" w:type="dxa"/>
            <w:gridSpan w:val="5"/>
          </w:tcPr>
          <w:p w:rsidR="006067C3" w:rsidRPr="006067C3" w:rsidRDefault="006067C3" w:rsidP="0061446A">
            <w:pPr>
              <w:jc w:val="center"/>
              <w:rPr>
                <w:rFonts w:ascii="Times New Roman" w:hAnsi="Times New Roman" w:cs="Times New Roman"/>
              </w:rPr>
            </w:pPr>
            <w:r w:rsidRPr="006067C3">
              <w:rPr>
                <w:rFonts w:ascii="Times New Roman" w:hAnsi="Times New Roman" w:cs="Times New Roman"/>
              </w:rPr>
              <w:t>Республиканский уровень</w:t>
            </w:r>
          </w:p>
        </w:tc>
      </w:tr>
      <w:tr w:rsidR="006067C3" w:rsidRPr="006067C3" w:rsidTr="006067C3">
        <w:trPr>
          <w:trHeight w:val="573"/>
        </w:trPr>
        <w:tc>
          <w:tcPr>
            <w:tcW w:w="567" w:type="dxa"/>
          </w:tcPr>
          <w:p w:rsidR="006067C3" w:rsidRPr="006067C3" w:rsidRDefault="006067C3" w:rsidP="0061446A">
            <w:pPr>
              <w:jc w:val="center"/>
              <w:rPr>
                <w:rFonts w:ascii="Times New Roman" w:hAnsi="Times New Roman" w:cs="Times New Roman"/>
              </w:rPr>
            </w:pPr>
            <w:r w:rsidRPr="006067C3">
              <w:rPr>
                <w:rFonts w:ascii="Times New Roman" w:hAnsi="Times New Roman" w:cs="Times New Roman"/>
              </w:rPr>
              <w:t>1.</w:t>
            </w:r>
          </w:p>
        </w:tc>
        <w:tc>
          <w:tcPr>
            <w:tcW w:w="3119" w:type="dxa"/>
          </w:tcPr>
          <w:p w:rsidR="006067C3" w:rsidRPr="006067C3" w:rsidRDefault="00641600" w:rsidP="0061446A">
            <w:pPr>
              <w:rPr>
                <w:rFonts w:ascii="Times New Roman" w:hAnsi="Times New Roman" w:cs="Times New Roman"/>
              </w:rPr>
            </w:pPr>
            <w:r>
              <w:rPr>
                <w:rFonts w:ascii="Times New Roman" w:hAnsi="Times New Roman" w:cs="Times New Roman"/>
              </w:rPr>
              <w:t xml:space="preserve">Республиканский конкурс «Минута славы» </w:t>
            </w:r>
          </w:p>
        </w:tc>
        <w:tc>
          <w:tcPr>
            <w:tcW w:w="1276" w:type="dxa"/>
          </w:tcPr>
          <w:p w:rsidR="006067C3" w:rsidRPr="006067C3" w:rsidRDefault="00641600" w:rsidP="0061446A">
            <w:pPr>
              <w:jc w:val="center"/>
              <w:rPr>
                <w:rFonts w:ascii="Times New Roman" w:hAnsi="Times New Roman" w:cs="Times New Roman"/>
              </w:rPr>
            </w:pPr>
            <w:r>
              <w:rPr>
                <w:rFonts w:ascii="Times New Roman" w:hAnsi="Times New Roman" w:cs="Times New Roman"/>
              </w:rPr>
              <w:t>март</w:t>
            </w:r>
          </w:p>
        </w:tc>
        <w:tc>
          <w:tcPr>
            <w:tcW w:w="3118" w:type="dxa"/>
          </w:tcPr>
          <w:p w:rsidR="006067C3" w:rsidRDefault="00641600" w:rsidP="00641600">
            <w:pPr>
              <w:rPr>
                <w:rFonts w:ascii="Times New Roman" w:hAnsi="Times New Roman" w:cs="Times New Roman"/>
              </w:rPr>
            </w:pPr>
            <w:proofErr w:type="spellStart"/>
            <w:r w:rsidRPr="00641600">
              <w:rPr>
                <w:rFonts w:ascii="Times New Roman" w:hAnsi="Times New Roman" w:cs="Times New Roman"/>
              </w:rPr>
              <w:t>Хататаева</w:t>
            </w:r>
            <w:proofErr w:type="spellEnd"/>
            <w:r w:rsidRPr="00641600">
              <w:rPr>
                <w:rFonts w:ascii="Times New Roman" w:hAnsi="Times New Roman" w:cs="Times New Roman"/>
              </w:rPr>
              <w:t xml:space="preserve"> Селима</w:t>
            </w:r>
          </w:p>
          <w:p w:rsidR="00641600" w:rsidRPr="00641600" w:rsidRDefault="00641600" w:rsidP="00641600">
            <w:pPr>
              <w:rPr>
                <w:rFonts w:ascii="Times New Roman" w:hAnsi="Times New Roman" w:cs="Times New Roman"/>
              </w:rPr>
            </w:pPr>
            <w:proofErr w:type="spellStart"/>
            <w:r>
              <w:rPr>
                <w:rFonts w:ascii="Times New Roman" w:hAnsi="Times New Roman" w:cs="Times New Roman"/>
              </w:rPr>
              <w:t>Бациева</w:t>
            </w:r>
            <w:proofErr w:type="spellEnd"/>
            <w:r>
              <w:rPr>
                <w:rFonts w:ascii="Times New Roman" w:hAnsi="Times New Roman" w:cs="Times New Roman"/>
              </w:rPr>
              <w:t xml:space="preserve"> </w:t>
            </w:r>
            <w:proofErr w:type="spellStart"/>
            <w:r>
              <w:rPr>
                <w:rFonts w:ascii="Times New Roman" w:hAnsi="Times New Roman" w:cs="Times New Roman"/>
              </w:rPr>
              <w:t>Раяна</w:t>
            </w:r>
            <w:proofErr w:type="spellEnd"/>
            <w:r>
              <w:rPr>
                <w:rFonts w:ascii="Times New Roman" w:hAnsi="Times New Roman" w:cs="Times New Roman"/>
              </w:rPr>
              <w:t xml:space="preserve"> </w:t>
            </w:r>
          </w:p>
        </w:tc>
        <w:tc>
          <w:tcPr>
            <w:tcW w:w="2828" w:type="dxa"/>
          </w:tcPr>
          <w:p w:rsidR="00641600" w:rsidRPr="00637D9E" w:rsidRDefault="00641600" w:rsidP="00641600">
            <w:pPr>
              <w:rPr>
                <w:rFonts w:ascii="Times New Roman" w:hAnsi="Times New Roman" w:cs="Times New Roman"/>
              </w:rPr>
            </w:pPr>
            <w:r>
              <w:rPr>
                <w:rFonts w:ascii="Times New Roman" w:hAnsi="Times New Roman" w:cs="Times New Roman"/>
              </w:rPr>
              <w:t>1 место (номинация: «Хореография</w:t>
            </w:r>
            <w:r w:rsidRPr="00637D9E">
              <w:rPr>
                <w:rFonts w:ascii="Times New Roman" w:hAnsi="Times New Roman" w:cs="Times New Roman"/>
              </w:rPr>
              <w:t>»);</w:t>
            </w:r>
          </w:p>
          <w:p w:rsidR="00641600" w:rsidRPr="00637D9E" w:rsidRDefault="00641600" w:rsidP="00641600">
            <w:pPr>
              <w:rPr>
                <w:rFonts w:ascii="Times New Roman" w:hAnsi="Times New Roman" w:cs="Times New Roman"/>
              </w:rPr>
            </w:pPr>
            <w:r>
              <w:rPr>
                <w:rFonts w:ascii="Times New Roman" w:hAnsi="Times New Roman" w:cs="Times New Roman"/>
              </w:rPr>
              <w:t>1 место (номинация: «Вокал</w:t>
            </w:r>
            <w:r w:rsidRPr="00637D9E">
              <w:rPr>
                <w:rFonts w:ascii="Times New Roman" w:hAnsi="Times New Roman" w:cs="Times New Roman"/>
              </w:rPr>
              <w:t>»);</w:t>
            </w:r>
          </w:p>
          <w:p w:rsidR="006067C3" w:rsidRPr="006067C3" w:rsidRDefault="00641600" w:rsidP="00641600">
            <w:pPr>
              <w:jc w:val="center"/>
              <w:rPr>
                <w:rFonts w:ascii="Times New Roman" w:hAnsi="Times New Roman" w:cs="Times New Roman"/>
              </w:rPr>
            </w:pPr>
            <w:r>
              <w:rPr>
                <w:rFonts w:ascii="Times New Roman" w:hAnsi="Times New Roman" w:cs="Times New Roman"/>
              </w:rPr>
              <w:t xml:space="preserve">  </w:t>
            </w:r>
          </w:p>
        </w:tc>
      </w:tr>
      <w:tr w:rsidR="006067C3" w:rsidRPr="006067C3" w:rsidTr="006067C3">
        <w:trPr>
          <w:trHeight w:val="565"/>
        </w:trPr>
        <w:tc>
          <w:tcPr>
            <w:tcW w:w="567" w:type="dxa"/>
          </w:tcPr>
          <w:p w:rsidR="006067C3" w:rsidRPr="006067C3" w:rsidRDefault="00641600" w:rsidP="0061446A">
            <w:pPr>
              <w:jc w:val="center"/>
              <w:rPr>
                <w:rFonts w:ascii="Times New Roman" w:hAnsi="Times New Roman" w:cs="Times New Roman"/>
              </w:rPr>
            </w:pPr>
            <w:r>
              <w:rPr>
                <w:rFonts w:ascii="Times New Roman" w:hAnsi="Times New Roman" w:cs="Times New Roman"/>
              </w:rPr>
              <w:lastRenderedPageBreak/>
              <w:t>2.</w:t>
            </w:r>
          </w:p>
        </w:tc>
        <w:tc>
          <w:tcPr>
            <w:tcW w:w="3119" w:type="dxa"/>
          </w:tcPr>
          <w:p w:rsidR="006067C3" w:rsidRPr="006067C3" w:rsidRDefault="00641600" w:rsidP="0061446A">
            <w:pPr>
              <w:rPr>
                <w:rFonts w:ascii="Times New Roman" w:hAnsi="Times New Roman" w:cs="Times New Roman"/>
              </w:rPr>
            </w:pPr>
            <w:r>
              <w:rPr>
                <w:rFonts w:ascii="Times New Roman" w:hAnsi="Times New Roman" w:cs="Times New Roman"/>
              </w:rPr>
              <w:t>11 Республиканская научно-практическая конференция  школьников «Мост в науку»</w:t>
            </w:r>
          </w:p>
        </w:tc>
        <w:tc>
          <w:tcPr>
            <w:tcW w:w="1276" w:type="dxa"/>
          </w:tcPr>
          <w:p w:rsidR="006067C3" w:rsidRPr="006067C3" w:rsidRDefault="00641600" w:rsidP="0061446A">
            <w:pPr>
              <w:jc w:val="center"/>
              <w:rPr>
                <w:rFonts w:ascii="Times New Roman" w:hAnsi="Times New Roman" w:cs="Times New Roman"/>
              </w:rPr>
            </w:pPr>
            <w:r>
              <w:rPr>
                <w:rFonts w:ascii="Times New Roman" w:hAnsi="Times New Roman" w:cs="Times New Roman"/>
              </w:rPr>
              <w:t>октябрь</w:t>
            </w:r>
          </w:p>
        </w:tc>
        <w:tc>
          <w:tcPr>
            <w:tcW w:w="3118" w:type="dxa"/>
          </w:tcPr>
          <w:p w:rsidR="006067C3" w:rsidRPr="006067C3" w:rsidRDefault="006711E3" w:rsidP="0061446A">
            <w:pPr>
              <w:rPr>
                <w:rFonts w:ascii="Times New Roman" w:hAnsi="Times New Roman" w:cs="Times New Roman"/>
              </w:rPr>
            </w:pPr>
            <w:proofErr w:type="spellStart"/>
            <w:r>
              <w:rPr>
                <w:rFonts w:ascii="Times New Roman" w:hAnsi="Times New Roman" w:cs="Times New Roman"/>
              </w:rPr>
              <w:t>Тайсумова</w:t>
            </w:r>
            <w:proofErr w:type="spellEnd"/>
            <w:r>
              <w:rPr>
                <w:rFonts w:ascii="Times New Roman" w:hAnsi="Times New Roman" w:cs="Times New Roman"/>
              </w:rPr>
              <w:t xml:space="preserve"> </w:t>
            </w:r>
            <w:proofErr w:type="spellStart"/>
            <w:r>
              <w:rPr>
                <w:rFonts w:ascii="Times New Roman" w:hAnsi="Times New Roman" w:cs="Times New Roman"/>
              </w:rPr>
              <w:t>Хеда</w:t>
            </w:r>
            <w:proofErr w:type="spellEnd"/>
          </w:p>
        </w:tc>
        <w:tc>
          <w:tcPr>
            <w:tcW w:w="2828" w:type="dxa"/>
          </w:tcPr>
          <w:p w:rsidR="006067C3" w:rsidRPr="006067C3" w:rsidRDefault="006711E3" w:rsidP="0061446A">
            <w:pPr>
              <w:jc w:val="center"/>
              <w:rPr>
                <w:rFonts w:ascii="Times New Roman" w:hAnsi="Times New Roman" w:cs="Times New Roman"/>
              </w:rPr>
            </w:pPr>
            <w:r>
              <w:rPr>
                <w:rFonts w:ascii="Times New Roman" w:hAnsi="Times New Roman" w:cs="Times New Roman"/>
              </w:rPr>
              <w:t>3 место</w:t>
            </w:r>
          </w:p>
        </w:tc>
      </w:tr>
      <w:tr w:rsidR="006711E3" w:rsidRPr="006067C3" w:rsidTr="006067C3">
        <w:trPr>
          <w:trHeight w:val="565"/>
        </w:trPr>
        <w:tc>
          <w:tcPr>
            <w:tcW w:w="567" w:type="dxa"/>
          </w:tcPr>
          <w:p w:rsidR="006711E3" w:rsidRDefault="006711E3" w:rsidP="006711E3">
            <w:pPr>
              <w:jc w:val="center"/>
              <w:rPr>
                <w:rFonts w:ascii="Times New Roman" w:hAnsi="Times New Roman" w:cs="Times New Roman"/>
              </w:rPr>
            </w:pPr>
            <w:r>
              <w:rPr>
                <w:rFonts w:ascii="Times New Roman" w:hAnsi="Times New Roman" w:cs="Times New Roman"/>
              </w:rPr>
              <w:t>3</w:t>
            </w:r>
          </w:p>
        </w:tc>
        <w:tc>
          <w:tcPr>
            <w:tcW w:w="3119" w:type="dxa"/>
          </w:tcPr>
          <w:p w:rsidR="006711E3" w:rsidRPr="00637D9E" w:rsidRDefault="006711E3" w:rsidP="006711E3">
            <w:pPr>
              <w:rPr>
                <w:rFonts w:ascii="Times New Roman" w:hAnsi="Times New Roman" w:cs="Times New Roman"/>
              </w:rPr>
            </w:pPr>
            <w:r>
              <w:rPr>
                <w:rFonts w:ascii="Times New Roman" w:hAnsi="Times New Roman" w:cs="Times New Roman"/>
              </w:rPr>
              <w:t>республиканский конкурс</w:t>
            </w:r>
            <w:r w:rsidRPr="00637D9E">
              <w:rPr>
                <w:rFonts w:ascii="Times New Roman" w:hAnsi="Times New Roman" w:cs="Times New Roman"/>
              </w:rPr>
              <w:t xml:space="preserve"> детско-юношеского творчества «Созвездие 2017»</w:t>
            </w:r>
          </w:p>
        </w:tc>
        <w:tc>
          <w:tcPr>
            <w:tcW w:w="1276" w:type="dxa"/>
          </w:tcPr>
          <w:p w:rsidR="006711E3" w:rsidRPr="00637D9E" w:rsidRDefault="006711E3" w:rsidP="006711E3">
            <w:pPr>
              <w:jc w:val="center"/>
              <w:rPr>
                <w:rFonts w:ascii="Times New Roman" w:hAnsi="Times New Roman" w:cs="Times New Roman"/>
              </w:rPr>
            </w:pPr>
          </w:p>
        </w:tc>
        <w:tc>
          <w:tcPr>
            <w:tcW w:w="3118" w:type="dxa"/>
          </w:tcPr>
          <w:p w:rsidR="006711E3" w:rsidRDefault="006711E3" w:rsidP="006711E3">
            <w:pPr>
              <w:rPr>
                <w:rFonts w:ascii="Times New Roman" w:hAnsi="Times New Roman" w:cs="Times New Roman"/>
              </w:rPr>
            </w:pPr>
            <w:proofErr w:type="spellStart"/>
            <w:r>
              <w:rPr>
                <w:rFonts w:ascii="Times New Roman" w:hAnsi="Times New Roman" w:cs="Times New Roman"/>
              </w:rPr>
              <w:t>Джангиева</w:t>
            </w:r>
            <w:proofErr w:type="spellEnd"/>
            <w:r>
              <w:rPr>
                <w:rFonts w:ascii="Times New Roman" w:hAnsi="Times New Roman" w:cs="Times New Roman"/>
              </w:rPr>
              <w:t xml:space="preserve"> </w:t>
            </w:r>
            <w:proofErr w:type="spellStart"/>
            <w:r>
              <w:rPr>
                <w:rFonts w:ascii="Times New Roman" w:hAnsi="Times New Roman" w:cs="Times New Roman"/>
              </w:rPr>
              <w:t>Камила</w:t>
            </w:r>
            <w:proofErr w:type="spellEnd"/>
          </w:p>
          <w:p w:rsidR="006711E3" w:rsidRDefault="006711E3" w:rsidP="006711E3">
            <w:pPr>
              <w:rPr>
                <w:rFonts w:ascii="Times New Roman" w:hAnsi="Times New Roman" w:cs="Times New Roman"/>
              </w:rPr>
            </w:pPr>
            <w:proofErr w:type="spellStart"/>
            <w:r>
              <w:rPr>
                <w:rFonts w:ascii="Times New Roman" w:hAnsi="Times New Roman" w:cs="Times New Roman"/>
              </w:rPr>
              <w:t>Атиева</w:t>
            </w:r>
            <w:proofErr w:type="spellEnd"/>
            <w:r>
              <w:rPr>
                <w:rFonts w:ascii="Times New Roman" w:hAnsi="Times New Roman" w:cs="Times New Roman"/>
              </w:rPr>
              <w:t xml:space="preserve"> </w:t>
            </w:r>
            <w:proofErr w:type="spellStart"/>
            <w:r>
              <w:rPr>
                <w:rFonts w:ascii="Times New Roman" w:hAnsi="Times New Roman" w:cs="Times New Roman"/>
              </w:rPr>
              <w:t>Мадина</w:t>
            </w:r>
            <w:proofErr w:type="spellEnd"/>
          </w:p>
          <w:p w:rsidR="006711E3" w:rsidRDefault="006711E3" w:rsidP="006711E3">
            <w:pPr>
              <w:rPr>
                <w:rFonts w:ascii="Times New Roman" w:hAnsi="Times New Roman" w:cs="Times New Roman"/>
              </w:rPr>
            </w:pPr>
          </w:p>
          <w:p w:rsidR="006711E3" w:rsidRPr="00637D9E" w:rsidRDefault="006711E3" w:rsidP="006711E3">
            <w:pPr>
              <w:rPr>
                <w:rFonts w:ascii="Times New Roman" w:hAnsi="Times New Roman" w:cs="Times New Roman"/>
              </w:rPr>
            </w:pPr>
          </w:p>
        </w:tc>
        <w:tc>
          <w:tcPr>
            <w:tcW w:w="2828" w:type="dxa"/>
          </w:tcPr>
          <w:p w:rsidR="006711E3" w:rsidRPr="00637D9E" w:rsidRDefault="006711E3" w:rsidP="006711E3">
            <w:pPr>
              <w:jc w:val="center"/>
              <w:rPr>
                <w:rFonts w:ascii="Times New Roman" w:hAnsi="Times New Roman" w:cs="Times New Roman"/>
              </w:rPr>
            </w:pPr>
            <w:r>
              <w:rPr>
                <w:rFonts w:ascii="Times New Roman" w:hAnsi="Times New Roman" w:cs="Times New Roman"/>
              </w:rPr>
              <w:t>1 место (номинация: «Хореография</w:t>
            </w:r>
            <w:r w:rsidRPr="00637D9E">
              <w:rPr>
                <w:rFonts w:ascii="Times New Roman" w:hAnsi="Times New Roman" w:cs="Times New Roman"/>
              </w:rPr>
              <w:t>»);</w:t>
            </w:r>
          </w:p>
          <w:p w:rsidR="006711E3" w:rsidRPr="00637D9E" w:rsidRDefault="006711E3" w:rsidP="006711E3">
            <w:pPr>
              <w:jc w:val="center"/>
              <w:rPr>
                <w:rFonts w:ascii="Times New Roman" w:hAnsi="Times New Roman" w:cs="Times New Roman"/>
              </w:rPr>
            </w:pPr>
            <w:r>
              <w:rPr>
                <w:rFonts w:ascii="Times New Roman" w:hAnsi="Times New Roman" w:cs="Times New Roman"/>
              </w:rPr>
              <w:t>2 место (номинация: «Вокал</w:t>
            </w:r>
            <w:r w:rsidRPr="00637D9E">
              <w:rPr>
                <w:rFonts w:ascii="Times New Roman" w:hAnsi="Times New Roman" w:cs="Times New Roman"/>
              </w:rPr>
              <w:t>»);</w:t>
            </w:r>
          </w:p>
          <w:p w:rsidR="006711E3" w:rsidRPr="00637D9E" w:rsidRDefault="006711E3" w:rsidP="006711E3">
            <w:pPr>
              <w:jc w:val="center"/>
              <w:rPr>
                <w:rFonts w:ascii="Times New Roman" w:hAnsi="Times New Roman" w:cs="Times New Roman"/>
              </w:rPr>
            </w:pPr>
            <w:r>
              <w:rPr>
                <w:rFonts w:ascii="Times New Roman" w:hAnsi="Times New Roman" w:cs="Times New Roman"/>
              </w:rPr>
              <w:t xml:space="preserve"> </w:t>
            </w:r>
          </w:p>
        </w:tc>
      </w:tr>
      <w:tr w:rsidR="006711E3" w:rsidRPr="006067C3" w:rsidTr="006067C3">
        <w:trPr>
          <w:trHeight w:val="565"/>
        </w:trPr>
        <w:tc>
          <w:tcPr>
            <w:tcW w:w="567" w:type="dxa"/>
          </w:tcPr>
          <w:p w:rsidR="006711E3" w:rsidRDefault="006711E3" w:rsidP="006711E3">
            <w:pPr>
              <w:jc w:val="center"/>
              <w:rPr>
                <w:rFonts w:ascii="Times New Roman" w:hAnsi="Times New Roman" w:cs="Times New Roman"/>
              </w:rPr>
            </w:pPr>
            <w:r>
              <w:rPr>
                <w:rFonts w:ascii="Times New Roman" w:hAnsi="Times New Roman" w:cs="Times New Roman"/>
              </w:rPr>
              <w:t>4</w:t>
            </w:r>
          </w:p>
        </w:tc>
        <w:tc>
          <w:tcPr>
            <w:tcW w:w="3119" w:type="dxa"/>
          </w:tcPr>
          <w:p w:rsidR="006711E3" w:rsidRPr="006067C3" w:rsidRDefault="006711E3" w:rsidP="006711E3">
            <w:pPr>
              <w:rPr>
                <w:rFonts w:ascii="Times New Roman" w:hAnsi="Times New Roman" w:cs="Times New Roman"/>
              </w:rPr>
            </w:pPr>
            <w:r w:rsidRPr="006067C3">
              <w:rPr>
                <w:rFonts w:ascii="Times New Roman" w:hAnsi="Times New Roman" w:cs="Times New Roman"/>
              </w:rPr>
              <w:t>Чемпионат Чеченской Республики по дзюдо</w:t>
            </w:r>
          </w:p>
        </w:tc>
        <w:tc>
          <w:tcPr>
            <w:tcW w:w="1276" w:type="dxa"/>
          </w:tcPr>
          <w:p w:rsidR="006711E3" w:rsidRPr="006067C3" w:rsidRDefault="006711E3" w:rsidP="006711E3">
            <w:pPr>
              <w:jc w:val="center"/>
              <w:rPr>
                <w:rFonts w:ascii="Times New Roman" w:hAnsi="Times New Roman" w:cs="Times New Roman"/>
              </w:rPr>
            </w:pPr>
            <w:r w:rsidRPr="006067C3">
              <w:rPr>
                <w:rFonts w:ascii="Times New Roman" w:hAnsi="Times New Roman" w:cs="Times New Roman"/>
              </w:rPr>
              <w:t>октябрь 2016</w:t>
            </w:r>
          </w:p>
        </w:tc>
        <w:tc>
          <w:tcPr>
            <w:tcW w:w="3118" w:type="dxa"/>
          </w:tcPr>
          <w:p w:rsidR="006711E3" w:rsidRPr="006067C3" w:rsidRDefault="006711E3" w:rsidP="006711E3">
            <w:pPr>
              <w:jc w:val="center"/>
              <w:rPr>
                <w:rFonts w:ascii="Times New Roman" w:hAnsi="Times New Roman" w:cs="Times New Roman"/>
              </w:rPr>
            </w:pPr>
            <w:proofErr w:type="spellStart"/>
            <w:r>
              <w:rPr>
                <w:rFonts w:ascii="Times New Roman" w:hAnsi="Times New Roman" w:cs="Times New Roman"/>
              </w:rPr>
              <w:t>Арсимиков</w:t>
            </w:r>
            <w:proofErr w:type="spellEnd"/>
            <w:r>
              <w:rPr>
                <w:rFonts w:ascii="Times New Roman" w:hAnsi="Times New Roman" w:cs="Times New Roman"/>
              </w:rPr>
              <w:t xml:space="preserve"> Расул</w:t>
            </w:r>
          </w:p>
          <w:p w:rsidR="006711E3" w:rsidRPr="006067C3" w:rsidRDefault="006711E3" w:rsidP="006711E3">
            <w:pPr>
              <w:jc w:val="center"/>
              <w:rPr>
                <w:rFonts w:ascii="Times New Roman" w:hAnsi="Times New Roman" w:cs="Times New Roman"/>
              </w:rPr>
            </w:pPr>
            <w:proofErr w:type="spellStart"/>
            <w:r w:rsidRPr="006067C3">
              <w:rPr>
                <w:rFonts w:ascii="Times New Roman" w:hAnsi="Times New Roman" w:cs="Times New Roman"/>
              </w:rPr>
              <w:t>Межидов</w:t>
            </w:r>
            <w:proofErr w:type="spellEnd"/>
            <w:r>
              <w:rPr>
                <w:rFonts w:ascii="Times New Roman" w:hAnsi="Times New Roman" w:cs="Times New Roman"/>
              </w:rPr>
              <w:t xml:space="preserve"> Адам</w:t>
            </w:r>
          </w:p>
        </w:tc>
        <w:tc>
          <w:tcPr>
            <w:tcW w:w="2828" w:type="dxa"/>
          </w:tcPr>
          <w:p w:rsidR="006711E3" w:rsidRPr="006067C3" w:rsidRDefault="006711E3" w:rsidP="006711E3">
            <w:pPr>
              <w:jc w:val="center"/>
              <w:rPr>
                <w:rFonts w:ascii="Times New Roman" w:hAnsi="Times New Roman" w:cs="Times New Roman"/>
              </w:rPr>
            </w:pPr>
            <w:r>
              <w:rPr>
                <w:rFonts w:ascii="Times New Roman" w:hAnsi="Times New Roman" w:cs="Times New Roman"/>
              </w:rPr>
              <w:t>2</w:t>
            </w:r>
            <w:r w:rsidRPr="006067C3">
              <w:rPr>
                <w:rFonts w:ascii="Times New Roman" w:hAnsi="Times New Roman" w:cs="Times New Roman"/>
              </w:rPr>
              <w:t xml:space="preserve"> место</w:t>
            </w:r>
          </w:p>
          <w:p w:rsidR="006711E3" w:rsidRPr="006067C3" w:rsidRDefault="006711E3" w:rsidP="006711E3">
            <w:pPr>
              <w:jc w:val="center"/>
              <w:rPr>
                <w:rFonts w:ascii="Times New Roman" w:hAnsi="Times New Roman" w:cs="Times New Roman"/>
              </w:rPr>
            </w:pPr>
            <w:r w:rsidRPr="006067C3">
              <w:rPr>
                <w:rFonts w:ascii="Times New Roman" w:hAnsi="Times New Roman" w:cs="Times New Roman"/>
              </w:rPr>
              <w:t>3 место</w:t>
            </w:r>
          </w:p>
        </w:tc>
      </w:tr>
      <w:tr w:rsidR="006711E3" w:rsidRPr="006067C3" w:rsidTr="006067C3">
        <w:trPr>
          <w:trHeight w:val="565"/>
        </w:trPr>
        <w:tc>
          <w:tcPr>
            <w:tcW w:w="567" w:type="dxa"/>
          </w:tcPr>
          <w:p w:rsidR="006711E3" w:rsidRDefault="006711E3" w:rsidP="00FC5A65">
            <w:pPr>
              <w:ind w:left="25" w:hanging="25"/>
              <w:jc w:val="center"/>
              <w:rPr>
                <w:rFonts w:ascii="Times New Roman" w:hAnsi="Times New Roman" w:cs="Times New Roman"/>
              </w:rPr>
            </w:pPr>
            <w:r>
              <w:rPr>
                <w:rFonts w:ascii="Times New Roman" w:hAnsi="Times New Roman" w:cs="Times New Roman"/>
              </w:rPr>
              <w:t>5</w:t>
            </w:r>
          </w:p>
        </w:tc>
        <w:tc>
          <w:tcPr>
            <w:tcW w:w="3119" w:type="dxa"/>
          </w:tcPr>
          <w:p w:rsidR="006711E3" w:rsidRPr="006067C3" w:rsidRDefault="006711E3" w:rsidP="006711E3">
            <w:pPr>
              <w:rPr>
                <w:rFonts w:ascii="Times New Roman" w:hAnsi="Times New Roman" w:cs="Times New Roman"/>
              </w:rPr>
            </w:pPr>
            <w:r w:rsidRPr="006067C3">
              <w:rPr>
                <w:rFonts w:ascii="Times New Roman" w:hAnsi="Times New Roman" w:cs="Times New Roman"/>
              </w:rPr>
              <w:t>Первенство Чече</w:t>
            </w:r>
            <w:r>
              <w:rPr>
                <w:rFonts w:ascii="Times New Roman" w:hAnsi="Times New Roman" w:cs="Times New Roman"/>
              </w:rPr>
              <w:t>нской Республики по боксу</w:t>
            </w:r>
          </w:p>
        </w:tc>
        <w:tc>
          <w:tcPr>
            <w:tcW w:w="1276" w:type="dxa"/>
          </w:tcPr>
          <w:p w:rsidR="006711E3" w:rsidRPr="006067C3" w:rsidRDefault="006711E3" w:rsidP="006711E3">
            <w:pPr>
              <w:jc w:val="center"/>
              <w:rPr>
                <w:rFonts w:ascii="Times New Roman" w:hAnsi="Times New Roman" w:cs="Times New Roman"/>
              </w:rPr>
            </w:pPr>
            <w:r w:rsidRPr="006067C3">
              <w:rPr>
                <w:rFonts w:ascii="Times New Roman" w:hAnsi="Times New Roman" w:cs="Times New Roman"/>
              </w:rPr>
              <w:t>08.04.17г</w:t>
            </w:r>
          </w:p>
          <w:p w:rsidR="006711E3" w:rsidRDefault="006711E3" w:rsidP="006711E3">
            <w:pPr>
              <w:rPr>
                <w:rFonts w:ascii="Times New Roman" w:hAnsi="Times New Roman" w:cs="Times New Roman"/>
              </w:rPr>
            </w:pPr>
          </w:p>
          <w:p w:rsidR="00FC5A65" w:rsidRPr="006067C3" w:rsidRDefault="00FC5A65" w:rsidP="006711E3">
            <w:pPr>
              <w:rPr>
                <w:rFonts w:ascii="Times New Roman" w:hAnsi="Times New Roman" w:cs="Times New Roman"/>
              </w:rPr>
            </w:pPr>
          </w:p>
        </w:tc>
        <w:tc>
          <w:tcPr>
            <w:tcW w:w="3118" w:type="dxa"/>
          </w:tcPr>
          <w:p w:rsidR="006711E3" w:rsidRPr="006067C3" w:rsidRDefault="006711E3" w:rsidP="006711E3">
            <w:pPr>
              <w:rPr>
                <w:rFonts w:ascii="Times New Roman" w:hAnsi="Times New Roman" w:cs="Times New Roman"/>
              </w:rPr>
            </w:pPr>
            <w:proofErr w:type="spellStart"/>
            <w:r>
              <w:rPr>
                <w:rFonts w:ascii="Times New Roman" w:hAnsi="Times New Roman" w:cs="Times New Roman"/>
              </w:rPr>
              <w:t>Тапчаев</w:t>
            </w:r>
            <w:proofErr w:type="spellEnd"/>
            <w:r>
              <w:rPr>
                <w:rFonts w:ascii="Times New Roman" w:hAnsi="Times New Roman" w:cs="Times New Roman"/>
              </w:rPr>
              <w:t xml:space="preserve"> </w:t>
            </w:r>
            <w:proofErr w:type="spellStart"/>
            <w:r>
              <w:rPr>
                <w:rFonts w:ascii="Times New Roman" w:hAnsi="Times New Roman" w:cs="Times New Roman"/>
              </w:rPr>
              <w:t>Хамзат</w:t>
            </w:r>
            <w:proofErr w:type="spellEnd"/>
          </w:p>
        </w:tc>
        <w:tc>
          <w:tcPr>
            <w:tcW w:w="2828" w:type="dxa"/>
          </w:tcPr>
          <w:p w:rsidR="006711E3" w:rsidRPr="006067C3" w:rsidRDefault="006711E3" w:rsidP="006711E3">
            <w:pPr>
              <w:jc w:val="center"/>
              <w:rPr>
                <w:rFonts w:ascii="Times New Roman" w:hAnsi="Times New Roman" w:cs="Times New Roman"/>
              </w:rPr>
            </w:pPr>
            <w:r w:rsidRPr="006067C3">
              <w:rPr>
                <w:rFonts w:ascii="Times New Roman" w:hAnsi="Times New Roman" w:cs="Times New Roman"/>
              </w:rPr>
              <w:t>1 место</w:t>
            </w:r>
          </w:p>
          <w:p w:rsidR="006711E3" w:rsidRPr="006067C3" w:rsidRDefault="006711E3" w:rsidP="006711E3">
            <w:pPr>
              <w:jc w:val="center"/>
              <w:rPr>
                <w:rFonts w:ascii="Times New Roman" w:hAnsi="Times New Roman" w:cs="Times New Roman"/>
              </w:rPr>
            </w:pPr>
          </w:p>
        </w:tc>
      </w:tr>
    </w:tbl>
    <w:p w:rsidR="00DB1AF8" w:rsidRPr="006067C3" w:rsidRDefault="00DB1AF8" w:rsidP="00637D9E">
      <w:pPr>
        <w:pStyle w:val="5"/>
        <w:shd w:val="clear" w:color="auto" w:fill="auto"/>
        <w:spacing w:line="370" w:lineRule="exact"/>
        <w:ind w:right="310" w:firstLine="0"/>
        <w:rPr>
          <w:sz w:val="24"/>
          <w:szCs w:val="24"/>
        </w:rPr>
        <w:sectPr w:rsidR="00DB1AF8" w:rsidRPr="006067C3" w:rsidSect="00FC5A65">
          <w:type w:val="continuous"/>
          <w:pgSz w:w="11905" w:h="16837"/>
          <w:pgMar w:top="1390" w:right="483" w:bottom="0" w:left="622" w:header="0" w:footer="3" w:gutter="0"/>
          <w:cols w:space="720"/>
          <w:noEndnote/>
          <w:docGrid w:linePitch="360"/>
        </w:sectPr>
      </w:pPr>
    </w:p>
    <w:tbl>
      <w:tblPr>
        <w:tblStyle w:val="af0"/>
        <w:tblpPr w:leftFromText="180" w:rightFromText="180" w:vertAnchor="text" w:horzAnchor="margin" w:tblpXSpec="center" w:tblpY="-1543"/>
        <w:tblW w:w="10950" w:type="dxa"/>
        <w:tblLayout w:type="fixed"/>
        <w:tblLook w:val="04A0"/>
      </w:tblPr>
      <w:tblGrid>
        <w:gridCol w:w="743"/>
        <w:gridCol w:w="3119"/>
        <w:gridCol w:w="1276"/>
        <w:gridCol w:w="3119"/>
        <w:gridCol w:w="2693"/>
      </w:tblGrid>
      <w:tr w:rsidR="00FC5A65" w:rsidRPr="006067C3" w:rsidTr="00FC5A65">
        <w:tc>
          <w:tcPr>
            <w:tcW w:w="8257" w:type="dxa"/>
            <w:gridSpan w:val="4"/>
          </w:tcPr>
          <w:p w:rsidR="00FC5A65" w:rsidRDefault="00FC5A65" w:rsidP="00FC5A65">
            <w:pPr>
              <w:rPr>
                <w:rFonts w:ascii="Times New Roman" w:hAnsi="Times New Roman" w:cs="Times New Roman"/>
              </w:rPr>
            </w:pPr>
            <w:bookmarkStart w:id="17" w:name="bookmark33"/>
          </w:p>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 xml:space="preserve"> Всероссийский уровень</w:t>
            </w:r>
          </w:p>
        </w:tc>
        <w:tc>
          <w:tcPr>
            <w:tcW w:w="2693" w:type="dxa"/>
          </w:tcPr>
          <w:p w:rsidR="00FC5A65" w:rsidRPr="006067C3" w:rsidRDefault="00FC5A65" w:rsidP="00FC5A65">
            <w:pPr>
              <w:jc w:val="center"/>
              <w:rPr>
                <w:rFonts w:ascii="Times New Roman" w:hAnsi="Times New Roman" w:cs="Times New Roman"/>
              </w:rPr>
            </w:pPr>
          </w:p>
        </w:tc>
      </w:tr>
      <w:tr w:rsidR="00FC5A65" w:rsidRPr="006067C3" w:rsidTr="00FC5A65">
        <w:tc>
          <w:tcPr>
            <w:tcW w:w="74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1.</w:t>
            </w:r>
          </w:p>
        </w:tc>
        <w:tc>
          <w:tcPr>
            <w:tcW w:w="3119"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Всероссийский конкурс по информатике и компьютерным наукам «КИТ»</w:t>
            </w:r>
          </w:p>
        </w:tc>
        <w:tc>
          <w:tcPr>
            <w:tcW w:w="1276"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30.11.16г.</w:t>
            </w:r>
          </w:p>
        </w:tc>
        <w:tc>
          <w:tcPr>
            <w:tcW w:w="3119"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10 учеников</w:t>
            </w:r>
          </w:p>
        </w:tc>
        <w:tc>
          <w:tcPr>
            <w:tcW w:w="2693" w:type="dxa"/>
          </w:tcPr>
          <w:p w:rsidR="00FC5A65" w:rsidRPr="006067C3" w:rsidRDefault="00FC5A65" w:rsidP="00FC5A65">
            <w:pPr>
              <w:rPr>
                <w:rFonts w:ascii="Times New Roman" w:hAnsi="Times New Roman" w:cs="Times New Roman"/>
              </w:rPr>
            </w:pPr>
            <w:r w:rsidRPr="006067C3">
              <w:rPr>
                <w:rFonts w:ascii="Times New Roman" w:hAnsi="Times New Roman" w:cs="Times New Roman"/>
              </w:rPr>
              <w:t>Школьный уровень:</w:t>
            </w:r>
          </w:p>
          <w:p w:rsidR="00FC5A65" w:rsidRPr="006067C3" w:rsidRDefault="00FC5A65" w:rsidP="00FC5A65">
            <w:pPr>
              <w:rPr>
                <w:rFonts w:ascii="Times New Roman" w:hAnsi="Times New Roman" w:cs="Times New Roman"/>
              </w:rPr>
            </w:pPr>
            <w:r>
              <w:rPr>
                <w:rFonts w:ascii="Times New Roman" w:hAnsi="Times New Roman" w:cs="Times New Roman"/>
              </w:rPr>
              <w:t>1 место: 3</w:t>
            </w:r>
            <w:r w:rsidRPr="006067C3">
              <w:rPr>
                <w:rFonts w:ascii="Times New Roman" w:hAnsi="Times New Roman" w:cs="Times New Roman"/>
              </w:rPr>
              <w:t xml:space="preserve"> чел.;</w:t>
            </w:r>
          </w:p>
          <w:p w:rsidR="00FC5A65" w:rsidRPr="006067C3" w:rsidRDefault="00FC5A65" w:rsidP="00FC5A65">
            <w:pPr>
              <w:rPr>
                <w:rFonts w:ascii="Times New Roman" w:hAnsi="Times New Roman" w:cs="Times New Roman"/>
              </w:rPr>
            </w:pPr>
            <w:r>
              <w:rPr>
                <w:rFonts w:ascii="Times New Roman" w:hAnsi="Times New Roman" w:cs="Times New Roman"/>
              </w:rPr>
              <w:t>2 место: 2</w:t>
            </w:r>
            <w:r w:rsidRPr="006067C3">
              <w:rPr>
                <w:rFonts w:ascii="Times New Roman" w:hAnsi="Times New Roman" w:cs="Times New Roman"/>
              </w:rPr>
              <w:t xml:space="preserve"> чел.;</w:t>
            </w:r>
          </w:p>
          <w:p w:rsidR="00FC5A65" w:rsidRPr="006067C3" w:rsidRDefault="00FC5A65" w:rsidP="00FC5A65">
            <w:pPr>
              <w:rPr>
                <w:rFonts w:ascii="Times New Roman" w:hAnsi="Times New Roman" w:cs="Times New Roman"/>
              </w:rPr>
            </w:pPr>
            <w:r>
              <w:rPr>
                <w:rFonts w:ascii="Times New Roman" w:hAnsi="Times New Roman" w:cs="Times New Roman"/>
              </w:rPr>
              <w:t>3 место: 5</w:t>
            </w:r>
            <w:r w:rsidRPr="006067C3">
              <w:rPr>
                <w:rFonts w:ascii="Times New Roman" w:hAnsi="Times New Roman" w:cs="Times New Roman"/>
              </w:rPr>
              <w:t>чел.</w:t>
            </w:r>
          </w:p>
          <w:p w:rsidR="00FC5A65" w:rsidRPr="006067C3" w:rsidRDefault="00FC5A65" w:rsidP="00FC5A65">
            <w:pPr>
              <w:rPr>
                <w:rFonts w:ascii="Times New Roman" w:hAnsi="Times New Roman" w:cs="Times New Roman"/>
              </w:rPr>
            </w:pPr>
            <w:r>
              <w:rPr>
                <w:rFonts w:ascii="Times New Roman" w:hAnsi="Times New Roman" w:cs="Times New Roman"/>
              </w:rPr>
              <w:t xml:space="preserve"> </w:t>
            </w:r>
          </w:p>
        </w:tc>
      </w:tr>
      <w:tr w:rsidR="00FC5A65" w:rsidRPr="006067C3" w:rsidTr="00FC5A65">
        <w:tc>
          <w:tcPr>
            <w:tcW w:w="743"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2</w:t>
            </w:r>
            <w:r w:rsidRPr="006067C3">
              <w:rPr>
                <w:rFonts w:ascii="Times New Roman" w:hAnsi="Times New Roman" w:cs="Times New Roman"/>
              </w:rPr>
              <w:t>.</w:t>
            </w:r>
          </w:p>
        </w:tc>
        <w:tc>
          <w:tcPr>
            <w:tcW w:w="3119"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 xml:space="preserve">Чемпионат России по </w:t>
            </w:r>
            <w:r w:rsidRPr="006067C3">
              <w:rPr>
                <w:rFonts w:ascii="Times New Roman" w:hAnsi="Times New Roman" w:cs="Times New Roman"/>
                <w:lang w:val="en-US"/>
              </w:rPr>
              <w:t>IFFCFMM</w:t>
            </w:r>
            <w:r w:rsidRPr="006067C3">
              <w:rPr>
                <w:rFonts w:ascii="Times New Roman" w:hAnsi="Times New Roman" w:cs="Times New Roman"/>
              </w:rPr>
              <w:t>А</w:t>
            </w:r>
          </w:p>
        </w:tc>
        <w:tc>
          <w:tcPr>
            <w:tcW w:w="1276"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17-18 12.16г.</w:t>
            </w:r>
          </w:p>
        </w:tc>
        <w:tc>
          <w:tcPr>
            <w:tcW w:w="3119" w:type="dxa"/>
          </w:tcPr>
          <w:p w:rsidR="00FC5A65" w:rsidRPr="006067C3" w:rsidRDefault="00FC5A65" w:rsidP="00FC5A65">
            <w:pPr>
              <w:rPr>
                <w:rFonts w:ascii="Times New Roman" w:hAnsi="Times New Roman" w:cs="Times New Roman"/>
              </w:rPr>
            </w:pPr>
            <w:proofErr w:type="spellStart"/>
            <w:r>
              <w:rPr>
                <w:rFonts w:ascii="Times New Roman" w:hAnsi="Times New Roman" w:cs="Times New Roman"/>
              </w:rPr>
              <w:t>Мутаев</w:t>
            </w:r>
            <w:proofErr w:type="spellEnd"/>
            <w:r>
              <w:rPr>
                <w:rFonts w:ascii="Times New Roman" w:hAnsi="Times New Roman" w:cs="Times New Roman"/>
              </w:rPr>
              <w:t xml:space="preserve"> </w:t>
            </w:r>
            <w:proofErr w:type="spellStart"/>
            <w:r>
              <w:rPr>
                <w:rFonts w:ascii="Times New Roman" w:hAnsi="Times New Roman" w:cs="Times New Roman"/>
              </w:rPr>
              <w:t>Алесхан</w:t>
            </w:r>
            <w:proofErr w:type="spellEnd"/>
          </w:p>
        </w:tc>
        <w:tc>
          <w:tcPr>
            <w:tcW w:w="2693" w:type="dxa"/>
          </w:tcPr>
          <w:p w:rsidR="00FC5A65" w:rsidRPr="006067C3" w:rsidRDefault="00FC5A65" w:rsidP="00FC5A65">
            <w:pPr>
              <w:rPr>
                <w:rFonts w:ascii="Times New Roman" w:hAnsi="Times New Roman" w:cs="Times New Roman"/>
              </w:rPr>
            </w:pPr>
            <w:r>
              <w:rPr>
                <w:rFonts w:ascii="Times New Roman" w:hAnsi="Times New Roman" w:cs="Times New Roman"/>
              </w:rPr>
              <w:t xml:space="preserve">     3</w:t>
            </w:r>
            <w:r w:rsidRPr="006067C3">
              <w:rPr>
                <w:rFonts w:ascii="Times New Roman" w:hAnsi="Times New Roman" w:cs="Times New Roman"/>
              </w:rPr>
              <w:t xml:space="preserve"> место</w:t>
            </w:r>
          </w:p>
        </w:tc>
      </w:tr>
      <w:tr w:rsidR="00FC5A65" w:rsidRPr="006067C3" w:rsidTr="00FC5A65">
        <w:tc>
          <w:tcPr>
            <w:tcW w:w="743"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3</w:t>
            </w:r>
            <w:r w:rsidRPr="006067C3">
              <w:rPr>
                <w:rFonts w:ascii="Times New Roman" w:hAnsi="Times New Roman" w:cs="Times New Roman"/>
              </w:rPr>
              <w:t>.</w:t>
            </w:r>
          </w:p>
        </w:tc>
        <w:tc>
          <w:tcPr>
            <w:tcW w:w="3119"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Всероссийский турнир по дзюдо, посвященный Дню сотрудника органов внутренних дел России</w:t>
            </w:r>
          </w:p>
        </w:tc>
        <w:tc>
          <w:tcPr>
            <w:tcW w:w="1276" w:type="dxa"/>
          </w:tcPr>
          <w:p w:rsidR="00FC5A65" w:rsidRPr="006067C3" w:rsidRDefault="00FC5A65" w:rsidP="00FC5A65">
            <w:pPr>
              <w:jc w:val="center"/>
              <w:rPr>
                <w:rFonts w:ascii="Times New Roman" w:hAnsi="Times New Roman" w:cs="Times New Roman"/>
              </w:rPr>
            </w:pPr>
          </w:p>
        </w:tc>
        <w:tc>
          <w:tcPr>
            <w:tcW w:w="3119" w:type="dxa"/>
          </w:tcPr>
          <w:p w:rsidR="00FC5A65" w:rsidRPr="006067C3" w:rsidRDefault="00FC5A65" w:rsidP="00FC5A65">
            <w:pPr>
              <w:rPr>
                <w:rFonts w:ascii="Times New Roman" w:hAnsi="Times New Roman" w:cs="Times New Roman"/>
              </w:rPr>
            </w:pPr>
            <w:proofErr w:type="spellStart"/>
            <w:r>
              <w:rPr>
                <w:rFonts w:ascii="Times New Roman" w:hAnsi="Times New Roman" w:cs="Times New Roman"/>
              </w:rPr>
              <w:t>Магомадов</w:t>
            </w:r>
            <w:proofErr w:type="spellEnd"/>
            <w:r>
              <w:rPr>
                <w:rFonts w:ascii="Times New Roman" w:hAnsi="Times New Roman" w:cs="Times New Roman"/>
              </w:rPr>
              <w:t xml:space="preserve"> Руслан</w:t>
            </w:r>
          </w:p>
        </w:tc>
        <w:tc>
          <w:tcPr>
            <w:tcW w:w="269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1 место (в\к 38 кг)</w:t>
            </w:r>
          </w:p>
        </w:tc>
      </w:tr>
      <w:tr w:rsidR="00FC5A65" w:rsidRPr="006067C3" w:rsidTr="00FC5A65">
        <w:trPr>
          <w:trHeight w:val="2140"/>
        </w:trPr>
        <w:tc>
          <w:tcPr>
            <w:tcW w:w="74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5.</w:t>
            </w:r>
          </w:p>
        </w:tc>
        <w:tc>
          <w:tcPr>
            <w:tcW w:w="3119"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Всероссийская онлайн-олимпиада «Математическая олимпиада «Простые числа» ИЗУМРУДНЫЙ ГОРОД</w:t>
            </w:r>
          </w:p>
        </w:tc>
        <w:tc>
          <w:tcPr>
            <w:tcW w:w="1276"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04.04.17</w:t>
            </w:r>
          </w:p>
        </w:tc>
        <w:tc>
          <w:tcPr>
            <w:tcW w:w="3119" w:type="dxa"/>
          </w:tcPr>
          <w:p w:rsidR="00FC5A65" w:rsidRPr="006067C3" w:rsidRDefault="00FC5A65" w:rsidP="00FC5A65">
            <w:pPr>
              <w:rPr>
                <w:rFonts w:ascii="Times New Roman" w:hAnsi="Times New Roman" w:cs="Times New Roman"/>
              </w:rPr>
            </w:pPr>
            <w:proofErr w:type="spellStart"/>
            <w:r>
              <w:rPr>
                <w:rFonts w:ascii="Times New Roman" w:hAnsi="Times New Roman" w:cs="Times New Roman"/>
              </w:rPr>
              <w:t>Цуцаева</w:t>
            </w:r>
            <w:proofErr w:type="spellEnd"/>
            <w:r>
              <w:rPr>
                <w:rFonts w:ascii="Times New Roman" w:hAnsi="Times New Roman" w:cs="Times New Roman"/>
              </w:rPr>
              <w:t xml:space="preserve"> </w:t>
            </w:r>
            <w:r w:rsidRPr="006067C3">
              <w:rPr>
                <w:rFonts w:ascii="Times New Roman" w:hAnsi="Times New Roman" w:cs="Times New Roman"/>
              </w:rPr>
              <w:t xml:space="preserve"> Милана 5 класс</w:t>
            </w:r>
          </w:p>
          <w:p w:rsidR="00FC5A65" w:rsidRDefault="00FC5A65" w:rsidP="00FC5A65">
            <w:pPr>
              <w:rPr>
                <w:rFonts w:ascii="Times New Roman" w:hAnsi="Times New Roman" w:cs="Times New Roman"/>
              </w:rPr>
            </w:pPr>
            <w:proofErr w:type="spellStart"/>
            <w:r>
              <w:rPr>
                <w:rFonts w:ascii="Times New Roman" w:hAnsi="Times New Roman" w:cs="Times New Roman"/>
              </w:rPr>
              <w:t>Исупов</w:t>
            </w:r>
            <w:proofErr w:type="spellEnd"/>
            <w:r>
              <w:rPr>
                <w:rFonts w:ascii="Times New Roman" w:hAnsi="Times New Roman" w:cs="Times New Roman"/>
              </w:rPr>
              <w:t xml:space="preserve"> </w:t>
            </w:r>
            <w:proofErr w:type="spellStart"/>
            <w:r>
              <w:rPr>
                <w:rFonts w:ascii="Times New Roman" w:hAnsi="Times New Roman" w:cs="Times New Roman"/>
              </w:rPr>
              <w:t>Минкаил</w:t>
            </w:r>
            <w:proofErr w:type="spellEnd"/>
            <w:r>
              <w:rPr>
                <w:rFonts w:ascii="Times New Roman" w:hAnsi="Times New Roman" w:cs="Times New Roman"/>
              </w:rPr>
              <w:t xml:space="preserve"> </w:t>
            </w:r>
            <w:r w:rsidRPr="006067C3">
              <w:rPr>
                <w:rFonts w:ascii="Times New Roman" w:hAnsi="Times New Roman" w:cs="Times New Roman"/>
              </w:rPr>
              <w:t xml:space="preserve"> 5 к</w:t>
            </w:r>
            <w:r>
              <w:rPr>
                <w:rFonts w:ascii="Times New Roman" w:hAnsi="Times New Roman" w:cs="Times New Roman"/>
              </w:rPr>
              <w:t>ласс</w:t>
            </w:r>
          </w:p>
          <w:p w:rsidR="00FC5A65" w:rsidRPr="006067C3" w:rsidRDefault="00FC5A65" w:rsidP="00FC5A65">
            <w:pPr>
              <w:rPr>
                <w:rFonts w:ascii="Times New Roman" w:hAnsi="Times New Roman" w:cs="Times New Roman"/>
              </w:rPr>
            </w:pPr>
            <w:proofErr w:type="spellStart"/>
            <w:r>
              <w:rPr>
                <w:rFonts w:ascii="Times New Roman" w:hAnsi="Times New Roman" w:cs="Times New Roman"/>
              </w:rPr>
              <w:t>Усманов</w:t>
            </w:r>
            <w:proofErr w:type="spellEnd"/>
            <w:r>
              <w:rPr>
                <w:rFonts w:ascii="Times New Roman" w:hAnsi="Times New Roman" w:cs="Times New Roman"/>
              </w:rPr>
              <w:t xml:space="preserve"> </w:t>
            </w:r>
            <w:proofErr w:type="spellStart"/>
            <w:r>
              <w:rPr>
                <w:rFonts w:ascii="Times New Roman" w:hAnsi="Times New Roman" w:cs="Times New Roman"/>
              </w:rPr>
              <w:t>Бекхан</w:t>
            </w:r>
            <w:proofErr w:type="spellEnd"/>
            <w:r>
              <w:rPr>
                <w:rFonts w:ascii="Times New Roman" w:hAnsi="Times New Roman" w:cs="Times New Roman"/>
              </w:rPr>
              <w:t xml:space="preserve"> </w:t>
            </w:r>
            <w:r w:rsidRPr="006067C3">
              <w:rPr>
                <w:rFonts w:ascii="Times New Roman" w:hAnsi="Times New Roman" w:cs="Times New Roman"/>
              </w:rPr>
              <w:t>5 кл</w:t>
            </w:r>
            <w:r>
              <w:rPr>
                <w:rFonts w:ascii="Times New Roman" w:hAnsi="Times New Roman" w:cs="Times New Roman"/>
              </w:rPr>
              <w:t>асс</w:t>
            </w:r>
          </w:p>
          <w:p w:rsidR="00FC5A65" w:rsidRPr="006067C3" w:rsidRDefault="00FC5A65" w:rsidP="00FC5A65">
            <w:pPr>
              <w:rPr>
                <w:rFonts w:ascii="Times New Roman" w:hAnsi="Times New Roman" w:cs="Times New Roman"/>
              </w:rPr>
            </w:pPr>
            <w:r>
              <w:rPr>
                <w:rFonts w:ascii="Times New Roman" w:hAnsi="Times New Roman" w:cs="Times New Roman"/>
              </w:rPr>
              <w:t xml:space="preserve"> </w:t>
            </w:r>
          </w:p>
        </w:tc>
        <w:tc>
          <w:tcPr>
            <w:tcW w:w="269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1 место</w:t>
            </w:r>
          </w:p>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2 место</w:t>
            </w:r>
          </w:p>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2 место</w:t>
            </w:r>
          </w:p>
          <w:p w:rsidR="00FC5A65" w:rsidRPr="006067C3" w:rsidRDefault="00FC5A65" w:rsidP="00FC5A65">
            <w:pPr>
              <w:jc w:val="center"/>
              <w:rPr>
                <w:rFonts w:ascii="Times New Roman" w:hAnsi="Times New Roman" w:cs="Times New Roman"/>
              </w:rPr>
            </w:pPr>
            <w:r>
              <w:rPr>
                <w:rFonts w:ascii="Times New Roman" w:hAnsi="Times New Roman" w:cs="Times New Roman"/>
              </w:rPr>
              <w:t xml:space="preserve"> </w:t>
            </w:r>
          </w:p>
          <w:p w:rsidR="00FC5A65" w:rsidRPr="006067C3" w:rsidRDefault="00FC5A65" w:rsidP="00FC5A65">
            <w:pPr>
              <w:jc w:val="center"/>
              <w:rPr>
                <w:rFonts w:ascii="Times New Roman" w:hAnsi="Times New Roman" w:cs="Times New Roman"/>
              </w:rPr>
            </w:pPr>
            <w:r>
              <w:rPr>
                <w:rFonts w:ascii="Times New Roman" w:hAnsi="Times New Roman" w:cs="Times New Roman"/>
              </w:rPr>
              <w:t xml:space="preserve"> </w:t>
            </w:r>
          </w:p>
        </w:tc>
      </w:tr>
      <w:tr w:rsidR="00FC5A65" w:rsidRPr="006067C3" w:rsidTr="00FC5A65">
        <w:tc>
          <w:tcPr>
            <w:tcW w:w="10950" w:type="dxa"/>
            <w:gridSpan w:val="5"/>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Международного уровня</w:t>
            </w:r>
          </w:p>
        </w:tc>
      </w:tr>
      <w:tr w:rsidR="00FC5A65" w:rsidRPr="006067C3" w:rsidTr="00FC5A65">
        <w:tc>
          <w:tcPr>
            <w:tcW w:w="74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1.</w:t>
            </w:r>
          </w:p>
        </w:tc>
        <w:tc>
          <w:tcPr>
            <w:tcW w:w="3119" w:type="dxa"/>
          </w:tcPr>
          <w:p w:rsidR="00FC5A65" w:rsidRPr="006067C3" w:rsidRDefault="00FC5A65" w:rsidP="00FC5A65">
            <w:pPr>
              <w:rPr>
                <w:rFonts w:ascii="Times New Roman" w:hAnsi="Times New Roman" w:cs="Times New Roman"/>
              </w:rPr>
            </w:pPr>
            <w:r w:rsidRPr="006067C3">
              <w:rPr>
                <w:rFonts w:ascii="Times New Roman" w:hAnsi="Times New Roman" w:cs="Times New Roman"/>
              </w:rPr>
              <w:t>Международный конкурс-игра по русскому языку и лингвистике «Русский медвежонок»</w:t>
            </w:r>
          </w:p>
        </w:tc>
        <w:tc>
          <w:tcPr>
            <w:tcW w:w="1276"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15.11.16г.</w:t>
            </w:r>
          </w:p>
        </w:tc>
        <w:tc>
          <w:tcPr>
            <w:tcW w:w="3119"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36</w:t>
            </w:r>
            <w:r w:rsidRPr="006067C3">
              <w:rPr>
                <w:rFonts w:ascii="Times New Roman" w:hAnsi="Times New Roman" w:cs="Times New Roman"/>
              </w:rPr>
              <w:t>учащихся</w:t>
            </w:r>
          </w:p>
        </w:tc>
        <w:tc>
          <w:tcPr>
            <w:tcW w:w="269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 xml:space="preserve">Школьный уровень: </w:t>
            </w:r>
          </w:p>
          <w:p w:rsidR="00FC5A65" w:rsidRPr="006067C3" w:rsidRDefault="00FC5A65" w:rsidP="00FC5A65">
            <w:pPr>
              <w:jc w:val="center"/>
              <w:rPr>
                <w:rFonts w:ascii="Times New Roman" w:hAnsi="Times New Roman" w:cs="Times New Roman"/>
              </w:rPr>
            </w:pPr>
            <w:r>
              <w:rPr>
                <w:rFonts w:ascii="Times New Roman" w:hAnsi="Times New Roman" w:cs="Times New Roman"/>
              </w:rPr>
              <w:t>1 место – 6</w:t>
            </w:r>
            <w:r w:rsidRPr="006067C3">
              <w:rPr>
                <w:rFonts w:ascii="Times New Roman" w:hAnsi="Times New Roman" w:cs="Times New Roman"/>
              </w:rPr>
              <w:t xml:space="preserve"> чел.</w:t>
            </w:r>
          </w:p>
          <w:p w:rsidR="00FC5A65" w:rsidRPr="006067C3" w:rsidRDefault="00FC5A65" w:rsidP="00FC5A65">
            <w:pPr>
              <w:jc w:val="center"/>
              <w:rPr>
                <w:rFonts w:ascii="Times New Roman" w:hAnsi="Times New Roman" w:cs="Times New Roman"/>
              </w:rPr>
            </w:pPr>
            <w:r>
              <w:rPr>
                <w:rFonts w:ascii="Times New Roman" w:hAnsi="Times New Roman" w:cs="Times New Roman"/>
              </w:rPr>
              <w:t>2 место – 8</w:t>
            </w:r>
            <w:r w:rsidRPr="006067C3">
              <w:rPr>
                <w:rFonts w:ascii="Times New Roman" w:hAnsi="Times New Roman" w:cs="Times New Roman"/>
              </w:rPr>
              <w:t xml:space="preserve"> чел.</w:t>
            </w:r>
          </w:p>
          <w:p w:rsidR="00FC5A65" w:rsidRPr="006067C3" w:rsidRDefault="00FC5A65" w:rsidP="00FC5A65">
            <w:pPr>
              <w:jc w:val="center"/>
              <w:rPr>
                <w:rFonts w:ascii="Times New Roman" w:hAnsi="Times New Roman" w:cs="Times New Roman"/>
              </w:rPr>
            </w:pPr>
            <w:r>
              <w:rPr>
                <w:rFonts w:ascii="Times New Roman" w:hAnsi="Times New Roman" w:cs="Times New Roman"/>
              </w:rPr>
              <w:t>3 место –7</w:t>
            </w:r>
            <w:r w:rsidRPr="006067C3">
              <w:rPr>
                <w:rFonts w:ascii="Times New Roman" w:hAnsi="Times New Roman" w:cs="Times New Roman"/>
              </w:rPr>
              <w:t xml:space="preserve"> чел.</w:t>
            </w:r>
          </w:p>
          <w:p w:rsidR="00FC5A65" w:rsidRPr="006067C3" w:rsidRDefault="00FC5A65" w:rsidP="00FC5A65">
            <w:pPr>
              <w:jc w:val="center"/>
              <w:rPr>
                <w:rFonts w:ascii="Times New Roman" w:hAnsi="Times New Roman" w:cs="Times New Roman"/>
              </w:rPr>
            </w:pPr>
            <w:r>
              <w:rPr>
                <w:rFonts w:ascii="Times New Roman" w:hAnsi="Times New Roman" w:cs="Times New Roman"/>
              </w:rPr>
              <w:t xml:space="preserve"> </w:t>
            </w:r>
            <w:r w:rsidRPr="006067C3">
              <w:rPr>
                <w:rFonts w:ascii="Times New Roman" w:hAnsi="Times New Roman" w:cs="Times New Roman"/>
              </w:rPr>
              <w:t xml:space="preserve"> </w:t>
            </w:r>
          </w:p>
        </w:tc>
      </w:tr>
      <w:tr w:rsidR="00FC5A65" w:rsidRPr="006067C3" w:rsidTr="00FC5A65">
        <w:tc>
          <w:tcPr>
            <w:tcW w:w="74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2.</w:t>
            </w:r>
          </w:p>
        </w:tc>
        <w:tc>
          <w:tcPr>
            <w:tcW w:w="3119" w:type="dxa"/>
          </w:tcPr>
          <w:p w:rsidR="00FC5A65" w:rsidRPr="006067C3" w:rsidRDefault="00FC5A65" w:rsidP="00FC5A65">
            <w:pPr>
              <w:rPr>
                <w:rFonts w:ascii="Times New Roman" w:hAnsi="Times New Roman" w:cs="Times New Roman"/>
              </w:rPr>
            </w:pPr>
            <w:r w:rsidRPr="006067C3">
              <w:rPr>
                <w:rFonts w:ascii="Times New Roman" w:hAnsi="Times New Roman" w:cs="Times New Roman"/>
              </w:rPr>
              <w:t>Международный игровой конкурс по английскому языку «</w:t>
            </w:r>
            <w:proofErr w:type="spellStart"/>
            <w:r w:rsidRPr="006067C3">
              <w:rPr>
                <w:rFonts w:ascii="Times New Roman" w:hAnsi="Times New Roman" w:cs="Times New Roman"/>
                <w:lang w:val="en-US"/>
              </w:rPr>
              <w:t>BritishBulldog</w:t>
            </w:r>
            <w:proofErr w:type="spellEnd"/>
            <w:r w:rsidRPr="006067C3">
              <w:rPr>
                <w:rFonts w:ascii="Times New Roman" w:hAnsi="Times New Roman" w:cs="Times New Roman"/>
              </w:rPr>
              <w:t>»</w:t>
            </w:r>
          </w:p>
        </w:tc>
        <w:tc>
          <w:tcPr>
            <w:tcW w:w="1276"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14.12.16г.</w:t>
            </w:r>
          </w:p>
        </w:tc>
        <w:tc>
          <w:tcPr>
            <w:tcW w:w="3119"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27</w:t>
            </w:r>
            <w:r w:rsidRPr="006067C3">
              <w:rPr>
                <w:rFonts w:ascii="Times New Roman" w:hAnsi="Times New Roman" w:cs="Times New Roman"/>
              </w:rPr>
              <w:t xml:space="preserve"> учащихся</w:t>
            </w:r>
          </w:p>
        </w:tc>
        <w:tc>
          <w:tcPr>
            <w:tcW w:w="269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 xml:space="preserve">Школьный уровень: </w:t>
            </w:r>
          </w:p>
          <w:p w:rsidR="00FC5A65" w:rsidRPr="006067C3" w:rsidRDefault="00FC5A65" w:rsidP="00FC5A65">
            <w:pPr>
              <w:jc w:val="center"/>
              <w:rPr>
                <w:rFonts w:ascii="Times New Roman" w:hAnsi="Times New Roman" w:cs="Times New Roman"/>
              </w:rPr>
            </w:pPr>
            <w:r>
              <w:rPr>
                <w:rFonts w:ascii="Times New Roman" w:hAnsi="Times New Roman" w:cs="Times New Roman"/>
              </w:rPr>
              <w:t xml:space="preserve">1 место – 5 </w:t>
            </w:r>
            <w:r w:rsidRPr="006067C3">
              <w:rPr>
                <w:rFonts w:ascii="Times New Roman" w:hAnsi="Times New Roman" w:cs="Times New Roman"/>
              </w:rPr>
              <w:t>чел.</w:t>
            </w:r>
          </w:p>
          <w:p w:rsidR="00FC5A65" w:rsidRPr="006067C3" w:rsidRDefault="00FC5A65" w:rsidP="00FC5A65">
            <w:pPr>
              <w:jc w:val="center"/>
              <w:rPr>
                <w:rFonts w:ascii="Times New Roman" w:hAnsi="Times New Roman" w:cs="Times New Roman"/>
              </w:rPr>
            </w:pPr>
            <w:r>
              <w:rPr>
                <w:rFonts w:ascii="Times New Roman" w:hAnsi="Times New Roman" w:cs="Times New Roman"/>
              </w:rPr>
              <w:t>2 место – 9</w:t>
            </w:r>
            <w:r w:rsidRPr="006067C3">
              <w:rPr>
                <w:rFonts w:ascii="Times New Roman" w:hAnsi="Times New Roman" w:cs="Times New Roman"/>
              </w:rPr>
              <w:t xml:space="preserve"> чел.</w:t>
            </w:r>
          </w:p>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3 место – 5 чел.</w:t>
            </w:r>
          </w:p>
        </w:tc>
      </w:tr>
      <w:tr w:rsidR="00FC5A65" w:rsidRPr="006067C3" w:rsidTr="00FC5A65">
        <w:tc>
          <w:tcPr>
            <w:tcW w:w="74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3.</w:t>
            </w:r>
          </w:p>
        </w:tc>
        <w:tc>
          <w:tcPr>
            <w:tcW w:w="3119" w:type="dxa"/>
          </w:tcPr>
          <w:p w:rsidR="00FC5A65" w:rsidRPr="006067C3" w:rsidRDefault="00FC5A65" w:rsidP="00FC5A65">
            <w:pPr>
              <w:rPr>
                <w:rFonts w:ascii="Times New Roman" w:hAnsi="Times New Roman" w:cs="Times New Roman"/>
              </w:rPr>
            </w:pPr>
            <w:r w:rsidRPr="006067C3">
              <w:rPr>
                <w:rFonts w:ascii="Times New Roman" w:hAnsi="Times New Roman" w:cs="Times New Roman"/>
              </w:rPr>
              <w:t>Международный игровой конкурс по литературе «Пегас»</w:t>
            </w:r>
          </w:p>
        </w:tc>
        <w:tc>
          <w:tcPr>
            <w:tcW w:w="1276"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08.02.17г.</w:t>
            </w:r>
          </w:p>
        </w:tc>
        <w:tc>
          <w:tcPr>
            <w:tcW w:w="3119"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63</w:t>
            </w:r>
            <w:r w:rsidRPr="006067C3">
              <w:rPr>
                <w:rFonts w:ascii="Times New Roman" w:hAnsi="Times New Roman" w:cs="Times New Roman"/>
              </w:rPr>
              <w:t xml:space="preserve"> учащихся</w:t>
            </w:r>
          </w:p>
        </w:tc>
        <w:tc>
          <w:tcPr>
            <w:tcW w:w="269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 xml:space="preserve">Школьный уровень: </w:t>
            </w:r>
          </w:p>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1 место – 10 чел.</w:t>
            </w:r>
          </w:p>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2 место – 9 чел.</w:t>
            </w:r>
          </w:p>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3 место – 12 чел.</w:t>
            </w:r>
          </w:p>
          <w:p w:rsidR="00FC5A65" w:rsidRPr="006067C3" w:rsidRDefault="00FC5A65" w:rsidP="00FC5A65">
            <w:pPr>
              <w:rPr>
                <w:rFonts w:ascii="Times New Roman" w:hAnsi="Times New Roman" w:cs="Times New Roman"/>
              </w:rPr>
            </w:pPr>
          </w:p>
        </w:tc>
      </w:tr>
      <w:tr w:rsidR="00FC5A65" w:rsidRPr="006067C3" w:rsidTr="00FC5A65">
        <w:tc>
          <w:tcPr>
            <w:tcW w:w="74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4.</w:t>
            </w:r>
          </w:p>
        </w:tc>
        <w:tc>
          <w:tcPr>
            <w:tcW w:w="3119" w:type="dxa"/>
          </w:tcPr>
          <w:p w:rsidR="00FC5A65" w:rsidRPr="006067C3" w:rsidRDefault="00FC5A65" w:rsidP="00FC5A65">
            <w:pPr>
              <w:rPr>
                <w:rFonts w:ascii="Times New Roman" w:hAnsi="Times New Roman" w:cs="Times New Roman"/>
              </w:rPr>
            </w:pPr>
            <w:r w:rsidRPr="006067C3">
              <w:rPr>
                <w:rFonts w:ascii="Times New Roman" w:hAnsi="Times New Roman" w:cs="Times New Roman"/>
              </w:rPr>
              <w:t xml:space="preserve">Международный игровой </w:t>
            </w:r>
            <w:r w:rsidRPr="006067C3">
              <w:rPr>
                <w:rFonts w:ascii="Times New Roman" w:hAnsi="Times New Roman" w:cs="Times New Roman"/>
              </w:rPr>
              <w:lastRenderedPageBreak/>
              <w:t>конкурс по истории и МХК «Золотое Руно»</w:t>
            </w:r>
          </w:p>
        </w:tc>
        <w:tc>
          <w:tcPr>
            <w:tcW w:w="1276" w:type="dxa"/>
          </w:tcPr>
          <w:p w:rsidR="00FC5A65" w:rsidRPr="006067C3" w:rsidRDefault="00FC5A65" w:rsidP="00FC5A65">
            <w:pPr>
              <w:rPr>
                <w:rFonts w:ascii="Times New Roman" w:hAnsi="Times New Roman" w:cs="Times New Roman"/>
              </w:rPr>
            </w:pPr>
            <w:r w:rsidRPr="006067C3">
              <w:rPr>
                <w:rFonts w:ascii="Times New Roman" w:hAnsi="Times New Roman" w:cs="Times New Roman"/>
              </w:rPr>
              <w:lastRenderedPageBreak/>
              <w:t>17-20.02.1</w:t>
            </w:r>
            <w:r w:rsidRPr="006067C3">
              <w:rPr>
                <w:rFonts w:ascii="Times New Roman" w:hAnsi="Times New Roman" w:cs="Times New Roman"/>
              </w:rPr>
              <w:lastRenderedPageBreak/>
              <w:t>7.</w:t>
            </w:r>
          </w:p>
        </w:tc>
        <w:tc>
          <w:tcPr>
            <w:tcW w:w="3119" w:type="dxa"/>
          </w:tcPr>
          <w:p w:rsidR="00FC5A65" w:rsidRPr="006067C3" w:rsidRDefault="00FC5A65" w:rsidP="00FC5A65">
            <w:pPr>
              <w:jc w:val="center"/>
              <w:rPr>
                <w:rFonts w:ascii="Times New Roman" w:hAnsi="Times New Roman" w:cs="Times New Roman"/>
              </w:rPr>
            </w:pPr>
            <w:r>
              <w:rPr>
                <w:rFonts w:ascii="Times New Roman" w:hAnsi="Times New Roman" w:cs="Times New Roman"/>
              </w:rPr>
              <w:lastRenderedPageBreak/>
              <w:t>27</w:t>
            </w:r>
            <w:r w:rsidRPr="006067C3">
              <w:rPr>
                <w:rFonts w:ascii="Times New Roman" w:hAnsi="Times New Roman" w:cs="Times New Roman"/>
              </w:rPr>
              <w:t xml:space="preserve"> учащихся</w:t>
            </w:r>
          </w:p>
        </w:tc>
        <w:tc>
          <w:tcPr>
            <w:tcW w:w="269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 xml:space="preserve">Школьный уровень: </w:t>
            </w:r>
          </w:p>
          <w:p w:rsidR="00FC5A65" w:rsidRPr="006067C3" w:rsidRDefault="00FC5A65" w:rsidP="00FC5A65">
            <w:pPr>
              <w:jc w:val="center"/>
              <w:rPr>
                <w:rFonts w:ascii="Times New Roman" w:hAnsi="Times New Roman" w:cs="Times New Roman"/>
              </w:rPr>
            </w:pPr>
            <w:r>
              <w:rPr>
                <w:rFonts w:ascii="Times New Roman" w:hAnsi="Times New Roman" w:cs="Times New Roman"/>
              </w:rPr>
              <w:lastRenderedPageBreak/>
              <w:t>1 место – 6</w:t>
            </w:r>
            <w:r w:rsidRPr="006067C3">
              <w:rPr>
                <w:rFonts w:ascii="Times New Roman" w:hAnsi="Times New Roman" w:cs="Times New Roman"/>
              </w:rPr>
              <w:t xml:space="preserve"> чел.</w:t>
            </w:r>
          </w:p>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2 место – 8 чел.</w:t>
            </w:r>
          </w:p>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3 место – 7 чел.</w:t>
            </w:r>
          </w:p>
          <w:p w:rsidR="00FC5A65" w:rsidRPr="006067C3" w:rsidRDefault="00FC5A65" w:rsidP="00FC5A65">
            <w:pPr>
              <w:jc w:val="center"/>
              <w:rPr>
                <w:rFonts w:ascii="Times New Roman" w:hAnsi="Times New Roman" w:cs="Times New Roman"/>
              </w:rPr>
            </w:pPr>
            <w:r>
              <w:rPr>
                <w:rFonts w:ascii="Times New Roman" w:hAnsi="Times New Roman" w:cs="Times New Roman"/>
              </w:rPr>
              <w:t xml:space="preserve"> </w:t>
            </w:r>
          </w:p>
        </w:tc>
      </w:tr>
      <w:tr w:rsidR="00FC5A65" w:rsidRPr="006067C3" w:rsidTr="00FC5A65">
        <w:tc>
          <w:tcPr>
            <w:tcW w:w="74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lastRenderedPageBreak/>
              <w:t>5.</w:t>
            </w:r>
          </w:p>
        </w:tc>
        <w:tc>
          <w:tcPr>
            <w:tcW w:w="3119" w:type="dxa"/>
          </w:tcPr>
          <w:p w:rsidR="00FC5A65" w:rsidRPr="006067C3" w:rsidRDefault="00FC5A65" w:rsidP="00FC5A65">
            <w:pPr>
              <w:rPr>
                <w:rFonts w:ascii="Times New Roman" w:hAnsi="Times New Roman" w:cs="Times New Roman"/>
              </w:rPr>
            </w:pPr>
            <w:r w:rsidRPr="006067C3">
              <w:rPr>
                <w:rFonts w:ascii="Times New Roman" w:hAnsi="Times New Roman" w:cs="Times New Roman"/>
              </w:rPr>
              <w:t>Международный игровой конкурс по естествознанию «Человек и Природа»</w:t>
            </w:r>
          </w:p>
        </w:tc>
        <w:tc>
          <w:tcPr>
            <w:tcW w:w="1276"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13.04.17г.</w:t>
            </w:r>
          </w:p>
        </w:tc>
        <w:tc>
          <w:tcPr>
            <w:tcW w:w="3119"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45</w:t>
            </w:r>
            <w:r w:rsidRPr="006067C3">
              <w:rPr>
                <w:rFonts w:ascii="Times New Roman" w:hAnsi="Times New Roman" w:cs="Times New Roman"/>
              </w:rPr>
              <w:t xml:space="preserve"> учащихся</w:t>
            </w:r>
          </w:p>
        </w:tc>
        <w:tc>
          <w:tcPr>
            <w:tcW w:w="2693" w:type="dxa"/>
          </w:tcPr>
          <w:p w:rsidR="00FC5A65" w:rsidRPr="006067C3" w:rsidRDefault="00FC5A65" w:rsidP="00FC5A65">
            <w:r w:rsidRPr="006067C3">
              <w:rPr>
                <w:rFonts w:ascii="Times New Roman" w:hAnsi="Times New Roman" w:cs="Times New Roman"/>
              </w:rPr>
              <w:t>нет данных</w:t>
            </w:r>
          </w:p>
        </w:tc>
      </w:tr>
      <w:tr w:rsidR="00FC5A65" w:rsidRPr="006067C3" w:rsidTr="00FC5A65">
        <w:tc>
          <w:tcPr>
            <w:tcW w:w="74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6.</w:t>
            </w:r>
          </w:p>
        </w:tc>
        <w:tc>
          <w:tcPr>
            <w:tcW w:w="3119" w:type="dxa"/>
          </w:tcPr>
          <w:p w:rsidR="00FC5A65" w:rsidRPr="006067C3" w:rsidRDefault="00FC5A65" w:rsidP="00FC5A65">
            <w:pPr>
              <w:rPr>
                <w:rFonts w:ascii="Times New Roman" w:hAnsi="Times New Roman" w:cs="Times New Roman"/>
              </w:rPr>
            </w:pPr>
            <w:r w:rsidRPr="006067C3">
              <w:rPr>
                <w:rFonts w:ascii="Times New Roman" w:hAnsi="Times New Roman" w:cs="Times New Roman"/>
              </w:rPr>
              <w:t>Международный игровой конкурс по математике «Кенгуру»</w:t>
            </w:r>
          </w:p>
        </w:tc>
        <w:tc>
          <w:tcPr>
            <w:tcW w:w="1276"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16.03.17г.</w:t>
            </w:r>
          </w:p>
        </w:tc>
        <w:tc>
          <w:tcPr>
            <w:tcW w:w="3119"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 xml:space="preserve">19 </w:t>
            </w:r>
            <w:r w:rsidRPr="006067C3">
              <w:rPr>
                <w:rFonts w:ascii="Times New Roman" w:hAnsi="Times New Roman" w:cs="Times New Roman"/>
              </w:rPr>
              <w:t>учащихся</w:t>
            </w:r>
          </w:p>
        </w:tc>
        <w:tc>
          <w:tcPr>
            <w:tcW w:w="269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 xml:space="preserve">Школьный уровень: </w:t>
            </w:r>
          </w:p>
          <w:p w:rsidR="00FC5A65" w:rsidRPr="006067C3" w:rsidRDefault="00FC5A65" w:rsidP="00FC5A65">
            <w:pPr>
              <w:jc w:val="center"/>
              <w:rPr>
                <w:rFonts w:ascii="Times New Roman" w:hAnsi="Times New Roman" w:cs="Times New Roman"/>
              </w:rPr>
            </w:pPr>
            <w:r>
              <w:rPr>
                <w:rFonts w:ascii="Times New Roman" w:hAnsi="Times New Roman" w:cs="Times New Roman"/>
              </w:rPr>
              <w:t>1 место – 4</w:t>
            </w:r>
            <w:r w:rsidRPr="006067C3">
              <w:rPr>
                <w:rFonts w:ascii="Times New Roman" w:hAnsi="Times New Roman" w:cs="Times New Roman"/>
              </w:rPr>
              <w:t xml:space="preserve"> чел.</w:t>
            </w:r>
          </w:p>
          <w:p w:rsidR="00FC5A65" w:rsidRPr="006067C3" w:rsidRDefault="00FC5A65" w:rsidP="00FC5A65">
            <w:pPr>
              <w:jc w:val="center"/>
              <w:rPr>
                <w:rFonts w:ascii="Times New Roman" w:hAnsi="Times New Roman" w:cs="Times New Roman"/>
              </w:rPr>
            </w:pPr>
            <w:r>
              <w:rPr>
                <w:rFonts w:ascii="Times New Roman" w:hAnsi="Times New Roman" w:cs="Times New Roman"/>
              </w:rPr>
              <w:t>2 место – 5</w:t>
            </w:r>
            <w:r w:rsidRPr="006067C3">
              <w:rPr>
                <w:rFonts w:ascii="Times New Roman" w:hAnsi="Times New Roman" w:cs="Times New Roman"/>
              </w:rPr>
              <w:t xml:space="preserve"> чел.</w:t>
            </w:r>
          </w:p>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3 место – 7 чел.</w:t>
            </w:r>
          </w:p>
        </w:tc>
      </w:tr>
      <w:tr w:rsidR="00FC5A65" w:rsidRPr="006067C3" w:rsidTr="00FC5A65">
        <w:tc>
          <w:tcPr>
            <w:tcW w:w="74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7.</w:t>
            </w:r>
          </w:p>
        </w:tc>
        <w:tc>
          <w:tcPr>
            <w:tcW w:w="3119" w:type="dxa"/>
          </w:tcPr>
          <w:p w:rsidR="00FC5A65" w:rsidRPr="006067C3" w:rsidRDefault="00FC5A65" w:rsidP="00FC5A65">
            <w:pPr>
              <w:rPr>
                <w:rFonts w:ascii="Times New Roman" w:hAnsi="Times New Roman" w:cs="Times New Roman"/>
              </w:rPr>
            </w:pPr>
            <w:r w:rsidRPr="006067C3">
              <w:rPr>
                <w:rFonts w:ascii="Times New Roman" w:hAnsi="Times New Roman" w:cs="Times New Roman"/>
              </w:rPr>
              <w:t xml:space="preserve">Международный образовательный конкурс </w:t>
            </w:r>
            <w:r>
              <w:rPr>
                <w:rFonts w:ascii="Times New Roman" w:hAnsi="Times New Roman" w:cs="Times New Roman"/>
              </w:rPr>
              <w:t>«Лисенок»</w:t>
            </w:r>
          </w:p>
        </w:tc>
        <w:tc>
          <w:tcPr>
            <w:tcW w:w="1276"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с</w:t>
            </w:r>
            <w:r>
              <w:rPr>
                <w:rFonts w:ascii="Times New Roman" w:hAnsi="Times New Roman" w:cs="Times New Roman"/>
              </w:rPr>
              <w:t xml:space="preserve"> 01по 30 октября</w:t>
            </w:r>
          </w:p>
          <w:p w:rsidR="00FC5A65" w:rsidRPr="006067C3" w:rsidRDefault="00FC5A65" w:rsidP="00FC5A65">
            <w:pPr>
              <w:jc w:val="center"/>
              <w:rPr>
                <w:rFonts w:ascii="Times New Roman" w:hAnsi="Times New Roman" w:cs="Times New Roman"/>
              </w:rPr>
            </w:pPr>
          </w:p>
          <w:p w:rsidR="00FC5A65" w:rsidRDefault="00FC5A65" w:rsidP="00FC5A65">
            <w:pPr>
              <w:jc w:val="center"/>
              <w:rPr>
                <w:rFonts w:ascii="Times New Roman" w:hAnsi="Times New Roman" w:cs="Times New Roman"/>
              </w:rPr>
            </w:pPr>
          </w:p>
          <w:p w:rsidR="00FC5A65" w:rsidRPr="006067C3" w:rsidRDefault="00FC5A65" w:rsidP="00FC5A65">
            <w:pPr>
              <w:jc w:val="center"/>
              <w:rPr>
                <w:rFonts w:ascii="Times New Roman" w:hAnsi="Times New Roman" w:cs="Times New Roman"/>
              </w:rPr>
            </w:pPr>
            <w:r>
              <w:rPr>
                <w:rFonts w:ascii="Times New Roman" w:hAnsi="Times New Roman" w:cs="Times New Roman"/>
              </w:rPr>
              <w:t xml:space="preserve"> </w:t>
            </w:r>
          </w:p>
        </w:tc>
        <w:tc>
          <w:tcPr>
            <w:tcW w:w="3119"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30 учащихся</w:t>
            </w:r>
          </w:p>
          <w:p w:rsidR="00FC5A65" w:rsidRPr="006067C3" w:rsidRDefault="00FC5A65" w:rsidP="00FC5A65">
            <w:pPr>
              <w:tabs>
                <w:tab w:val="left" w:pos="1056"/>
              </w:tabs>
              <w:jc w:val="center"/>
              <w:rPr>
                <w:rFonts w:ascii="Times New Roman" w:hAnsi="Times New Roman" w:cs="Times New Roman"/>
              </w:rPr>
            </w:pPr>
          </w:p>
        </w:tc>
        <w:tc>
          <w:tcPr>
            <w:tcW w:w="2693" w:type="dxa"/>
          </w:tcPr>
          <w:p w:rsidR="00FC5A65" w:rsidRPr="006067C3" w:rsidRDefault="00FC5A65" w:rsidP="00FC5A65">
            <w:pPr>
              <w:rPr>
                <w:rFonts w:ascii="Times New Roman" w:hAnsi="Times New Roman" w:cs="Times New Roman"/>
              </w:rPr>
            </w:pPr>
            <w:r>
              <w:rPr>
                <w:rFonts w:ascii="Times New Roman" w:hAnsi="Times New Roman" w:cs="Times New Roman"/>
              </w:rPr>
              <w:t>22</w:t>
            </w:r>
            <w:r w:rsidRPr="006067C3">
              <w:rPr>
                <w:rFonts w:ascii="Times New Roman" w:hAnsi="Times New Roman" w:cs="Times New Roman"/>
              </w:rPr>
              <w:t xml:space="preserve"> дипломов и похвальных грамот</w:t>
            </w:r>
          </w:p>
          <w:p w:rsidR="00FC5A65" w:rsidRPr="006067C3" w:rsidRDefault="00FC5A65" w:rsidP="00FC5A65">
            <w:pPr>
              <w:rPr>
                <w:rFonts w:ascii="Times New Roman" w:hAnsi="Times New Roman" w:cs="Times New Roman"/>
              </w:rPr>
            </w:pPr>
          </w:p>
          <w:p w:rsidR="00FC5A65" w:rsidRPr="006067C3" w:rsidRDefault="00FC5A65" w:rsidP="00FC5A65">
            <w:pPr>
              <w:rPr>
                <w:rFonts w:ascii="Times New Roman" w:hAnsi="Times New Roman" w:cs="Times New Roman"/>
              </w:rPr>
            </w:pPr>
          </w:p>
        </w:tc>
      </w:tr>
      <w:tr w:rsidR="00FC5A65" w:rsidRPr="006067C3" w:rsidTr="00FC5A65">
        <w:tc>
          <w:tcPr>
            <w:tcW w:w="74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8.</w:t>
            </w:r>
          </w:p>
        </w:tc>
        <w:tc>
          <w:tcPr>
            <w:tcW w:w="3119" w:type="dxa"/>
          </w:tcPr>
          <w:p w:rsidR="00FC5A65" w:rsidRPr="006067C3" w:rsidRDefault="00FC5A65" w:rsidP="00FC5A65">
            <w:pPr>
              <w:rPr>
                <w:rFonts w:ascii="Times New Roman" w:hAnsi="Times New Roman" w:cs="Times New Roman"/>
              </w:rPr>
            </w:pPr>
            <w:r w:rsidRPr="006067C3">
              <w:rPr>
                <w:rFonts w:ascii="Times New Roman" w:hAnsi="Times New Roman" w:cs="Times New Roman"/>
              </w:rPr>
              <w:t xml:space="preserve">Международный проект </w:t>
            </w:r>
            <w:r w:rsidRPr="006067C3">
              <w:rPr>
                <w:rFonts w:ascii="Times New Roman" w:hAnsi="Times New Roman" w:cs="Times New Roman"/>
                <w:lang w:val="en-US"/>
              </w:rPr>
              <w:t>VIDEOUROKI</w:t>
            </w:r>
            <w:r w:rsidRPr="006067C3">
              <w:rPr>
                <w:rFonts w:ascii="Times New Roman" w:hAnsi="Times New Roman" w:cs="Times New Roman"/>
              </w:rPr>
              <w:t>.</w:t>
            </w:r>
            <w:r w:rsidRPr="006067C3">
              <w:rPr>
                <w:rFonts w:ascii="Times New Roman" w:hAnsi="Times New Roman" w:cs="Times New Roman"/>
                <w:lang w:val="en-US"/>
              </w:rPr>
              <w:t>net</w:t>
            </w:r>
            <w:r w:rsidRPr="006067C3">
              <w:rPr>
                <w:rFonts w:ascii="Times New Roman" w:hAnsi="Times New Roman" w:cs="Times New Roman"/>
              </w:rPr>
              <w:t xml:space="preserve"> дистанционные олимпиады по всем предметам</w:t>
            </w:r>
          </w:p>
        </w:tc>
        <w:tc>
          <w:tcPr>
            <w:tcW w:w="1276"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октябрь</w:t>
            </w:r>
          </w:p>
          <w:p w:rsidR="00FC5A65" w:rsidRPr="006067C3" w:rsidRDefault="00FC5A65" w:rsidP="00FC5A65">
            <w:pPr>
              <w:jc w:val="center"/>
              <w:rPr>
                <w:rFonts w:ascii="Times New Roman" w:hAnsi="Times New Roman" w:cs="Times New Roman"/>
              </w:rPr>
            </w:pPr>
          </w:p>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февраль</w:t>
            </w:r>
          </w:p>
        </w:tc>
        <w:tc>
          <w:tcPr>
            <w:tcW w:w="3119"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 xml:space="preserve">осенняя сессия </w:t>
            </w:r>
            <w:r w:rsidRPr="006067C3">
              <w:rPr>
                <w:rFonts w:ascii="Times New Roman" w:hAnsi="Times New Roman" w:cs="Times New Roman"/>
              </w:rPr>
              <w:t>5 чел</w:t>
            </w:r>
          </w:p>
          <w:p w:rsidR="00FC5A65" w:rsidRPr="006067C3" w:rsidRDefault="00FC5A65" w:rsidP="00FC5A65">
            <w:pPr>
              <w:jc w:val="center"/>
              <w:rPr>
                <w:rFonts w:ascii="Times New Roman" w:hAnsi="Times New Roman" w:cs="Times New Roman"/>
              </w:rPr>
            </w:pPr>
          </w:p>
          <w:p w:rsidR="00FC5A65" w:rsidRPr="006067C3" w:rsidRDefault="00FC5A65" w:rsidP="00FC5A65">
            <w:pPr>
              <w:jc w:val="center"/>
              <w:rPr>
                <w:rFonts w:ascii="Times New Roman" w:hAnsi="Times New Roman" w:cs="Times New Roman"/>
              </w:rPr>
            </w:pPr>
            <w:r>
              <w:rPr>
                <w:rFonts w:ascii="Times New Roman" w:hAnsi="Times New Roman" w:cs="Times New Roman"/>
              </w:rPr>
              <w:t xml:space="preserve"> </w:t>
            </w:r>
          </w:p>
        </w:tc>
        <w:tc>
          <w:tcPr>
            <w:tcW w:w="2693"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4</w:t>
            </w:r>
            <w:r w:rsidRPr="006067C3">
              <w:rPr>
                <w:rFonts w:ascii="Times New Roman" w:hAnsi="Times New Roman" w:cs="Times New Roman"/>
              </w:rPr>
              <w:t xml:space="preserve"> диплома и похвальные грамоты</w:t>
            </w:r>
          </w:p>
          <w:p w:rsidR="00FC5A65" w:rsidRPr="006067C3" w:rsidRDefault="00FC5A65" w:rsidP="00FC5A65">
            <w:pPr>
              <w:jc w:val="center"/>
              <w:rPr>
                <w:rFonts w:ascii="Times New Roman" w:hAnsi="Times New Roman" w:cs="Times New Roman"/>
              </w:rPr>
            </w:pPr>
          </w:p>
        </w:tc>
      </w:tr>
      <w:tr w:rsidR="00FC5A65" w:rsidRPr="006067C3" w:rsidTr="00FC5A65">
        <w:tc>
          <w:tcPr>
            <w:tcW w:w="743"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9</w:t>
            </w:r>
            <w:r w:rsidRPr="006067C3">
              <w:rPr>
                <w:rFonts w:ascii="Times New Roman" w:hAnsi="Times New Roman" w:cs="Times New Roman"/>
              </w:rPr>
              <w:t>.</w:t>
            </w:r>
          </w:p>
        </w:tc>
        <w:tc>
          <w:tcPr>
            <w:tcW w:w="3119"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Международный турнир по дзюдо</w:t>
            </w:r>
          </w:p>
        </w:tc>
        <w:tc>
          <w:tcPr>
            <w:tcW w:w="1276"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август 2016</w:t>
            </w:r>
          </w:p>
        </w:tc>
        <w:tc>
          <w:tcPr>
            <w:tcW w:w="3119" w:type="dxa"/>
          </w:tcPr>
          <w:p w:rsidR="00FC5A65" w:rsidRPr="006067C3" w:rsidRDefault="00FC5A65" w:rsidP="00FC5A65">
            <w:pPr>
              <w:rPr>
                <w:rFonts w:ascii="Times New Roman" w:hAnsi="Times New Roman" w:cs="Times New Roman"/>
              </w:rPr>
            </w:pPr>
            <w:proofErr w:type="spellStart"/>
            <w:r>
              <w:rPr>
                <w:rFonts w:ascii="Times New Roman" w:hAnsi="Times New Roman" w:cs="Times New Roman"/>
              </w:rPr>
              <w:t>Сельмурзаев</w:t>
            </w:r>
            <w:proofErr w:type="spellEnd"/>
            <w:r>
              <w:rPr>
                <w:rFonts w:ascii="Times New Roman" w:hAnsi="Times New Roman" w:cs="Times New Roman"/>
              </w:rPr>
              <w:t xml:space="preserve"> Магомед</w:t>
            </w:r>
          </w:p>
        </w:tc>
        <w:tc>
          <w:tcPr>
            <w:tcW w:w="269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1 место</w:t>
            </w:r>
          </w:p>
        </w:tc>
      </w:tr>
      <w:tr w:rsidR="00FC5A65" w:rsidRPr="006067C3" w:rsidTr="00FC5A65">
        <w:tc>
          <w:tcPr>
            <w:tcW w:w="743" w:type="dxa"/>
          </w:tcPr>
          <w:p w:rsidR="00FC5A65" w:rsidRDefault="00FC5A65" w:rsidP="00FC5A65">
            <w:pPr>
              <w:jc w:val="center"/>
              <w:rPr>
                <w:rFonts w:ascii="Times New Roman" w:hAnsi="Times New Roman" w:cs="Times New Roman"/>
              </w:rPr>
            </w:pPr>
            <w:r>
              <w:rPr>
                <w:rFonts w:ascii="Times New Roman" w:hAnsi="Times New Roman" w:cs="Times New Roman"/>
              </w:rPr>
              <w:t>10.</w:t>
            </w:r>
          </w:p>
        </w:tc>
        <w:tc>
          <w:tcPr>
            <w:tcW w:w="3119" w:type="dxa"/>
          </w:tcPr>
          <w:p w:rsidR="00FC5A65" w:rsidRPr="006067C3" w:rsidRDefault="00FC5A65" w:rsidP="00FC5A65">
            <w:pPr>
              <w:rPr>
                <w:rFonts w:ascii="Times New Roman" w:hAnsi="Times New Roman" w:cs="Times New Roman"/>
              </w:rPr>
            </w:pPr>
            <w:r>
              <w:rPr>
                <w:rFonts w:ascii="Times New Roman" w:hAnsi="Times New Roman" w:cs="Times New Roman"/>
              </w:rPr>
              <w:t>Первенство СКФО по боксу</w:t>
            </w:r>
          </w:p>
        </w:tc>
        <w:tc>
          <w:tcPr>
            <w:tcW w:w="1276" w:type="dxa"/>
          </w:tcPr>
          <w:p w:rsidR="00FC5A65" w:rsidRPr="006067C3" w:rsidRDefault="00FC5A65" w:rsidP="00FC5A65">
            <w:pPr>
              <w:jc w:val="center"/>
              <w:rPr>
                <w:rFonts w:ascii="Times New Roman" w:hAnsi="Times New Roman" w:cs="Times New Roman"/>
              </w:rPr>
            </w:pPr>
            <w:r>
              <w:rPr>
                <w:rFonts w:ascii="Times New Roman" w:hAnsi="Times New Roman" w:cs="Times New Roman"/>
              </w:rPr>
              <w:t xml:space="preserve"> </w:t>
            </w:r>
          </w:p>
          <w:p w:rsidR="00FC5A65" w:rsidRPr="006067C3" w:rsidRDefault="00FC5A65" w:rsidP="00FC5A65">
            <w:pPr>
              <w:rPr>
                <w:rFonts w:ascii="Times New Roman" w:hAnsi="Times New Roman" w:cs="Times New Roman"/>
              </w:rPr>
            </w:pPr>
          </w:p>
        </w:tc>
        <w:tc>
          <w:tcPr>
            <w:tcW w:w="3119" w:type="dxa"/>
          </w:tcPr>
          <w:p w:rsidR="00FC5A65" w:rsidRPr="006067C3" w:rsidRDefault="00FC5A65" w:rsidP="00FC5A65">
            <w:pPr>
              <w:rPr>
                <w:rFonts w:ascii="Times New Roman" w:hAnsi="Times New Roman" w:cs="Times New Roman"/>
              </w:rPr>
            </w:pPr>
            <w:proofErr w:type="spellStart"/>
            <w:r>
              <w:rPr>
                <w:rFonts w:ascii="Times New Roman" w:hAnsi="Times New Roman" w:cs="Times New Roman"/>
              </w:rPr>
              <w:t>Тапчаев</w:t>
            </w:r>
            <w:proofErr w:type="spellEnd"/>
            <w:r>
              <w:rPr>
                <w:rFonts w:ascii="Times New Roman" w:hAnsi="Times New Roman" w:cs="Times New Roman"/>
              </w:rPr>
              <w:t xml:space="preserve"> </w:t>
            </w:r>
            <w:proofErr w:type="spellStart"/>
            <w:r>
              <w:rPr>
                <w:rFonts w:ascii="Times New Roman" w:hAnsi="Times New Roman" w:cs="Times New Roman"/>
              </w:rPr>
              <w:t>Хамзат</w:t>
            </w:r>
            <w:proofErr w:type="spellEnd"/>
          </w:p>
        </w:tc>
        <w:tc>
          <w:tcPr>
            <w:tcW w:w="2693" w:type="dxa"/>
          </w:tcPr>
          <w:p w:rsidR="00FC5A65" w:rsidRPr="006067C3" w:rsidRDefault="00FC5A65" w:rsidP="00FC5A65">
            <w:pPr>
              <w:jc w:val="center"/>
              <w:rPr>
                <w:rFonts w:ascii="Times New Roman" w:hAnsi="Times New Roman" w:cs="Times New Roman"/>
              </w:rPr>
            </w:pPr>
            <w:r w:rsidRPr="006067C3">
              <w:rPr>
                <w:rFonts w:ascii="Times New Roman" w:hAnsi="Times New Roman" w:cs="Times New Roman"/>
              </w:rPr>
              <w:t>1 место</w:t>
            </w:r>
          </w:p>
          <w:p w:rsidR="00FC5A65" w:rsidRPr="006067C3" w:rsidRDefault="00FC5A65" w:rsidP="00FC5A65">
            <w:pPr>
              <w:rPr>
                <w:rFonts w:ascii="Times New Roman" w:hAnsi="Times New Roman" w:cs="Times New Roman"/>
              </w:rPr>
            </w:pPr>
          </w:p>
        </w:tc>
      </w:tr>
    </w:tbl>
    <w:p w:rsidR="006067C3" w:rsidRPr="006067C3" w:rsidRDefault="006067C3" w:rsidP="00AF2370">
      <w:pPr>
        <w:pStyle w:val="40"/>
        <w:keepNext/>
        <w:keepLines/>
        <w:shd w:val="clear" w:color="auto" w:fill="auto"/>
        <w:spacing w:before="0" w:line="322" w:lineRule="exact"/>
        <w:ind w:firstLine="0"/>
        <w:rPr>
          <w:sz w:val="24"/>
          <w:szCs w:val="24"/>
        </w:rPr>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FC5A65" w:rsidRDefault="00FC5A65">
      <w:pPr>
        <w:pStyle w:val="40"/>
        <w:keepNext/>
        <w:keepLines/>
        <w:shd w:val="clear" w:color="auto" w:fill="auto"/>
        <w:spacing w:before="0" w:line="322" w:lineRule="exact"/>
        <w:ind w:left="20" w:firstLine="0"/>
      </w:pPr>
    </w:p>
    <w:p w:rsidR="00335A05" w:rsidRDefault="007B2040">
      <w:pPr>
        <w:pStyle w:val="40"/>
        <w:keepNext/>
        <w:keepLines/>
        <w:shd w:val="clear" w:color="auto" w:fill="auto"/>
        <w:spacing w:before="0" w:line="322" w:lineRule="exact"/>
        <w:ind w:left="20" w:firstLine="0"/>
      </w:pPr>
      <w:r>
        <w:t>Выводы:</w:t>
      </w:r>
      <w:bookmarkEnd w:id="17"/>
    </w:p>
    <w:p w:rsidR="00335A05" w:rsidRDefault="007B2040">
      <w:pPr>
        <w:pStyle w:val="5"/>
        <w:shd w:val="clear" w:color="auto" w:fill="auto"/>
        <w:ind w:left="20" w:right="20" w:firstLine="560"/>
      </w:pPr>
      <w:r>
        <w:t>Администрацией школы делается всё необходимое для того, чтобы педагоги могли осуществлять индивидуальную работу с одарёнными детьми: в учебном плане школы каждый год предусматриваются часы для ведения факультативных и элективных курсов, для индивидуальных консультаций Ученики награждаются Почетными грамотами, дипломами в торжественной обстановке на общешкольной линейке.</w:t>
      </w:r>
    </w:p>
    <w:p w:rsidR="00335A05" w:rsidRDefault="007B2040">
      <w:pPr>
        <w:pStyle w:val="5"/>
        <w:shd w:val="clear" w:color="auto" w:fill="auto"/>
        <w:ind w:left="20" w:firstLine="560"/>
      </w:pPr>
      <w:r>
        <w:t>Задачи развития системы поддержки талантливых детей:</w:t>
      </w:r>
    </w:p>
    <w:p w:rsidR="00335A05" w:rsidRDefault="007B2040" w:rsidP="003D6090">
      <w:pPr>
        <w:pStyle w:val="5"/>
        <w:numPr>
          <w:ilvl w:val="0"/>
          <w:numId w:val="10"/>
        </w:numPr>
        <w:shd w:val="clear" w:color="auto" w:fill="auto"/>
        <w:tabs>
          <w:tab w:val="left" w:pos="916"/>
        </w:tabs>
        <w:ind w:left="940" w:right="20" w:hanging="360"/>
        <w:jc w:val="left"/>
      </w:pPr>
      <w:r>
        <w:t>Совершенствование работы школьного научного общества, как основы системы выявления и поддержки одаренных детей;</w:t>
      </w:r>
    </w:p>
    <w:p w:rsidR="00335A05" w:rsidRDefault="007B2040" w:rsidP="003D6090">
      <w:pPr>
        <w:pStyle w:val="5"/>
        <w:numPr>
          <w:ilvl w:val="0"/>
          <w:numId w:val="10"/>
        </w:numPr>
        <w:shd w:val="clear" w:color="auto" w:fill="auto"/>
        <w:tabs>
          <w:tab w:val="left" w:pos="940"/>
        </w:tabs>
        <w:ind w:left="940" w:right="20" w:hanging="360"/>
        <w:jc w:val="left"/>
      </w:pPr>
      <w:r>
        <w:t>Дальнейшая отработка технологий проектной, исследовательской деятельности в образовательном процессе;</w:t>
      </w:r>
    </w:p>
    <w:p w:rsidR="00335A05" w:rsidRDefault="007B2040" w:rsidP="003D6090">
      <w:pPr>
        <w:pStyle w:val="5"/>
        <w:numPr>
          <w:ilvl w:val="0"/>
          <w:numId w:val="10"/>
        </w:numPr>
        <w:shd w:val="clear" w:color="auto" w:fill="auto"/>
        <w:tabs>
          <w:tab w:val="left" w:pos="950"/>
        </w:tabs>
        <w:ind w:left="940" w:right="20" w:hanging="360"/>
        <w:jc w:val="left"/>
      </w:pPr>
      <w:r>
        <w:t>Организация внеурочной деятельности на основе интеграции общего и дополнительного образования;</w:t>
      </w:r>
    </w:p>
    <w:p w:rsidR="00153DB5" w:rsidRPr="006067C3" w:rsidRDefault="007B2040" w:rsidP="003D6090">
      <w:pPr>
        <w:pStyle w:val="5"/>
        <w:numPr>
          <w:ilvl w:val="0"/>
          <w:numId w:val="10"/>
        </w:numPr>
        <w:shd w:val="clear" w:color="auto" w:fill="auto"/>
        <w:tabs>
          <w:tab w:val="left" w:pos="1012"/>
        </w:tabs>
        <w:ind w:left="940" w:right="20" w:hanging="360"/>
        <w:jc w:val="left"/>
      </w:pPr>
      <w:r>
        <w:t>Организация профильные смены в оздоровительном лагере на базе школы (весенние каникулы)</w:t>
      </w:r>
      <w:r w:rsidR="00153DB5">
        <w:t>.</w:t>
      </w:r>
    </w:p>
    <w:p w:rsidR="0061446A" w:rsidRPr="00632F33" w:rsidRDefault="00BC6D4F" w:rsidP="00632F33">
      <w:pPr>
        <w:pStyle w:val="5"/>
        <w:shd w:val="clear" w:color="auto" w:fill="auto"/>
        <w:tabs>
          <w:tab w:val="left" w:pos="1012"/>
        </w:tabs>
        <w:ind w:right="20" w:firstLine="0"/>
        <w:rPr>
          <w:bCs/>
        </w:rPr>
      </w:pPr>
      <w:r>
        <w:tab/>
      </w:r>
      <w:bookmarkStart w:id="18" w:name="bookmark34"/>
    </w:p>
    <w:p w:rsidR="0061446A" w:rsidRPr="007732BA" w:rsidRDefault="0061446A" w:rsidP="0061446A">
      <w:pPr>
        <w:autoSpaceDE w:val="0"/>
        <w:autoSpaceDN w:val="0"/>
        <w:adjustRightInd w:val="0"/>
        <w:jc w:val="center"/>
        <w:rPr>
          <w:rFonts w:ascii="Times New Roman" w:hAnsi="Times New Roman"/>
          <w:b/>
          <w:bCs/>
          <w:iCs/>
          <w:sz w:val="28"/>
          <w:szCs w:val="28"/>
        </w:rPr>
      </w:pPr>
      <w:r w:rsidRPr="007732BA">
        <w:rPr>
          <w:rFonts w:ascii="Times New Roman" w:hAnsi="Times New Roman"/>
          <w:b/>
          <w:bCs/>
          <w:iCs/>
          <w:sz w:val="28"/>
          <w:szCs w:val="28"/>
        </w:rPr>
        <w:t>Общая характеристика участников ЕГЭ 2017 г.</w:t>
      </w:r>
    </w:p>
    <w:p w:rsidR="00A859D1" w:rsidRDefault="0061446A" w:rsidP="00A859D1">
      <w:pPr>
        <w:rPr>
          <w:rFonts w:ascii="Times New Roman" w:eastAsia="Times New Roman" w:hAnsi="Times New Roman"/>
          <w:b/>
          <w:iCs/>
          <w:sz w:val="28"/>
          <w:szCs w:val="28"/>
        </w:rPr>
      </w:pPr>
      <w:r w:rsidRPr="007732BA">
        <w:rPr>
          <w:rFonts w:ascii="Times New Roman" w:hAnsi="Times New Roman"/>
          <w:sz w:val="28"/>
          <w:szCs w:val="28"/>
        </w:rPr>
        <w:t>В Едином Государственном Экзамене в</w:t>
      </w:r>
      <w:r w:rsidR="00B90948">
        <w:rPr>
          <w:rFonts w:ascii="Times New Roman" w:hAnsi="Times New Roman"/>
          <w:sz w:val="28"/>
          <w:szCs w:val="28"/>
        </w:rPr>
        <w:t xml:space="preserve"> мае-июне 2017 г. участвовало 8</w:t>
      </w:r>
      <w:r w:rsidRPr="007732BA">
        <w:rPr>
          <w:rFonts w:ascii="Times New Roman" w:hAnsi="Times New Roman"/>
          <w:sz w:val="28"/>
          <w:szCs w:val="28"/>
        </w:rPr>
        <w:t xml:space="preserve"> выпускников 1</w:t>
      </w:r>
      <w:r w:rsidR="00B90948">
        <w:rPr>
          <w:rFonts w:ascii="Times New Roman" w:hAnsi="Times New Roman"/>
          <w:sz w:val="28"/>
          <w:szCs w:val="28"/>
        </w:rPr>
        <w:t>1-х классов.</w:t>
      </w:r>
    </w:p>
    <w:p w:rsidR="00A859D1" w:rsidRPr="007732BA" w:rsidRDefault="00A859D1" w:rsidP="00A859D1">
      <w:pPr>
        <w:rPr>
          <w:rFonts w:ascii="Times New Roman" w:eastAsia="Times New Roman" w:hAnsi="Times New Roman"/>
          <w:sz w:val="28"/>
          <w:szCs w:val="28"/>
        </w:rPr>
      </w:pPr>
      <w:r w:rsidRPr="007732BA">
        <w:rPr>
          <w:rFonts w:ascii="Times New Roman" w:eastAsia="Times New Roman" w:hAnsi="Times New Roman"/>
          <w:b/>
          <w:iCs/>
          <w:sz w:val="28"/>
          <w:szCs w:val="28"/>
        </w:rPr>
        <w:t>Анализ результатов государс</w:t>
      </w:r>
      <w:r>
        <w:rPr>
          <w:rFonts w:ascii="Times New Roman" w:eastAsia="Times New Roman" w:hAnsi="Times New Roman"/>
          <w:b/>
          <w:iCs/>
          <w:sz w:val="28"/>
          <w:szCs w:val="28"/>
        </w:rPr>
        <w:t>твенной итоговой аттестации 2016-2017</w:t>
      </w:r>
      <w:r w:rsidRPr="007732BA">
        <w:rPr>
          <w:rFonts w:ascii="Times New Roman" w:eastAsia="Times New Roman" w:hAnsi="Times New Roman"/>
          <w:b/>
          <w:iCs/>
          <w:sz w:val="28"/>
          <w:szCs w:val="28"/>
        </w:rPr>
        <w:t xml:space="preserve"> учебного года.</w:t>
      </w:r>
    </w:p>
    <w:p w:rsidR="00A859D1" w:rsidRPr="007732BA" w:rsidRDefault="00A859D1" w:rsidP="003D6090">
      <w:pPr>
        <w:pStyle w:val="ad"/>
        <w:numPr>
          <w:ilvl w:val="0"/>
          <w:numId w:val="27"/>
        </w:numPr>
        <w:jc w:val="both"/>
        <w:rPr>
          <w:rFonts w:ascii="Times New Roman" w:eastAsia="Times New Roman" w:hAnsi="Times New Roman"/>
          <w:sz w:val="28"/>
          <w:szCs w:val="28"/>
        </w:rPr>
      </w:pPr>
      <w:r>
        <w:rPr>
          <w:rFonts w:ascii="Times New Roman" w:eastAsia="Times New Roman" w:hAnsi="Times New Roman"/>
          <w:sz w:val="28"/>
          <w:szCs w:val="28"/>
        </w:rPr>
        <w:t>- количество классов – 1 (</w:t>
      </w:r>
      <w:r w:rsidR="00B90948">
        <w:rPr>
          <w:rFonts w:ascii="Times New Roman" w:eastAsia="Times New Roman" w:hAnsi="Times New Roman"/>
          <w:sz w:val="28"/>
          <w:szCs w:val="28"/>
        </w:rPr>
        <w:t xml:space="preserve">8 </w:t>
      </w:r>
      <w:r w:rsidRPr="007732BA">
        <w:rPr>
          <w:rFonts w:ascii="Times New Roman" w:eastAsia="Times New Roman" w:hAnsi="Times New Roman"/>
          <w:sz w:val="28"/>
          <w:szCs w:val="28"/>
        </w:rPr>
        <w:t xml:space="preserve"> учащихся);</w:t>
      </w:r>
    </w:p>
    <w:p w:rsidR="00A859D1" w:rsidRPr="007732BA" w:rsidRDefault="00A859D1" w:rsidP="003D6090">
      <w:pPr>
        <w:pStyle w:val="ad"/>
        <w:numPr>
          <w:ilvl w:val="0"/>
          <w:numId w:val="27"/>
        </w:numPr>
        <w:jc w:val="both"/>
        <w:rPr>
          <w:rFonts w:ascii="Times New Roman" w:eastAsia="Times New Roman" w:hAnsi="Times New Roman"/>
          <w:sz w:val="28"/>
          <w:szCs w:val="28"/>
        </w:rPr>
      </w:pPr>
      <w:r>
        <w:rPr>
          <w:rFonts w:ascii="Times New Roman" w:eastAsia="Times New Roman" w:hAnsi="Times New Roman"/>
          <w:sz w:val="28"/>
          <w:szCs w:val="28"/>
        </w:rPr>
        <w:t>- усп</w:t>
      </w:r>
      <w:r w:rsidR="00B90948">
        <w:rPr>
          <w:rFonts w:ascii="Times New Roman" w:eastAsia="Times New Roman" w:hAnsi="Times New Roman"/>
          <w:sz w:val="28"/>
          <w:szCs w:val="28"/>
        </w:rPr>
        <w:t>евают на «5» –  0</w:t>
      </w:r>
      <w:r w:rsidRPr="007732BA">
        <w:rPr>
          <w:rFonts w:ascii="Times New Roman" w:eastAsia="Times New Roman" w:hAnsi="Times New Roman"/>
          <w:sz w:val="28"/>
          <w:szCs w:val="28"/>
        </w:rPr>
        <w:t xml:space="preserve"> человек</w:t>
      </w:r>
      <w:r>
        <w:rPr>
          <w:rFonts w:ascii="Times New Roman" w:eastAsia="Times New Roman" w:hAnsi="Times New Roman"/>
          <w:sz w:val="28"/>
          <w:szCs w:val="28"/>
        </w:rPr>
        <w:t>а (10</w:t>
      </w:r>
      <w:r w:rsidRPr="007732BA">
        <w:rPr>
          <w:rFonts w:ascii="Times New Roman" w:eastAsia="Times New Roman" w:hAnsi="Times New Roman"/>
          <w:sz w:val="28"/>
          <w:szCs w:val="28"/>
        </w:rPr>
        <w:t>%)</w:t>
      </w:r>
    </w:p>
    <w:p w:rsidR="00A859D1" w:rsidRPr="007732BA" w:rsidRDefault="00A859D1" w:rsidP="003D6090">
      <w:pPr>
        <w:pStyle w:val="ad"/>
        <w:numPr>
          <w:ilvl w:val="0"/>
          <w:numId w:val="27"/>
        </w:numPr>
        <w:spacing w:before="100" w:beforeAutospacing="1" w:after="100" w:afterAutospacing="1"/>
        <w:jc w:val="both"/>
        <w:rPr>
          <w:rFonts w:ascii="Times New Roman" w:eastAsia="Times New Roman" w:hAnsi="Times New Roman"/>
          <w:sz w:val="28"/>
          <w:szCs w:val="28"/>
        </w:rPr>
      </w:pPr>
      <w:r>
        <w:rPr>
          <w:rFonts w:ascii="Times New Roman" w:eastAsia="Times New Roman" w:hAnsi="Times New Roman"/>
          <w:sz w:val="28"/>
          <w:szCs w:val="28"/>
        </w:rPr>
        <w:t>- успевают на «4» и «5» –  12 человек (60</w:t>
      </w:r>
      <w:r w:rsidRPr="007732BA">
        <w:rPr>
          <w:rFonts w:ascii="Times New Roman" w:eastAsia="Times New Roman" w:hAnsi="Times New Roman"/>
          <w:sz w:val="28"/>
          <w:szCs w:val="28"/>
        </w:rPr>
        <w:t xml:space="preserve"> % уч.);</w:t>
      </w:r>
    </w:p>
    <w:p w:rsidR="00A859D1" w:rsidRPr="007732BA" w:rsidRDefault="00A859D1" w:rsidP="003D6090">
      <w:pPr>
        <w:pStyle w:val="ad"/>
        <w:numPr>
          <w:ilvl w:val="0"/>
          <w:numId w:val="27"/>
        </w:numPr>
        <w:spacing w:before="100" w:beforeAutospacing="1" w:after="100" w:afterAutospacing="1"/>
        <w:jc w:val="both"/>
        <w:rPr>
          <w:rFonts w:ascii="Times New Roman" w:eastAsia="Times New Roman" w:hAnsi="Times New Roman"/>
          <w:sz w:val="28"/>
          <w:szCs w:val="28"/>
        </w:rPr>
      </w:pPr>
      <w:r w:rsidRPr="007732BA">
        <w:rPr>
          <w:rFonts w:ascii="Times New Roman" w:eastAsia="Times New Roman" w:hAnsi="Times New Roman"/>
          <w:sz w:val="28"/>
          <w:szCs w:val="28"/>
        </w:rPr>
        <w:t xml:space="preserve">- не допущенных к ЕГЭ – </w:t>
      </w:r>
      <w:r>
        <w:rPr>
          <w:rFonts w:ascii="Times New Roman" w:eastAsia="Times New Roman" w:hAnsi="Times New Roman"/>
          <w:sz w:val="28"/>
          <w:szCs w:val="28"/>
        </w:rPr>
        <w:t>нет</w:t>
      </w:r>
    </w:p>
    <w:p w:rsidR="00A859D1" w:rsidRPr="007732BA" w:rsidRDefault="00A859D1" w:rsidP="003D6090">
      <w:pPr>
        <w:pStyle w:val="ad"/>
        <w:numPr>
          <w:ilvl w:val="0"/>
          <w:numId w:val="27"/>
        </w:numPr>
        <w:spacing w:before="100" w:beforeAutospacing="1" w:after="100" w:afterAutospacing="1"/>
        <w:jc w:val="both"/>
        <w:rPr>
          <w:rFonts w:ascii="Times New Roman" w:eastAsia="Times New Roman" w:hAnsi="Times New Roman"/>
          <w:sz w:val="28"/>
          <w:szCs w:val="28"/>
        </w:rPr>
      </w:pPr>
      <w:r w:rsidRPr="007732BA">
        <w:rPr>
          <w:rFonts w:ascii="Times New Roman" w:eastAsia="Times New Roman" w:hAnsi="Times New Roman"/>
          <w:sz w:val="28"/>
          <w:szCs w:val="28"/>
        </w:rPr>
        <w:t xml:space="preserve">- проходили ГВЭ – </w:t>
      </w:r>
      <w:r>
        <w:rPr>
          <w:rFonts w:ascii="Times New Roman" w:eastAsia="Times New Roman" w:hAnsi="Times New Roman"/>
          <w:sz w:val="28"/>
          <w:szCs w:val="28"/>
        </w:rPr>
        <w:t>нет</w:t>
      </w:r>
    </w:p>
    <w:p w:rsidR="00632F33" w:rsidRPr="00176E9E" w:rsidRDefault="00A859D1" w:rsidP="00176E9E">
      <w:pPr>
        <w:pStyle w:val="ad"/>
        <w:numPr>
          <w:ilvl w:val="0"/>
          <w:numId w:val="27"/>
        </w:numPr>
        <w:spacing w:before="100" w:beforeAutospacing="1"/>
        <w:jc w:val="both"/>
        <w:rPr>
          <w:rFonts w:ascii="Times New Roman" w:eastAsia="Times New Roman" w:hAnsi="Times New Roman"/>
          <w:sz w:val="28"/>
          <w:szCs w:val="28"/>
        </w:rPr>
      </w:pPr>
      <w:r w:rsidRPr="007732BA">
        <w:rPr>
          <w:rFonts w:ascii="Times New Roman" w:eastAsia="Times New Roman" w:hAnsi="Times New Roman"/>
          <w:sz w:val="28"/>
          <w:szCs w:val="28"/>
        </w:rPr>
        <w:t>- большинство выпускников планируют продолжать обуче</w:t>
      </w:r>
      <w:r w:rsidR="00176E9E">
        <w:rPr>
          <w:rFonts w:ascii="Times New Roman" w:eastAsia="Times New Roman" w:hAnsi="Times New Roman"/>
          <w:sz w:val="28"/>
          <w:szCs w:val="28"/>
        </w:rPr>
        <w:t>ние в высших учебных заведениях.</w:t>
      </w:r>
    </w:p>
    <w:p w:rsidR="00A859D1" w:rsidRPr="00A859D1" w:rsidRDefault="00A859D1" w:rsidP="00A859D1">
      <w:pPr>
        <w:pStyle w:val="ad"/>
        <w:ind w:left="0"/>
        <w:jc w:val="center"/>
        <w:rPr>
          <w:rFonts w:ascii="Times New Roman" w:hAnsi="Times New Roman"/>
          <w:b/>
          <w:sz w:val="28"/>
          <w:szCs w:val="28"/>
        </w:rPr>
      </w:pPr>
      <w:r w:rsidRPr="007732BA">
        <w:rPr>
          <w:rFonts w:ascii="Times New Roman" w:hAnsi="Times New Roman"/>
          <w:b/>
          <w:sz w:val="28"/>
          <w:szCs w:val="28"/>
        </w:rPr>
        <w:t>С</w:t>
      </w:r>
      <w:r>
        <w:rPr>
          <w:rFonts w:ascii="Times New Roman" w:hAnsi="Times New Roman"/>
          <w:b/>
          <w:sz w:val="28"/>
          <w:szCs w:val="28"/>
        </w:rPr>
        <w:t>оответствие результатов ЕГЭ-2017</w:t>
      </w:r>
      <w:r w:rsidRPr="007732BA">
        <w:rPr>
          <w:rFonts w:ascii="Times New Roman" w:hAnsi="Times New Roman"/>
          <w:b/>
          <w:sz w:val="28"/>
          <w:szCs w:val="28"/>
        </w:rPr>
        <w:t xml:space="preserve"> ито</w:t>
      </w:r>
      <w:r>
        <w:rPr>
          <w:rFonts w:ascii="Times New Roman" w:hAnsi="Times New Roman"/>
          <w:b/>
          <w:sz w:val="28"/>
          <w:szCs w:val="28"/>
        </w:rPr>
        <w:t>говым отметкам</w:t>
      </w:r>
      <w:r w:rsidRPr="007732BA">
        <w:rPr>
          <w:rFonts w:ascii="Times New Roman" w:hAnsi="Times New Roman"/>
          <w:b/>
          <w:sz w:val="28"/>
          <w:szCs w:val="28"/>
        </w:rPr>
        <w:t>.</w:t>
      </w:r>
    </w:p>
    <w:tbl>
      <w:tblPr>
        <w:tblpPr w:leftFromText="180" w:rightFromText="180" w:vertAnchor="text" w:horzAnchor="margin" w:tblpY="-1252"/>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551"/>
        <w:gridCol w:w="2693"/>
        <w:gridCol w:w="2694"/>
        <w:gridCol w:w="1167"/>
        <w:gridCol w:w="1843"/>
      </w:tblGrid>
      <w:tr w:rsidR="00FC5A65" w:rsidRPr="006C663C" w:rsidTr="00FC5A65">
        <w:tc>
          <w:tcPr>
            <w:tcW w:w="2802" w:type="dxa"/>
            <w:hideMark/>
          </w:tcPr>
          <w:p w:rsidR="00FC5A65" w:rsidRPr="004E25AA" w:rsidRDefault="00FC5A65" w:rsidP="00FC5A65">
            <w:pPr>
              <w:jc w:val="center"/>
              <w:rPr>
                <w:rFonts w:ascii="Times New Roman" w:eastAsia="Times New Roman" w:hAnsi="Times New Roman"/>
              </w:rPr>
            </w:pPr>
            <w:r w:rsidRPr="004E25AA">
              <w:rPr>
                <w:rFonts w:ascii="Times New Roman" w:eastAsia="Times New Roman" w:hAnsi="Times New Roman"/>
              </w:rPr>
              <w:t>Число выпускников,</w:t>
            </w:r>
          </w:p>
          <w:p w:rsidR="00FC5A65" w:rsidRPr="004E25AA" w:rsidRDefault="00FC5A65" w:rsidP="00FC5A65">
            <w:pPr>
              <w:jc w:val="center"/>
              <w:rPr>
                <w:rFonts w:ascii="Times New Roman" w:eastAsia="Times New Roman" w:hAnsi="Times New Roman"/>
              </w:rPr>
            </w:pPr>
            <w:r w:rsidRPr="004E25AA">
              <w:rPr>
                <w:rFonts w:ascii="Times New Roman" w:eastAsia="Times New Roman" w:hAnsi="Times New Roman"/>
              </w:rPr>
              <w:t>допущенных до экзаменов</w:t>
            </w:r>
          </w:p>
        </w:tc>
        <w:tc>
          <w:tcPr>
            <w:tcW w:w="2551" w:type="dxa"/>
            <w:hideMark/>
          </w:tcPr>
          <w:p w:rsidR="00FC5A65" w:rsidRPr="004E25AA" w:rsidRDefault="00FC5A65" w:rsidP="00FC5A65">
            <w:pPr>
              <w:jc w:val="center"/>
              <w:rPr>
                <w:rFonts w:ascii="Times New Roman" w:eastAsia="Times New Roman" w:hAnsi="Times New Roman"/>
              </w:rPr>
            </w:pPr>
            <w:r w:rsidRPr="004E25AA">
              <w:rPr>
                <w:rFonts w:ascii="Times New Roman" w:eastAsia="Times New Roman" w:hAnsi="Times New Roman"/>
              </w:rPr>
              <w:t>Число выпускников,</w:t>
            </w:r>
          </w:p>
          <w:p w:rsidR="00FC5A65" w:rsidRPr="004E25AA" w:rsidRDefault="00FC5A65" w:rsidP="00FC5A65">
            <w:pPr>
              <w:jc w:val="center"/>
              <w:rPr>
                <w:rFonts w:ascii="Times New Roman" w:eastAsia="Times New Roman" w:hAnsi="Times New Roman"/>
              </w:rPr>
            </w:pPr>
            <w:r w:rsidRPr="004E25AA">
              <w:rPr>
                <w:rFonts w:ascii="Times New Roman" w:eastAsia="Times New Roman" w:hAnsi="Times New Roman"/>
              </w:rPr>
              <w:t>проходивших ГИА</w:t>
            </w:r>
          </w:p>
        </w:tc>
        <w:tc>
          <w:tcPr>
            <w:tcW w:w="2693" w:type="dxa"/>
            <w:hideMark/>
          </w:tcPr>
          <w:p w:rsidR="00FC5A65" w:rsidRPr="004E25AA" w:rsidRDefault="00FC5A65" w:rsidP="00FC5A65">
            <w:pPr>
              <w:jc w:val="center"/>
              <w:rPr>
                <w:rFonts w:ascii="Times New Roman" w:eastAsia="Times New Roman" w:hAnsi="Times New Roman"/>
              </w:rPr>
            </w:pPr>
            <w:r w:rsidRPr="004E25AA">
              <w:rPr>
                <w:rFonts w:ascii="Times New Roman" w:eastAsia="Times New Roman" w:hAnsi="Times New Roman"/>
              </w:rPr>
              <w:t>Число выпускников,</w:t>
            </w:r>
          </w:p>
          <w:p w:rsidR="00FC5A65" w:rsidRPr="004E25AA" w:rsidRDefault="00FC5A65" w:rsidP="00FC5A65">
            <w:pPr>
              <w:jc w:val="center"/>
              <w:rPr>
                <w:rFonts w:ascii="Times New Roman" w:eastAsia="Times New Roman" w:hAnsi="Times New Roman"/>
              </w:rPr>
            </w:pPr>
            <w:r w:rsidRPr="004E25AA">
              <w:rPr>
                <w:rFonts w:ascii="Times New Roman" w:eastAsia="Times New Roman" w:hAnsi="Times New Roman"/>
              </w:rPr>
              <w:t>сдавших  ЕГЭ</w:t>
            </w:r>
          </w:p>
          <w:p w:rsidR="00FC5A65" w:rsidRPr="004E25AA" w:rsidRDefault="00FC5A65" w:rsidP="00FC5A65">
            <w:pPr>
              <w:jc w:val="center"/>
              <w:rPr>
                <w:rFonts w:ascii="Times New Roman" w:eastAsia="Times New Roman" w:hAnsi="Times New Roman"/>
              </w:rPr>
            </w:pPr>
            <w:r w:rsidRPr="004E25AA">
              <w:rPr>
                <w:rFonts w:ascii="Times New Roman" w:eastAsia="Times New Roman" w:hAnsi="Times New Roman"/>
              </w:rPr>
              <w:t>(</w:t>
            </w:r>
            <w:proofErr w:type="spellStart"/>
            <w:r w:rsidRPr="004E25AA">
              <w:rPr>
                <w:rFonts w:ascii="Times New Roman" w:eastAsia="Times New Roman" w:hAnsi="Times New Roman"/>
              </w:rPr>
              <w:t>получ</w:t>
            </w:r>
            <w:proofErr w:type="spellEnd"/>
            <w:r w:rsidRPr="004E25AA">
              <w:rPr>
                <w:rFonts w:ascii="Times New Roman" w:eastAsia="Times New Roman" w:hAnsi="Times New Roman"/>
              </w:rPr>
              <w:t>. аттестат)</w:t>
            </w:r>
          </w:p>
        </w:tc>
        <w:tc>
          <w:tcPr>
            <w:tcW w:w="2694" w:type="dxa"/>
          </w:tcPr>
          <w:p w:rsidR="00FC5A65" w:rsidRPr="004E25AA" w:rsidRDefault="00FC5A65" w:rsidP="00FC5A65">
            <w:pPr>
              <w:jc w:val="center"/>
              <w:rPr>
                <w:rFonts w:ascii="Times New Roman" w:eastAsia="Times New Roman" w:hAnsi="Times New Roman"/>
              </w:rPr>
            </w:pPr>
            <w:r w:rsidRPr="004E25AA">
              <w:rPr>
                <w:rFonts w:ascii="Times New Roman" w:eastAsia="Times New Roman" w:hAnsi="Times New Roman"/>
              </w:rPr>
              <w:t>Число выпускников,</w:t>
            </w:r>
          </w:p>
          <w:p w:rsidR="00FC5A65" w:rsidRPr="004E25AA" w:rsidRDefault="00FC5A65" w:rsidP="00FC5A65">
            <w:pPr>
              <w:jc w:val="center"/>
              <w:rPr>
                <w:rFonts w:ascii="Times New Roman" w:eastAsia="Times New Roman" w:hAnsi="Times New Roman"/>
              </w:rPr>
            </w:pPr>
            <w:r w:rsidRPr="004E25AA">
              <w:rPr>
                <w:rFonts w:ascii="Times New Roman" w:eastAsia="Times New Roman" w:hAnsi="Times New Roman"/>
              </w:rPr>
              <w:t>окончивших школу со справкой</w:t>
            </w:r>
          </w:p>
        </w:tc>
        <w:tc>
          <w:tcPr>
            <w:tcW w:w="3010" w:type="dxa"/>
            <w:gridSpan w:val="2"/>
            <w:hideMark/>
          </w:tcPr>
          <w:p w:rsidR="00FC5A65" w:rsidRPr="004E25AA" w:rsidRDefault="00FC5A65" w:rsidP="00FC5A65">
            <w:pPr>
              <w:spacing w:before="100" w:beforeAutospacing="1"/>
              <w:jc w:val="center"/>
              <w:rPr>
                <w:rFonts w:ascii="Times New Roman" w:eastAsia="Times New Roman" w:hAnsi="Times New Roman"/>
              </w:rPr>
            </w:pPr>
            <w:r w:rsidRPr="004E25AA">
              <w:rPr>
                <w:rFonts w:ascii="Times New Roman" w:eastAsia="Times New Roman" w:hAnsi="Times New Roman"/>
              </w:rPr>
              <w:t>Число медалистов</w:t>
            </w:r>
          </w:p>
        </w:tc>
      </w:tr>
      <w:tr w:rsidR="00FC5A65" w:rsidRPr="006C663C" w:rsidTr="00FC5A65">
        <w:tc>
          <w:tcPr>
            <w:tcW w:w="2802" w:type="dxa"/>
            <w:hideMark/>
          </w:tcPr>
          <w:p w:rsidR="00FC5A65" w:rsidRPr="004E25AA" w:rsidRDefault="00FC5A65" w:rsidP="00FC5A65">
            <w:pPr>
              <w:spacing w:before="100" w:beforeAutospacing="1"/>
              <w:jc w:val="both"/>
              <w:rPr>
                <w:rFonts w:ascii="Times New Roman" w:eastAsia="Times New Roman" w:hAnsi="Times New Roman"/>
              </w:rPr>
            </w:pPr>
          </w:p>
        </w:tc>
        <w:tc>
          <w:tcPr>
            <w:tcW w:w="2551" w:type="dxa"/>
            <w:hideMark/>
          </w:tcPr>
          <w:p w:rsidR="00FC5A65" w:rsidRPr="004E25AA" w:rsidRDefault="00FC5A65" w:rsidP="00FC5A65">
            <w:pPr>
              <w:jc w:val="both"/>
              <w:rPr>
                <w:rFonts w:ascii="Times New Roman" w:eastAsia="Times New Roman" w:hAnsi="Times New Roman"/>
              </w:rPr>
            </w:pPr>
          </w:p>
        </w:tc>
        <w:tc>
          <w:tcPr>
            <w:tcW w:w="2693" w:type="dxa"/>
            <w:hideMark/>
          </w:tcPr>
          <w:p w:rsidR="00FC5A65" w:rsidRPr="004E25AA" w:rsidRDefault="00FC5A65" w:rsidP="00FC5A65">
            <w:pPr>
              <w:jc w:val="both"/>
              <w:rPr>
                <w:rFonts w:ascii="Times New Roman" w:eastAsia="Times New Roman" w:hAnsi="Times New Roman"/>
              </w:rPr>
            </w:pPr>
          </w:p>
        </w:tc>
        <w:tc>
          <w:tcPr>
            <w:tcW w:w="2694" w:type="dxa"/>
            <w:vMerge w:val="restart"/>
          </w:tcPr>
          <w:p w:rsidR="00FC5A65" w:rsidRPr="004E25AA" w:rsidRDefault="00FC5A65" w:rsidP="00FC5A65">
            <w:pPr>
              <w:jc w:val="center"/>
              <w:rPr>
                <w:rFonts w:ascii="Times New Roman" w:eastAsia="Times New Roman" w:hAnsi="Times New Roman"/>
              </w:rPr>
            </w:pPr>
          </w:p>
          <w:p w:rsidR="00FC5A65" w:rsidRPr="004E25AA" w:rsidRDefault="00FC5A65" w:rsidP="00FC5A65">
            <w:pPr>
              <w:jc w:val="center"/>
              <w:rPr>
                <w:rFonts w:ascii="Times New Roman" w:eastAsia="Times New Roman" w:hAnsi="Times New Roman"/>
              </w:rPr>
            </w:pPr>
            <w:r>
              <w:rPr>
                <w:rFonts w:ascii="Times New Roman" w:eastAsia="Times New Roman" w:hAnsi="Times New Roman"/>
              </w:rPr>
              <w:t>1</w:t>
            </w:r>
          </w:p>
        </w:tc>
        <w:tc>
          <w:tcPr>
            <w:tcW w:w="1167" w:type="dxa"/>
            <w:hideMark/>
          </w:tcPr>
          <w:p w:rsidR="00FC5A65" w:rsidRPr="004E25AA" w:rsidRDefault="00FC5A65" w:rsidP="00FC5A65">
            <w:pPr>
              <w:spacing w:before="100" w:beforeAutospacing="1"/>
              <w:jc w:val="center"/>
              <w:rPr>
                <w:rFonts w:ascii="Times New Roman" w:eastAsia="Times New Roman" w:hAnsi="Times New Roman"/>
              </w:rPr>
            </w:pPr>
            <w:r w:rsidRPr="004E25AA">
              <w:rPr>
                <w:rFonts w:ascii="Times New Roman" w:eastAsia="Times New Roman" w:hAnsi="Times New Roman"/>
              </w:rPr>
              <w:t>«золото»</w:t>
            </w:r>
          </w:p>
        </w:tc>
        <w:tc>
          <w:tcPr>
            <w:tcW w:w="1843" w:type="dxa"/>
            <w:hideMark/>
          </w:tcPr>
          <w:p w:rsidR="00FC5A65" w:rsidRPr="004E25AA" w:rsidRDefault="00FC5A65" w:rsidP="00FC5A65">
            <w:pPr>
              <w:spacing w:before="100" w:beforeAutospacing="1"/>
              <w:jc w:val="center"/>
              <w:rPr>
                <w:rFonts w:ascii="Times New Roman" w:eastAsia="Times New Roman" w:hAnsi="Times New Roman"/>
              </w:rPr>
            </w:pPr>
            <w:r w:rsidRPr="004E25AA">
              <w:rPr>
                <w:rFonts w:ascii="Times New Roman" w:eastAsia="Times New Roman" w:hAnsi="Times New Roman"/>
              </w:rPr>
              <w:t>«серебро»</w:t>
            </w:r>
          </w:p>
        </w:tc>
      </w:tr>
      <w:tr w:rsidR="00FC5A65" w:rsidRPr="006C663C" w:rsidTr="00FC5A65">
        <w:trPr>
          <w:trHeight w:val="313"/>
        </w:trPr>
        <w:tc>
          <w:tcPr>
            <w:tcW w:w="2802" w:type="dxa"/>
            <w:hideMark/>
          </w:tcPr>
          <w:p w:rsidR="00FC5A65" w:rsidRPr="004E25AA" w:rsidRDefault="00FC5A65" w:rsidP="00FC5A65">
            <w:pPr>
              <w:spacing w:before="100" w:beforeAutospacing="1"/>
              <w:jc w:val="center"/>
              <w:rPr>
                <w:rFonts w:ascii="Times New Roman" w:eastAsia="Times New Roman" w:hAnsi="Times New Roman"/>
              </w:rPr>
            </w:pPr>
            <w:r>
              <w:rPr>
                <w:rFonts w:ascii="Times New Roman" w:eastAsia="Times New Roman" w:hAnsi="Times New Roman"/>
              </w:rPr>
              <w:t>8</w:t>
            </w:r>
          </w:p>
        </w:tc>
        <w:tc>
          <w:tcPr>
            <w:tcW w:w="2551" w:type="dxa"/>
            <w:hideMark/>
          </w:tcPr>
          <w:p w:rsidR="00FC5A65" w:rsidRPr="004E25AA" w:rsidRDefault="00FC5A65" w:rsidP="00FC5A65">
            <w:pPr>
              <w:spacing w:before="100" w:beforeAutospacing="1"/>
              <w:jc w:val="center"/>
              <w:rPr>
                <w:rFonts w:ascii="Times New Roman" w:eastAsia="Times New Roman" w:hAnsi="Times New Roman"/>
              </w:rPr>
            </w:pPr>
            <w:r>
              <w:rPr>
                <w:rFonts w:ascii="Times New Roman" w:eastAsia="Times New Roman" w:hAnsi="Times New Roman"/>
              </w:rPr>
              <w:t>8</w:t>
            </w:r>
          </w:p>
        </w:tc>
        <w:tc>
          <w:tcPr>
            <w:tcW w:w="2693" w:type="dxa"/>
            <w:hideMark/>
          </w:tcPr>
          <w:p w:rsidR="00FC5A65" w:rsidRPr="004E25AA" w:rsidRDefault="00FC5A65" w:rsidP="00FC5A65">
            <w:pPr>
              <w:spacing w:before="100" w:beforeAutospacing="1"/>
              <w:jc w:val="center"/>
              <w:rPr>
                <w:rFonts w:ascii="Times New Roman" w:eastAsia="Times New Roman" w:hAnsi="Times New Roman"/>
              </w:rPr>
            </w:pPr>
            <w:r>
              <w:rPr>
                <w:rFonts w:ascii="Times New Roman" w:eastAsia="Times New Roman" w:hAnsi="Times New Roman"/>
              </w:rPr>
              <w:t>7</w:t>
            </w:r>
          </w:p>
        </w:tc>
        <w:tc>
          <w:tcPr>
            <w:tcW w:w="2694" w:type="dxa"/>
            <w:vMerge/>
          </w:tcPr>
          <w:p w:rsidR="00FC5A65" w:rsidRPr="004E25AA" w:rsidRDefault="00FC5A65" w:rsidP="00FC5A65">
            <w:pPr>
              <w:spacing w:before="100" w:beforeAutospacing="1"/>
              <w:jc w:val="both"/>
              <w:rPr>
                <w:rFonts w:ascii="Times New Roman" w:eastAsia="Times New Roman" w:hAnsi="Times New Roman"/>
              </w:rPr>
            </w:pPr>
          </w:p>
        </w:tc>
        <w:tc>
          <w:tcPr>
            <w:tcW w:w="1167" w:type="dxa"/>
            <w:hideMark/>
          </w:tcPr>
          <w:p w:rsidR="00FC5A65" w:rsidRPr="004E25AA" w:rsidRDefault="00FC5A65" w:rsidP="00FC5A65">
            <w:pPr>
              <w:spacing w:before="100" w:beforeAutospacing="1"/>
              <w:jc w:val="center"/>
              <w:rPr>
                <w:rFonts w:ascii="Times New Roman" w:eastAsia="Times New Roman" w:hAnsi="Times New Roman"/>
              </w:rPr>
            </w:pPr>
            <w:r w:rsidRPr="004E25AA">
              <w:rPr>
                <w:rFonts w:ascii="Times New Roman" w:eastAsia="Times New Roman" w:hAnsi="Times New Roman"/>
              </w:rPr>
              <w:t>-</w:t>
            </w:r>
          </w:p>
        </w:tc>
        <w:tc>
          <w:tcPr>
            <w:tcW w:w="1843" w:type="dxa"/>
            <w:hideMark/>
          </w:tcPr>
          <w:p w:rsidR="00FC5A65" w:rsidRPr="004E25AA" w:rsidRDefault="00FC5A65" w:rsidP="00FC5A65">
            <w:pPr>
              <w:spacing w:before="100" w:beforeAutospacing="1"/>
              <w:jc w:val="center"/>
              <w:rPr>
                <w:rFonts w:ascii="Times New Roman" w:eastAsia="Times New Roman" w:hAnsi="Times New Roman"/>
              </w:rPr>
            </w:pPr>
            <w:r w:rsidRPr="004E25AA">
              <w:rPr>
                <w:rFonts w:ascii="Times New Roman" w:eastAsia="Times New Roman" w:hAnsi="Times New Roman"/>
              </w:rPr>
              <w:t>-</w:t>
            </w:r>
          </w:p>
        </w:tc>
      </w:tr>
    </w:tbl>
    <w:p w:rsidR="00A859D1" w:rsidRPr="007732BA" w:rsidRDefault="00A859D1" w:rsidP="00A859D1">
      <w:pPr>
        <w:pStyle w:val="ad"/>
        <w:ind w:left="0"/>
        <w:jc w:val="both"/>
        <w:rPr>
          <w:rFonts w:ascii="Times New Roman" w:hAnsi="Times New Roman"/>
          <w:sz w:val="28"/>
          <w:szCs w:val="28"/>
        </w:rPr>
      </w:pPr>
      <w:r w:rsidRPr="007732BA">
        <w:rPr>
          <w:rFonts w:ascii="Times New Roman" w:eastAsia="Times New Roman" w:hAnsi="Times New Roman"/>
          <w:sz w:val="28"/>
          <w:szCs w:val="28"/>
        </w:rPr>
        <w:lastRenderedPageBreak/>
        <w:t>В</w:t>
      </w:r>
      <w:r w:rsidR="00FC5A65">
        <w:rPr>
          <w:rFonts w:ascii="Times New Roman" w:eastAsia="Times New Roman" w:hAnsi="Times New Roman"/>
          <w:sz w:val="28"/>
          <w:szCs w:val="28"/>
        </w:rPr>
        <w:t xml:space="preserve"> </w:t>
      </w:r>
      <w:r w:rsidRPr="007732BA">
        <w:rPr>
          <w:rFonts w:ascii="Times New Roman" w:eastAsia="Times New Roman" w:hAnsi="Times New Roman"/>
          <w:sz w:val="28"/>
          <w:szCs w:val="28"/>
        </w:rPr>
        <w:t>основной период пр</w:t>
      </w:r>
      <w:r w:rsidR="00632F33">
        <w:rPr>
          <w:rFonts w:ascii="Times New Roman" w:eastAsia="Times New Roman" w:hAnsi="Times New Roman"/>
          <w:sz w:val="28"/>
          <w:szCs w:val="28"/>
        </w:rPr>
        <w:t xml:space="preserve">и сдаче ЕГЭ  учащиеся 11-х класса </w:t>
      </w:r>
      <w:r w:rsidRPr="007732BA">
        <w:rPr>
          <w:rFonts w:ascii="Times New Roman" w:eastAsia="Times New Roman" w:hAnsi="Times New Roman"/>
          <w:sz w:val="28"/>
          <w:szCs w:val="28"/>
        </w:rPr>
        <w:t>преодолели минимальный порог и успеш</w:t>
      </w:r>
      <w:r>
        <w:rPr>
          <w:rFonts w:ascii="Times New Roman" w:eastAsia="Times New Roman" w:hAnsi="Times New Roman"/>
          <w:sz w:val="28"/>
          <w:szCs w:val="28"/>
        </w:rPr>
        <w:t>но сдали экзамен,</w:t>
      </w:r>
      <w:r w:rsidR="00632F33" w:rsidRPr="00632F33">
        <w:rPr>
          <w:rFonts w:ascii="Times New Roman" w:eastAsia="Times New Roman" w:hAnsi="Times New Roman"/>
          <w:sz w:val="28"/>
          <w:szCs w:val="28"/>
        </w:rPr>
        <w:t xml:space="preserve"> </w:t>
      </w:r>
      <w:r w:rsidR="00632F33">
        <w:rPr>
          <w:rFonts w:ascii="Times New Roman" w:eastAsia="Times New Roman" w:hAnsi="Times New Roman"/>
          <w:sz w:val="28"/>
          <w:szCs w:val="28"/>
        </w:rPr>
        <w:t>языку- 8</w:t>
      </w:r>
      <w:r w:rsidR="00632F33" w:rsidRPr="007732BA">
        <w:rPr>
          <w:rFonts w:ascii="Times New Roman" w:eastAsia="Times New Roman" w:hAnsi="Times New Roman"/>
          <w:sz w:val="28"/>
          <w:szCs w:val="28"/>
        </w:rPr>
        <w:t>учащ</w:t>
      </w:r>
      <w:r w:rsidR="00632F33">
        <w:rPr>
          <w:rFonts w:ascii="Times New Roman" w:eastAsia="Times New Roman" w:hAnsi="Times New Roman"/>
          <w:sz w:val="28"/>
          <w:szCs w:val="28"/>
        </w:rPr>
        <w:t>ихся (100%), по математике Б -7 учащихся (88%).</w:t>
      </w:r>
      <w:r>
        <w:rPr>
          <w:rFonts w:ascii="Times New Roman" w:eastAsia="Times New Roman" w:hAnsi="Times New Roman"/>
          <w:sz w:val="28"/>
          <w:szCs w:val="28"/>
        </w:rPr>
        <w:t xml:space="preserve"> </w:t>
      </w:r>
      <w:r w:rsidR="00632F33">
        <w:rPr>
          <w:rFonts w:ascii="Times New Roman" w:eastAsia="Times New Roman" w:hAnsi="Times New Roman"/>
          <w:sz w:val="28"/>
          <w:szCs w:val="28"/>
        </w:rPr>
        <w:t xml:space="preserve"> </w:t>
      </w:r>
    </w:p>
    <w:p w:rsidR="00A859D1" w:rsidRPr="007732BA" w:rsidRDefault="00A859D1" w:rsidP="00A859D1">
      <w:pPr>
        <w:pStyle w:val="ad"/>
        <w:spacing w:before="100" w:beforeAutospacing="1" w:after="100" w:afterAutospacing="1"/>
        <w:ind w:left="0"/>
        <w:jc w:val="both"/>
        <w:rPr>
          <w:rFonts w:ascii="Times New Roman" w:eastAsia="Times New Roman" w:hAnsi="Times New Roman"/>
          <w:sz w:val="28"/>
          <w:szCs w:val="28"/>
        </w:rPr>
      </w:pPr>
      <w:r>
        <w:rPr>
          <w:rFonts w:ascii="Times New Roman" w:eastAsia="Times New Roman" w:hAnsi="Times New Roman"/>
          <w:sz w:val="28"/>
          <w:szCs w:val="28"/>
        </w:rPr>
        <w:t>В 11-м классе</w:t>
      </w:r>
      <w:r w:rsidR="00632F33">
        <w:rPr>
          <w:rFonts w:ascii="Times New Roman" w:eastAsia="Times New Roman" w:hAnsi="Times New Roman"/>
          <w:sz w:val="28"/>
          <w:szCs w:val="28"/>
        </w:rPr>
        <w:t xml:space="preserve"> учащиеся сдавали ЕГЭ по 5</w:t>
      </w:r>
      <w:r w:rsidRPr="007732BA">
        <w:rPr>
          <w:rFonts w:ascii="Times New Roman" w:eastAsia="Times New Roman" w:hAnsi="Times New Roman"/>
          <w:sz w:val="28"/>
          <w:szCs w:val="28"/>
        </w:rPr>
        <w:t xml:space="preserve"> различным дисциплинам учебного плана, требующим высокого уровня самостоятельности, широты обобщения, эрудиции.  Разнообразие выбора экзаменов позволило выпускникам продемонстрировать их индивидуальные предпочтения, склонности и способности, будущие профессиональные намерения.</w:t>
      </w:r>
    </w:p>
    <w:p w:rsidR="00632F33" w:rsidRDefault="00A859D1" w:rsidP="00632F33">
      <w:pPr>
        <w:pStyle w:val="ad"/>
        <w:spacing w:before="100" w:beforeAutospacing="1"/>
        <w:ind w:left="0"/>
        <w:jc w:val="both"/>
        <w:rPr>
          <w:rFonts w:ascii="Times New Roman" w:eastAsia="Times New Roman" w:hAnsi="Times New Roman"/>
          <w:sz w:val="28"/>
          <w:szCs w:val="28"/>
        </w:rPr>
      </w:pPr>
      <w:r w:rsidRPr="007732BA">
        <w:rPr>
          <w:rFonts w:ascii="Times New Roman" w:eastAsia="Times New Roman" w:hAnsi="Times New Roman"/>
          <w:sz w:val="28"/>
          <w:szCs w:val="28"/>
        </w:rPr>
        <w:t>Средний балл на экзаменах в этом учебном году за курс средней школы</w:t>
      </w:r>
      <w:r>
        <w:rPr>
          <w:rFonts w:ascii="Times New Roman" w:eastAsia="Times New Roman" w:hAnsi="Times New Roman"/>
          <w:sz w:val="28"/>
          <w:szCs w:val="28"/>
        </w:rPr>
        <w:t xml:space="preserve">  по русскому языку составил  51</w:t>
      </w:r>
      <w:r w:rsidRPr="007732BA">
        <w:rPr>
          <w:rFonts w:ascii="Times New Roman" w:eastAsia="Times New Roman" w:hAnsi="Times New Roman"/>
          <w:sz w:val="28"/>
          <w:szCs w:val="28"/>
        </w:rPr>
        <w:t xml:space="preserve"> баллов в</w:t>
      </w:r>
      <w:r>
        <w:rPr>
          <w:rFonts w:ascii="Times New Roman" w:eastAsia="Times New Roman" w:hAnsi="Times New Roman"/>
          <w:sz w:val="28"/>
          <w:szCs w:val="28"/>
        </w:rPr>
        <w:t xml:space="preserve"> 100-балльной системе, что на 7 баллов ниж</w:t>
      </w:r>
      <w:r w:rsidRPr="007732BA">
        <w:rPr>
          <w:rFonts w:ascii="Times New Roman" w:eastAsia="Times New Roman" w:hAnsi="Times New Roman"/>
          <w:sz w:val="28"/>
          <w:szCs w:val="28"/>
        </w:rPr>
        <w:t>е чем в</w:t>
      </w:r>
      <w:r>
        <w:rPr>
          <w:rFonts w:ascii="Times New Roman" w:eastAsia="Times New Roman" w:hAnsi="Times New Roman"/>
          <w:sz w:val="28"/>
          <w:szCs w:val="28"/>
        </w:rPr>
        <w:t xml:space="preserve"> прошлом году, по математике –10б., на оценку: «5» - 1</w:t>
      </w:r>
      <w:r w:rsidR="00632F33">
        <w:rPr>
          <w:rFonts w:ascii="Times New Roman" w:eastAsia="Times New Roman" w:hAnsi="Times New Roman"/>
          <w:sz w:val="28"/>
          <w:szCs w:val="28"/>
        </w:rPr>
        <w:t xml:space="preserve"> уч., на «4» - 4 уч., на «3» - 2</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уч</w:t>
      </w:r>
      <w:proofErr w:type="spellEnd"/>
      <w:r>
        <w:rPr>
          <w:rFonts w:ascii="Times New Roman" w:eastAsia="Times New Roman" w:hAnsi="Times New Roman"/>
          <w:sz w:val="28"/>
          <w:szCs w:val="28"/>
        </w:rPr>
        <w:t>.</w:t>
      </w:r>
      <w:r w:rsidR="00632F33">
        <w:rPr>
          <w:rFonts w:ascii="Times New Roman" w:eastAsia="Times New Roman" w:hAnsi="Times New Roman"/>
          <w:sz w:val="28"/>
          <w:szCs w:val="28"/>
        </w:rPr>
        <w:t>.</w:t>
      </w:r>
      <w:r w:rsidRPr="007732BA">
        <w:rPr>
          <w:rFonts w:ascii="Times New Roman" w:eastAsia="Times New Roman" w:hAnsi="Times New Roman"/>
          <w:sz w:val="28"/>
          <w:szCs w:val="28"/>
        </w:rPr>
        <w:t>В целом, баллы, полученные выпускниками за экзаменационные работы, соответствуют их годовым отм</w:t>
      </w:r>
      <w:r w:rsidR="00632F33">
        <w:rPr>
          <w:rFonts w:ascii="Times New Roman" w:eastAsia="Times New Roman" w:hAnsi="Times New Roman"/>
          <w:sz w:val="28"/>
          <w:szCs w:val="28"/>
        </w:rPr>
        <w:t>еткам</w:t>
      </w:r>
      <w:r w:rsidR="00176E9E">
        <w:rPr>
          <w:rFonts w:ascii="Times New Roman" w:eastAsia="Times New Roman" w:hAnsi="Times New Roman"/>
          <w:sz w:val="28"/>
          <w:szCs w:val="28"/>
        </w:rPr>
        <w:t>.</w:t>
      </w:r>
    </w:p>
    <w:p w:rsidR="00176E9E" w:rsidRPr="007732BA" w:rsidRDefault="00176E9E" w:rsidP="00176E9E">
      <w:pPr>
        <w:pStyle w:val="ad"/>
        <w:tabs>
          <w:tab w:val="left" w:pos="4768"/>
        </w:tabs>
        <w:spacing w:before="100" w:beforeAutospacing="1"/>
        <w:ind w:left="0"/>
        <w:jc w:val="both"/>
        <w:rPr>
          <w:rFonts w:ascii="Times New Roman" w:eastAsia="Times New Roman" w:hAnsi="Times New Roman"/>
          <w:sz w:val="28"/>
          <w:szCs w:val="28"/>
        </w:rPr>
      </w:pPr>
    </w:p>
    <w:p w:rsidR="0061446A" w:rsidRDefault="0061446A" w:rsidP="0061446A">
      <w:pPr>
        <w:autoSpaceDE w:val="0"/>
        <w:autoSpaceDN w:val="0"/>
        <w:adjustRightInd w:val="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Средний балл  ЕГЭ-2017 предметов</w:t>
      </w:r>
    </w:p>
    <w:p w:rsidR="0061446A" w:rsidRPr="007732BA" w:rsidRDefault="0061446A" w:rsidP="0061446A">
      <w:pPr>
        <w:autoSpaceDE w:val="0"/>
        <w:autoSpaceDN w:val="0"/>
        <w:adjustRightInd w:val="0"/>
        <w:jc w:val="center"/>
        <w:rPr>
          <w:rFonts w:ascii="Times New Roman" w:eastAsia="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
        <w:gridCol w:w="2173"/>
        <w:gridCol w:w="2268"/>
        <w:gridCol w:w="2410"/>
        <w:gridCol w:w="2126"/>
        <w:gridCol w:w="2180"/>
        <w:gridCol w:w="2046"/>
      </w:tblGrid>
      <w:tr w:rsidR="0061446A" w:rsidRPr="006C663C" w:rsidTr="0061446A">
        <w:trPr>
          <w:trHeight w:val="252"/>
        </w:trPr>
        <w:tc>
          <w:tcPr>
            <w:tcW w:w="912" w:type="dxa"/>
            <w:vMerge w:val="restart"/>
            <w:shd w:val="clear" w:color="auto" w:fill="auto"/>
            <w:hideMark/>
          </w:tcPr>
          <w:p w:rsidR="0061446A" w:rsidRPr="009974DB" w:rsidRDefault="0061446A" w:rsidP="0061446A">
            <w:pPr>
              <w:jc w:val="center"/>
              <w:rPr>
                <w:rFonts w:ascii="Times New Roman" w:eastAsia="Times New Roman" w:hAnsi="Times New Roman"/>
                <w:b/>
              </w:rPr>
            </w:pPr>
            <w:bookmarkStart w:id="19" w:name="OLE_LINK1"/>
            <w:bookmarkStart w:id="20" w:name="OLE_LINK2"/>
            <w:r w:rsidRPr="009974DB">
              <w:rPr>
                <w:rFonts w:ascii="Times New Roman" w:eastAsia="Times New Roman" w:hAnsi="Times New Roman"/>
                <w:b/>
              </w:rPr>
              <w:t xml:space="preserve">№ </w:t>
            </w:r>
          </w:p>
          <w:p w:rsidR="0061446A" w:rsidRPr="009974DB" w:rsidRDefault="0061446A" w:rsidP="0061446A">
            <w:pPr>
              <w:jc w:val="center"/>
              <w:rPr>
                <w:rFonts w:ascii="Times New Roman" w:eastAsia="Times New Roman" w:hAnsi="Times New Roman"/>
                <w:b/>
              </w:rPr>
            </w:pPr>
            <w:r w:rsidRPr="009974DB">
              <w:rPr>
                <w:rFonts w:ascii="Times New Roman" w:eastAsia="Times New Roman" w:hAnsi="Times New Roman"/>
                <w:b/>
              </w:rPr>
              <w:t>п/п</w:t>
            </w:r>
          </w:p>
        </w:tc>
        <w:tc>
          <w:tcPr>
            <w:tcW w:w="2173" w:type="dxa"/>
            <w:vMerge w:val="restart"/>
            <w:shd w:val="clear" w:color="auto" w:fill="auto"/>
            <w:hideMark/>
          </w:tcPr>
          <w:p w:rsidR="0061446A" w:rsidRPr="009974DB" w:rsidRDefault="0061446A" w:rsidP="0061446A">
            <w:pPr>
              <w:spacing w:before="100" w:beforeAutospacing="1" w:after="100" w:afterAutospacing="1"/>
              <w:jc w:val="center"/>
              <w:rPr>
                <w:rFonts w:ascii="Times New Roman" w:eastAsia="Times New Roman" w:hAnsi="Times New Roman"/>
                <w:b/>
              </w:rPr>
            </w:pPr>
            <w:r w:rsidRPr="009974DB">
              <w:rPr>
                <w:rFonts w:ascii="Times New Roman" w:eastAsia="Times New Roman" w:hAnsi="Times New Roman"/>
                <w:b/>
              </w:rPr>
              <w:t>ФИО учителя</w:t>
            </w:r>
          </w:p>
        </w:tc>
        <w:tc>
          <w:tcPr>
            <w:tcW w:w="2268" w:type="dxa"/>
            <w:vMerge w:val="restart"/>
            <w:shd w:val="clear" w:color="auto" w:fill="auto"/>
            <w:hideMark/>
          </w:tcPr>
          <w:p w:rsidR="0061446A" w:rsidRPr="009974DB" w:rsidRDefault="0061446A" w:rsidP="0061446A">
            <w:pPr>
              <w:spacing w:before="100" w:beforeAutospacing="1" w:after="100" w:afterAutospacing="1"/>
              <w:jc w:val="center"/>
              <w:rPr>
                <w:rFonts w:ascii="Times New Roman" w:eastAsia="Times New Roman" w:hAnsi="Times New Roman"/>
                <w:b/>
              </w:rPr>
            </w:pPr>
            <w:r w:rsidRPr="009974DB">
              <w:rPr>
                <w:rFonts w:ascii="Times New Roman" w:eastAsia="Times New Roman" w:hAnsi="Times New Roman"/>
                <w:b/>
              </w:rPr>
              <w:t>Предмет</w:t>
            </w:r>
          </w:p>
        </w:tc>
        <w:tc>
          <w:tcPr>
            <w:tcW w:w="2410" w:type="dxa"/>
            <w:vMerge w:val="restart"/>
            <w:shd w:val="clear" w:color="auto" w:fill="auto"/>
            <w:hideMark/>
          </w:tcPr>
          <w:p w:rsidR="0061446A" w:rsidRPr="009974DB" w:rsidRDefault="0061446A" w:rsidP="0061446A">
            <w:pPr>
              <w:jc w:val="center"/>
              <w:rPr>
                <w:rFonts w:ascii="Times New Roman" w:eastAsia="Times New Roman" w:hAnsi="Times New Roman"/>
                <w:b/>
              </w:rPr>
            </w:pPr>
            <w:r w:rsidRPr="009974DB">
              <w:rPr>
                <w:rFonts w:ascii="Times New Roman" w:eastAsia="Times New Roman" w:hAnsi="Times New Roman"/>
                <w:b/>
              </w:rPr>
              <w:t>Минимальный балл -</w:t>
            </w:r>
          </w:p>
          <w:p w:rsidR="0061446A" w:rsidRPr="009974DB" w:rsidRDefault="0061446A" w:rsidP="0061446A">
            <w:pPr>
              <w:jc w:val="center"/>
              <w:rPr>
                <w:rFonts w:ascii="Times New Roman" w:eastAsia="Times New Roman" w:hAnsi="Times New Roman"/>
                <w:b/>
              </w:rPr>
            </w:pPr>
            <w:r w:rsidRPr="009974DB">
              <w:rPr>
                <w:rFonts w:ascii="Times New Roman" w:eastAsia="Times New Roman" w:hAnsi="Times New Roman"/>
                <w:b/>
              </w:rPr>
              <w:t>2016 (</w:t>
            </w:r>
            <w:proofErr w:type="spellStart"/>
            <w:r w:rsidRPr="009974DB">
              <w:rPr>
                <w:rFonts w:ascii="Times New Roman" w:eastAsia="Times New Roman" w:hAnsi="Times New Roman"/>
                <w:b/>
              </w:rPr>
              <w:t>Рособрнадзор</w:t>
            </w:r>
            <w:proofErr w:type="spellEnd"/>
            <w:r w:rsidRPr="009974DB">
              <w:rPr>
                <w:rFonts w:ascii="Times New Roman" w:eastAsia="Times New Roman" w:hAnsi="Times New Roman"/>
                <w:b/>
              </w:rPr>
              <w:t>)</w:t>
            </w:r>
          </w:p>
        </w:tc>
        <w:tc>
          <w:tcPr>
            <w:tcW w:w="4306" w:type="dxa"/>
            <w:gridSpan w:val="2"/>
            <w:shd w:val="clear" w:color="auto" w:fill="auto"/>
            <w:hideMark/>
          </w:tcPr>
          <w:p w:rsidR="0061446A" w:rsidRPr="009974DB" w:rsidRDefault="0061446A" w:rsidP="0061446A">
            <w:pPr>
              <w:jc w:val="center"/>
              <w:rPr>
                <w:rFonts w:ascii="Times New Roman" w:eastAsia="Times New Roman" w:hAnsi="Times New Roman"/>
                <w:b/>
              </w:rPr>
            </w:pPr>
            <w:r w:rsidRPr="009974DB">
              <w:rPr>
                <w:rFonts w:ascii="Times New Roman" w:eastAsia="Times New Roman" w:hAnsi="Times New Roman"/>
                <w:b/>
              </w:rPr>
              <w:t>Количество</w:t>
            </w:r>
          </w:p>
        </w:tc>
        <w:tc>
          <w:tcPr>
            <w:tcW w:w="2046" w:type="dxa"/>
            <w:vMerge w:val="restart"/>
            <w:shd w:val="clear" w:color="auto" w:fill="auto"/>
            <w:hideMark/>
          </w:tcPr>
          <w:p w:rsidR="0061446A" w:rsidRPr="009974DB" w:rsidRDefault="0061446A" w:rsidP="0061446A">
            <w:pPr>
              <w:spacing w:before="100" w:beforeAutospacing="1" w:after="100" w:afterAutospacing="1"/>
              <w:jc w:val="center"/>
              <w:rPr>
                <w:rFonts w:ascii="Times New Roman" w:eastAsia="Times New Roman" w:hAnsi="Times New Roman"/>
                <w:b/>
              </w:rPr>
            </w:pPr>
            <w:r w:rsidRPr="009974DB">
              <w:rPr>
                <w:rFonts w:ascii="Times New Roman" w:eastAsia="Times New Roman" w:hAnsi="Times New Roman"/>
                <w:b/>
              </w:rPr>
              <w:t>Средний балл по предмету</w:t>
            </w:r>
          </w:p>
        </w:tc>
      </w:tr>
      <w:tr w:rsidR="0061446A" w:rsidRPr="006C663C" w:rsidTr="0061446A">
        <w:trPr>
          <w:trHeight w:val="252"/>
        </w:trPr>
        <w:tc>
          <w:tcPr>
            <w:tcW w:w="912" w:type="dxa"/>
            <w:vMerge/>
            <w:shd w:val="clear" w:color="auto" w:fill="auto"/>
          </w:tcPr>
          <w:p w:rsidR="0061446A" w:rsidRPr="009974DB" w:rsidRDefault="0061446A" w:rsidP="0061446A">
            <w:pPr>
              <w:jc w:val="center"/>
              <w:rPr>
                <w:rFonts w:ascii="Times New Roman" w:eastAsia="Times New Roman" w:hAnsi="Times New Roman"/>
                <w:b/>
              </w:rPr>
            </w:pPr>
          </w:p>
        </w:tc>
        <w:tc>
          <w:tcPr>
            <w:tcW w:w="2173" w:type="dxa"/>
            <w:vMerge/>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b/>
              </w:rPr>
            </w:pPr>
          </w:p>
        </w:tc>
        <w:tc>
          <w:tcPr>
            <w:tcW w:w="2268" w:type="dxa"/>
            <w:vMerge/>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b/>
              </w:rPr>
            </w:pPr>
          </w:p>
        </w:tc>
        <w:tc>
          <w:tcPr>
            <w:tcW w:w="2410" w:type="dxa"/>
            <w:vMerge/>
            <w:shd w:val="clear" w:color="auto" w:fill="auto"/>
          </w:tcPr>
          <w:p w:rsidR="0061446A" w:rsidRPr="009974DB" w:rsidRDefault="0061446A" w:rsidP="0061446A">
            <w:pPr>
              <w:jc w:val="center"/>
              <w:rPr>
                <w:rFonts w:ascii="Times New Roman" w:eastAsia="Times New Roman" w:hAnsi="Times New Roman"/>
                <w:b/>
              </w:rPr>
            </w:pPr>
          </w:p>
        </w:tc>
        <w:tc>
          <w:tcPr>
            <w:tcW w:w="2126" w:type="dxa"/>
            <w:shd w:val="clear" w:color="auto" w:fill="auto"/>
          </w:tcPr>
          <w:p w:rsidR="0061446A" w:rsidRPr="009974DB" w:rsidRDefault="0061446A" w:rsidP="0061446A">
            <w:pPr>
              <w:jc w:val="center"/>
              <w:rPr>
                <w:rFonts w:ascii="Times New Roman" w:eastAsia="Times New Roman" w:hAnsi="Times New Roman"/>
                <w:b/>
              </w:rPr>
            </w:pPr>
            <w:r w:rsidRPr="009974DB">
              <w:rPr>
                <w:rFonts w:ascii="Times New Roman" w:eastAsia="Times New Roman" w:hAnsi="Times New Roman"/>
                <w:b/>
              </w:rPr>
              <w:t>сдававших ЕГЭ</w:t>
            </w:r>
          </w:p>
        </w:tc>
        <w:tc>
          <w:tcPr>
            <w:tcW w:w="2180" w:type="dxa"/>
            <w:shd w:val="clear" w:color="auto" w:fill="auto"/>
          </w:tcPr>
          <w:p w:rsidR="0061446A" w:rsidRPr="009974DB" w:rsidRDefault="0061446A" w:rsidP="0061446A">
            <w:pPr>
              <w:jc w:val="center"/>
              <w:rPr>
                <w:rFonts w:ascii="Times New Roman" w:eastAsia="Times New Roman" w:hAnsi="Times New Roman"/>
                <w:b/>
              </w:rPr>
            </w:pPr>
            <w:r w:rsidRPr="009974DB">
              <w:rPr>
                <w:rFonts w:ascii="Times New Roman" w:eastAsia="Times New Roman" w:hAnsi="Times New Roman"/>
                <w:b/>
              </w:rPr>
              <w:t>сдавших ЕГЭ</w:t>
            </w:r>
          </w:p>
        </w:tc>
        <w:tc>
          <w:tcPr>
            <w:tcW w:w="2046" w:type="dxa"/>
            <w:vMerge/>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b/>
              </w:rPr>
            </w:pPr>
          </w:p>
        </w:tc>
      </w:tr>
      <w:tr w:rsidR="0061446A" w:rsidRPr="006C663C" w:rsidTr="0061446A">
        <w:trPr>
          <w:trHeight w:val="227"/>
        </w:trPr>
        <w:tc>
          <w:tcPr>
            <w:tcW w:w="912" w:type="dxa"/>
            <w:shd w:val="clear" w:color="auto" w:fill="auto"/>
            <w:hideMark/>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1.</w:t>
            </w:r>
          </w:p>
        </w:tc>
        <w:tc>
          <w:tcPr>
            <w:tcW w:w="2173" w:type="dxa"/>
            <w:shd w:val="clear" w:color="auto" w:fill="auto"/>
          </w:tcPr>
          <w:p w:rsidR="0061446A" w:rsidRPr="009974DB" w:rsidRDefault="0061446A" w:rsidP="0061446A">
            <w:pPr>
              <w:spacing w:before="100" w:beforeAutospacing="1" w:after="100" w:afterAutospacing="1"/>
              <w:jc w:val="both"/>
              <w:rPr>
                <w:rFonts w:ascii="Times New Roman" w:eastAsia="Times New Roman" w:hAnsi="Times New Roman"/>
              </w:rPr>
            </w:pPr>
            <w:proofErr w:type="spellStart"/>
            <w:r w:rsidRPr="009974DB">
              <w:rPr>
                <w:rFonts w:ascii="Times New Roman" w:eastAsia="Times New Roman" w:hAnsi="Times New Roman"/>
              </w:rPr>
              <w:t>Авдуева</w:t>
            </w:r>
            <w:proofErr w:type="spellEnd"/>
            <w:r w:rsidRPr="009974DB">
              <w:rPr>
                <w:rFonts w:ascii="Times New Roman" w:eastAsia="Times New Roman" w:hAnsi="Times New Roman"/>
              </w:rPr>
              <w:t xml:space="preserve"> Х.Э.</w:t>
            </w:r>
          </w:p>
        </w:tc>
        <w:tc>
          <w:tcPr>
            <w:tcW w:w="2268" w:type="dxa"/>
            <w:shd w:val="clear" w:color="auto" w:fill="auto"/>
          </w:tcPr>
          <w:p w:rsidR="0061446A" w:rsidRPr="009974DB" w:rsidRDefault="0061446A" w:rsidP="0061446A">
            <w:pPr>
              <w:spacing w:before="100" w:beforeAutospacing="1" w:after="100" w:afterAutospacing="1"/>
              <w:jc w:val="both"/>
              <w:rPr>
                <w:rFonts w:ascii="Times New Roman" w:eastAsia="Times New Roman" w:hAnsi="Times New Roman"/>
              </w:rPr>
            </w:pPr>
            <w:r w:rsidRPr="009974DB">
              <w:rPr>
                <w:rFonts w:ascii="Times New Roman" w:eastAsia="Times New Roman" w:hAnsi="Times New Roman"/>
              </w:rPr>
              <w:t>Русский язык</w:t>
            </w:r>
          </w:p>
        </w:tc>
        <w:tc>
          <w:tcPr>
            <w:tcW w:w="241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36</w:t>
            </w:r>
          </w:p>
        </w:tc>
        <w:tc>
          <w:tcPr>
            <w:tcW w:w="2126"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20</w:t>
            </w:r>
          </w:p>
        </w:tc>
        <w:tc>
          <w:tcPr>
            <w:tcW w:w="218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18(9</w:t>
            </w:r>
            <w:r w:rsidRPr="009974DB">
              <w:rPr>
                <w:rFonts w:ascii="Times New Roman" w:eastAsia="Times New Roman" w:hAnsi="Times New Roman"/>
              </w:rPr>
              <w:t>0%)</w:t>
            </w:r>
          </w:p>
        </w:tc>
        <w:tc>
          <w:tcPr>
            <w:tcW w:w="2046"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51</w:t>
            </w:r>
          </w:p>
        </w:tc>
      </w:tr>
      <w:tr w:rsidR="0061446A" w:rsidRPr="006C663C" w:rsidTr="0061446A">
        <w:trPr>
          <w:trHeight w:val="227"/>
        </w:trPr>
        <w:tc>
          <w:tcPr>
            <w:tcW w:w="912"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2.</w:t>
            </w:r>
          </w:p>
        </w:tc>
        <w:tc>
          <w:tcPr>
            <w:tcW w:w="2173" w:type="dxa"/>
            <w:shd w:val="clear" w:color="auto" w:fill="auto"/>
          </w:tcPr>
          <w:p w:rsidR="0061446A" w:rsidRPr="009974DB" w:rsidRDefault="0061446A" w:rsidP="0061446A">
            <w:pPr>
              <w:spacing w:before="100" w:beforeAutospacing="1" w:after="100" w:afterAutospacing="1"/>
              <w:jc w:val="both"/>
              <w:rPr>
                <w:rFonts w:ascii="Times New Roman" w:eastAsia="Times New Roman" w:hAnsi="Times New Roman"/>
              </w:rPr>
            </w:pPr>
            <w:proofErr w:type="spellStart"/>
            <w:r w:rsidRPr="009974DB">
              <w:rPr>
                <w:rFonts w:ascii="Times New Roman" w:eastAsia="Times New Roman" w:hAnsi="Times New Roman"/>
              </w:rPr>
              <w:t>Эльмурзаева</w:t>
            </w:r>
            <w:proofErr w:type="spellEnd"/>
            <w:r w:rsidRPr="009974DB">
              <w:rPr>
                <w:rFonts w:ascii="Times New Roman" w:eastAsia="Times New Roman" w:hAnsi="Times New Roman"/>
              </w:rPr>
              <w:t xml:space="preserve"> Х.Ж.</w:t>
            </w:r>
          </w:p>
        </w:tc>
        <w:tc>
          <w:tcPr>
            <w:tcW w:w="2268" w:type="dxa"/>
            <w:shd w:val="clear" w:color="auto" w:fill="auto"/>
          </w:tcPr>
          <w:p w:rsidR="0061446A" w:rsidRPr="009974DB" w:rsidRDefault="0061446A" w:rsidP="0061446A">
            <w:pPr>
              <w:spacing w:before="100" w:beforeAutospacing="1" w:after="100" w:afterAutospacing="1"/>
              <w:jc w:val="both"/>
              <w:rPr>
                <w:rFonts w:ascii="Times New Roman" w:eastAsia="Times New Roman" w:hAnsi="Times New Roman"/>
              </w:rPr>
            </w:pPr>
            <w:r w:rsidRPr="009974DB">
              <w:rPr>
                <w:rFonts w:ascii="Times New Roman" w:eastAsia="Times New Roman" w:hAnsi="Times New Roman"/>
              </w:rPr>
              <w:t>Математика Б/П</w:t>
            </w:r>
          </w:p>
        </w:tc>
        <w:tc>
          <w:tcPr>
            <w:tcW w:w="241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7/27</w:t>
            </w:r>
          </w:p>
        </w:tc>
        <w:tc>
          <w:tcPr>
            <w:tcW w:w="2126"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20/7</w:t>
            </w:r>
          </w:p>
        </w:tc>
        <w:tc>
          <w:tcPr>
            <w:tcW w:w="218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15</w:t>
            </w:r>
            <w:r w:rsidRPr="009974DB">
              <w:rPr>
                <w:rFonts w:ascii="Times New Roman" w:eastAsia="Times New Roman" w:hAnsi="Times New Roman"/>
                <w:b/>
              </w:rPr>
              <w:t>/</w:t>
            </w:r>
            <w:r>
              <w:rPr>
                <w:rFonts w:ascii="Times New Roman" w:eastAsia="Times New Roman" w:hAnsi="Times New Roman"/>
              </w:rPr>
              <w:t>4 (75</w:t>
            </w:r>
            <w:r w:rsidRPr="009974DB">
              <w:rPr>
                <w:rFonts w:ascii="Times New Roman" w:eastAsia="Times New Roman" w:hAnsi="Times New Roman"/>
              </w:rPr>
              <w:t>%)</w:t>
            </w:r>
            <w:r w:rsidRPr="009974DB">
              <w:rPr>
                <w:rFonts w:ascii="Times New Roman" w:eastAsia="Times New Roman" w:hAnsi="Times New Roman"/>
                <w:b/>
              </w:rPr>
              <w:t>/</w:t>
            </w:r>
            <w:r>
              <w:rPr>
                <w:rFonts w:ascii="Times New Roman" w:eastAsia="Times New Roman" w:hAnsi="Times New Roman"/>
              </w:rPr>
              <w:t>(57</w:t>
            </w:r>
            <w:r w:rsidRPr="009974DB">
              <w:rPr>
                <w:rFonts w:ascii="Times New Roman" w:eastAsia="Times New Roman" w:hAnsi="Times New Roman"/>
              </w:rPr>
              <w:t>%)</w:t>
            </w:r>
          </w:p>
        </w:tc>
        <w:tc>
          <w:tcPr>
            <w:tcW w:w="2046"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10/43</w:t>
            </w:r>
          </w:p>
        </w:tc>
      </w:tr>
      <w:tr w:rsidR="0061446A" w:rsidRPr="006C663C" w:rsidTr="0061446A">
        <w:trPr>
          <w:trHeight w:val="227"/>
        </w:trPr>
        <w:tc>
          <w:tcPr>
            <w:tcW w:w="912"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3.</w:t>
            </w:r>
          </w:p>
        </w:tc>
        <w:tc>
          <w:tcPr>
            <w:tcW w:w="2173" w:type="dxa"/>
            <w:shd w:val="clear" w:color="auto" w:fill="auto"/>
          </w:tcPr>
          <w:p w:rsidR="0061446A" w:rsidRPr="009974DB" w:rsidRDefault="0061446A" w:rsidP="0061446A">
            <w:pPr>
              <w:spacing w:before="100" w:beforeAutospacing="1" w:after="100" w:afterAutospacing="1"/>
              <w:jc w:val="both"/>
              <w:rPr>
                <w:rFonts w:ascii="Times New Roman" w:eastAsia="Times New Roman" w:hAnsi="Times New Roman"/>
              </w:rPr>
            </w:pPr>
            <w:r w:rsidRPr="009974DB">
              <w:rPr>
                <w:rFonts w:ascii="Times New Roman" w:eastAsia="Times New Roman" w:hAnsi="Times New Roman"/>
              </w:rPr>
              <w:t xml:space="preserve"> Ибрагимова М.А.</w:t>
            </w:r>
          </w:p>
        </w:tc>
        <w:tc>
          <w:tcPr>
            <w:tcW w:w="2268" w:type="dxa"/>
            <w:shd w:val="clear" w:color="auto" w:fill="auto"/>
          </w:tcPr>
          <w:p w:rsidR="0061446A" w:rsidRPr="009974DB" w:rsidRDefault="0061446A" w:rsidP="0061446A">
            <w:pPr>
              <w:spacing w:before="100" w:beforeAutospacing="1" w:after="100" w:afterAutospacing="1"/>
              <w:jc w:val="both"/>
              <w:rPr>
                <w:rFonts w:ascii="Times New Roman" w:eastAsia="Times New Roman" w:hAnsi="Times New Roman"/>
              </w:rPr>
            </w:pPr>
            <w:r w:rsidRPr="009974DB">
              <w:rPr>
                <w:rFonts w:ascii="Times New Roman" w:eastAsia="Times New Roman" w:hAnsi="Times New Roman"/>
              </w:rPr>
              <w:t>Химия</w:t>
            </w:r>
          </w:p>
        </w:tc>
        <w:tc>
          <w:tcPr>
            <w:tcW w:w="241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36</w:t>
            </w:r>
          </w:p>
        </w:tc>
        <w:tc>
          <w:tcPr>
            <w:tcW w:w="2126"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3</w:t>
            </w:r>
          </w:p>
        </w:tc>
        <w:tc>
          <w:tcPr>
            <w:tcW w:w="218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2 (67</w:t>
            </w:r>
            <w:r w:rsidRPr="009974DB">
              <w:rPr>
                <w:rFonts w:ascii="Times New Roman" w:eastAsia="Times New Roman" w:hAnsi="Times New Roman"/>
              </w:rPr>
              <w:t>%)</w:t>
            </w:r>
          </w:p>
        </w:tc>
        <w:tc>
          <w:tcPr>
            <w:tcW w:w="2046"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43</w:t>
            </w:r>
          </w:p>
        </w:tc>
      </w:tr>
      <w:tr w:rsidR="0061446A" w:rsidRPr="006C663C" w:rsidTr="0061446A">
        <w:trPr>
          <w:trHeight w:val="246"/>
        </w:trPr>
        <w:tc>
          <w:tcPr>
            <w:tcW w:w="912"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4.</w:t>
            </w:r>
          </w:p>
        </w:tc>
        <w:tc>
          <w:tcPr>
            <w:tcW w:w="2173" w:type="dxa"/>
            <w:shd w:val="clear" w:color="auto" w:fill="auto"/>
            <w:hideMark/>
          </w:tcPr>
          <w:p w:rsidR="0061446A" w:rsidRPr="009974DB" w:rsidRDefault="0061446A" w:rsidP="0061446A">
            <w:pPr>
              <w:spacing w:before="100" w:beforeAutospacing="1" w:after="100" w:afterAutospacing="1"/>
              <w:jc w:val="both"/>
              <w:rPr>
                <w:rFonts w:ascii="Times New Roman" w:eastAsia="Times New Roman" w:hAnsi="Times New Roman"/>
              </w:rPr>
            </w:pPr>
            <w:proofErr w:type="spellStart"/>
            <w:r w:rsidRPr="009974DB">
              <w:rPr>
                <w:rFonts w:ascii="Times New Roman" w:eastAsia="Times New Roman" w:hAnsi="Times New Roman"/>
              </w:rPr>
              <w:t>Саидова</w:t>
            </w:r>
            <w:proofErr w:type="spellEnd"/>
            <w:r w:rsidRPr="009974DB">
              <w:rPr>
                <w:rFonts w:ascii="Times New Roman" w:eastAsia="Times New Roman" w:hAnsi="Times New Roman"/>
              </w:rPr>
              <w:t xml:space="preserve"> Д.У.</w:t>
            </w:r>
          </w:p>
        </w:tc>
        <w:tc>
          <w:tcPr>
            <w:tcW w:w="2268" w:type="dxa"/>
            <w:shd w:val="clear" w:color="auto" w:fill="auto"/>
          </w:tcPr>
          <w:p w:rsidR="0061446A" w:rsidRPr="009974DB" w:rsidRDefault="0061446A" w:rsidP="0061446A">
            <w:pPr>
              <w:spacing w:before="100" w:beforeAutospacing="1" w:after="100" w:afterAutospacing="1"/>
              <w:jc w:val="both"/>
              <w:rPr>
                <w:rFonts w:ascii="Times New Roman" w:eastAsia="Times New Roman" w:hAnsi="Times New Roman"/>
              </w:rPr>
            </w:pPr>
            <w:r w:rsidRPr="009974DB">
              <w:rPr>
                <w:rFonts w:ascii="Times New Roman" w:eastAsia="Times New Roman" w:hAnsi="Times New Roman"/>
              </w:rPr>
              <w:t>Обществознание</w:t>
            </w:r>
          </w:p>
        </w:tc>
        <w:tc>
          <w:tcPr>
            <w:tcW w:w="241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42</w:t>
            </w:r>
          </w:p>
        </w:tc>
        <w:tc>
          <w:tcPr>
            <w:tcW w:w="2126"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16</w:t>
            </w:r>
          </w:p>
        </w:tc>
        <w:tc>
          <w:tcPr>
            <w:tcW w:w="218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5(32</w:t>
            </w:r>
            <w:r w:rsidRPr="009974DB">
              <w:rPr>
                <w:rFonts w:ascii="Times New Roman" w:eastAsia="Times New Roman" w:hAnsi="Times New Roman"/>
              </w:rPr>
              <w:t>%)</w:t>
            </w:r>
          </w:p>
        </w:tc>
        <w:tc>
          <w:tcPr>
            <w:tcW w:w="2046"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55</w:t>
            </w:r>
          </w:p>
        </w:tc>
      </w:tr>
      <w:tr w:rsidR="0061446A" w:rsidRPr="006C663C" w:rsidTr="0061446A">
        <w:trPr>
          <w:trHeight w:val="231"/>
        </w:trPr>
        <w:tc>
          <w:tcPr>
            <w:tcW w:w="912"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7.</w:t>
            </w:r>
          </w:p>
        </w:tc>
        <w:tc>
          <w:tcPr>
            <w:tcW w:w="2173" w:type="dxa"/>
            <w:shd w:val="clear" w:color="auto" w:fill="auto"/>
            <w:hideMark/>
          </w:tcPr>
          <w:p w:rsidR="0061446A" w:rsidRPr="009974DB" w:rsidRDefault="0061446A" w:rsidP="0061446A">
            <w:pPr>
              <w:spacing w:before="100" w:beforeAutospacing="1" w:after="100" w:afterAutospacing="1"/>
              <w:jc w:val="both"/>
              <w:rPr>
                <w:rFonts w:ascii="Times New Roman" w:eastAsia="Times New Roman" w:hAnsi="Times New Roman"/>
              </w:rPr>
            </w:pPr>
            <w:proofErr w:type="spellStart"/>
            <w:r w:rsidRPr="009974DB">
              <w:rPr>
                <w:rFonts w:ascii="Times New Roman" w:eastAsia="Times New Roman" w:hAnsi="Times New Roman"/>
              </w:rPr>
              <w:t>Скребцова</w:t>
            </w:r>
            <w:proofErr w:type="spellEnd"/>
            <w:r w:rsidRPr="009974DB">
              <w:rPr>
                <w:rFonts w:ascii="Times New Roman" w:eastAsia="Times New Roman" w:hAnsi="Times New Roman"/>
              </w:rPr>
              <w:t xml:space="preserve"> Т.И.</w:t>
            </w:r>
          </w:p>
        </w:tc>
        <w:tc>
          <w:tcPr>
            <w:tcW w:w="2268" w:type="dxa"/>
            <w:shd w:val="clear" w:color="auto" w:fill="auto"/>
            <w:hideMark/>
          </w:tcPr>
          <w:p w:rsidR="0061446A" w:rsidRPr="009974DB" w:rsidRDefault="0061446A" w:rsidP="0061446A">
            <w:pPr>
              <w:spacing w:before="100" w:beforeAutospacing="1" w:after="100" w:afterAutospacing="1"/>
              <w:jc w:val="both"/>
              <w:rPr>
                <w:rFonts w:ascii="Times New Roman" w:eastAsia="Times New Roman" w:hAnsi="Times New Roman"/>
              </w:rPr>
            </w:pPr>
            <w:r w:rsidRPr="009974DB">
              <w:rPr>
                <w:rFonts w:ascii="Times New Roman" w:eastAsia="Times New Roman" w:hAnsi="Times New Roman"/>
              </w:rPr>
              <w:t>Биология</w:t>
            </w:r>
          </w:p>
        </w:tc>
        <w:tc>
          <w:tcPr>
            <w:tcW w:w="2410" w:type="dxa"/>
            <w:shd w:val="clear" w:color="auto" w:fill="auto"/>
            <w:hideMark/>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36</w:t>
            </w:r>
          </w:p>
        </w:tc>
        <w:tc>
          <w:tcPr>
            <w:tcW w:w="2126" w:type="dxa"/>
            <w:shd w:val="clear" w:color="auto" w:fill="auto"/>
            <w:hideMark/>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4</w:t>
            </w:r>
          </w:p>
        </w:tc>
        <w:tc>
          <w:tcPr>
            <w:tcW w:w="218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2(50</w:t>
            </w:r>
            <w:r w:rsidRPr="009974DB">
              <w:rPr>
                <w:rFonts w:ascii="Times New Roman" w:eastAsia="Times New Roman" w:hAnsi="Times New Roman"/>
              </w:rPr>
              <w:t>%)</w:t>
            </w:r>
          </w:p>
        </w:tc>
        <w:tc>
          <w:tcPr>
            <w:tcW w:w="2046" w:type="dxa"/>
            <w:shd w:val="clear" w:color="auto" w:fill="auto"/>
            <w:hideMark/>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42</w:t>
            </w:r>
          </w:p>
        </w:tc>
      </w:tr>
      <w:tr w:rsidR="0061446A" w:rsidRPr="006C663C" w:rsidTr="0061446A">
        <w:trPr>
          <w:trHeight w:val="206"/>
        </w:trPr>
        <w:tc>
          <w:tcPr>
            <w:tcW w:w="912"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8.</w:t>
            </w:r>
          </w:p>
        </w:tc>
        <w:tc>
          <w:tcPr>
            <w:tcW w:w="2173" w:type="dxa"/>
            <w:shd w:val="clear" w:color="auto" w:fill="auto"/>
          </w:tcPr>
          <w:p w:rsidR="0061446A" w:rsidRPr="009974DB" w:rsidRDefault="0061446A" w:rsidP="0061446A">
            <w:pPr>
              <w:spacing w:before="100" w:beforeAutospacing="1" w:after="100" w:afterAutospacing="1"/>
              <w:jc w:val="both"/>
              <w:rPr>
                <w:rFonts w:ascii="Times New Roman" w:eastAsia="Times New Roman" w:hAnsi="Times New Roman"/>
              </w:rPr>
            </w:pPr>
            <w:proofErr w:type="spellStart"/>
            <w:r w:rsidRPr="009974DB">
              <w:rPr>
                <w:rFonts w:ascii="Times New Roman" w:eastAsia="Times New Roman" w:hAnsi="Times New Roman"/>
              </w:rPr>
              <w:t>Саидова</w:t>
            </w:r>
            <w:proofErr w:type="spellEnd"/>
            <w:r w:rsidRPr="009974DB">
              <w:rPr>
                <w:rFonts w:ascii="Times New Roman" w:eastAsia="Times New Roman" w:hAnsi="Times New Roman"/>
              </w:rPr>
              <w:t xml:space="preserve"> Д.У</w:t>
            </w:r>
          </w:p>
        </w:tc>
        <w:tc>
          <w:tcPr>
            <w:tcW w:w="2268" w:type="dxa"/>
            <w:shd w:val="clear" w:color="auto" w:fill="auto"/>
          </w:tcPr>
          <w:p w:rsidR="0061446A" w:rsidRPr="009974DB" w:rsidRDefault="0061446A" w:rsidP="0061446A">
            <w:pPr>
              <w:spacing w:before="100" w:beforeAutospacing="1" w:after="100" w:afterAutospacing="1"/>
              <w:jc w:val="both"/>
              <w:rPr>
                <w:rFonts w:ascii="Times New Roman" w:eastAsia="Times New Roman" w:hAnsi="Times New Roman"/>
              </w:rPr>
            </w:pPr>
            <w:r w:rsidRPr="009974DB">
              <w:rPr>
                <w:rFonts w:ascii="Times New Roman" w:eastAsia="Times New Roman" w:hAnsi="Times New Roman"/>
              </w:rPr>
              <w:t>История</w:t>
            </w:r>
          </w:p>
        </w:tc>
        <w:tc>
          <w:tcPr>
            <w:tcW w:w="241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32</w:t>
            </w:r>
          </w:p>
        </w:tc>
        <w:tc>
          <w:tcPr>
            <w:tcW w:w="2126"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12</w:t>
            </w:r>
          </w:p>
        </w:tc>
        <w:tc>
          <w:tcPr>
            <w:tcW w:w="218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7(59</w:t>
            </w:r>
            <w:r w:rsidRPr="009974DB">
              <w:rPr>
                <w:rFonts w:ascii="Times New Roman" w:eastAsia="Times New Roman" w:hAnsi="Times New Roman"/>
              </w:rPr>
              <w:t>%)</w:t>
            </w:r>
          </w:p>
        </w:tc>
        <w:tc>
          <w:tcPr>
            <w:tcW w:w="2046"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38</w:t>
            </w:r>
          </w:p>
        </w:tc>
      </w:tr>
      <w:tr w:rsidR="0061446A" w:rsidRPr="006C663C" w:rsidTr="0061446A">
        <w:trPr>
          <w:trHeight w:val="53"/>
        </w:trPr>
        <w:tc>
          <w:tcPr>
            <w:tcW w:w="912"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p>
        </w:tc>
        <w:tc>
          <w:tcPr>
            <w:tcW w:w="2173" w:type="dxa"/>
            <w:shd w:val="clear" w:color="auto" w:fill="auto"/>
          </w:tcPr>
          <w:p w:rsidR="0061446A" w:rsidRPr="009974DB" w:rsidRDefault="0061446A" w:rsidP="0061446A">
            <w:pPr>
              <w:spacing w:before="100" w:beforeAutospacing="1" w:after="100" w:afterAutospacing="1"/>
              <w:jc w:val="both"/>
              <w:rPr>
                <w:rFonts w:ascii="Times New Roman" w:eastAsia="Times New Roman" w:hAnsi="Times New Roman"/>
              </w:rPr>
            </w:pPr>
            <w:proofErr w:type="spellStart"/>
            <w:r w:rsidRPr="009974DB">
              <w:rPr>
                <w:rFonts w:ascii="Times New Roman" w:eastAsia="Times New Roman" w:hAnsi="Times New Roman"/>
              </w:rPr>
              <w:t>Гичаева</w:t>
            </w:r>
            <w:proofErr w:type="spellEnd"/>
            <w:r w:rsidRPr="009974DB">
              <w:rPr>
                <w:rFonts w:ascii="Times New Roman" w:eastAsia="Times New Roman" w:hAnsi="Times New Roman"/>
              </w:rPr>
              <w:t xml:space="preserve"> Т.Т.</w:t>
            </w:r>
          </w:p>
        </w:tc>
        <w:tc>
          <w:tcPr>
            <w:tcW w:w="2268" w:type="dxa"/>
            <w:shd w:val="clear" w:color="auto" w:fill="auto"/>
          </w:tcPr>
          <w:p w:rsidR="0061446A" w:rsidRPr="009974DB" w:rsidRDefault="0061446A" w:rsidP="0061446A">
            <w:pPr>
              <w:spacing w:before="100" w:beforeAutospacing="1" w:after="100" w:afterAutospacing="1"/>
              <w:jc w:val="both"/>
              <w:rPr>
                <w:rFonts w:ascii="Times New Roman" w:eastAsia="Times New Roman" w:hAnsi="Times New Roman"/>
              </w:rPr>
            </w:pPr>
            <w:r w:rsidRPr="009974DB">
              <w:rPr>
                <w:rFonts w:ascii="Times New Roman" w:eastAsia="Times New Roman" w:hAnsi="Times New Roman"/>
              </w:rPr>
              <w:t>Физика</w:t>
            </w:r>
          </w:p>
        </w:tc>
        <w:tc>
          <w:tcPr>
            <w:tcW w:w="241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36</w:t>
            </w:r>
          </w:p>
        </w:tc>
        <w:tc>
          <w:tcPr>
            <w:tcW w:w="2126"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2</w:t>
            </w:r>
          </w:p>
        </w:tc>
        <w:tc>
          <w:tcPr>
            <w:tcW w:w="2180"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sidRPr="009974DB">
              <w:rPr>
                <w:rFonts w:ascii="Times New Roman" w:eastAsia="Times New Roman" w:hAnsi="Times New Roman"/>
              </w:rPr>
              <w:t>1 (50%)</w:t>
            </w:r>
          </w:p>
        </w:tc>
        <w:tc>
          <w:tcPr>
            <w:tcW w:w="2046"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52</w:t>
            </w:r>
          </w:p>
        </w:tc>
      </w:tr>
      <w:tr w:rsidR="0061446A" w:rsidRPr="006C663C" w:rsidTr="0061446A">
        <w:trPr>
          <w:trHeight w:val="127"/>
        </w:trPr>
        <w:tc>
          <w:tcPr>
            <w:tcW w:w="12069" w:type="dxa"/>
            <w:gridSpan w:val="6"/>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b/>
              </w:rPr>
              <w:t>7</w:t>
            </w:r>
            <w:r w:rsidRPr="009974DB">
              <w:rPr>
                <w:rFonts w:ascii="Times New Roman" w:eastAsia="Times New Roman" w:hAnsi="Times New Roman"/>
                <w:b/>
              </w:rPr>
              <w:t xml:space="preserve"> предметов</w:t>
            </w:r>
          </w:p>
        </w:tc>
        <w:tc>
          <w:tcPr>
            <w:tcW w:w="2046" w:type="dxa"/>
            <w:shd w:val="clear" w:color="auto" w:fill="auto"/>
          </w:tcPr>
          <w:p w:rsidR="0061446A" w:rsidRPr="009974DB" w:rsidRDefault="0061446A" w:rsidP="0061446A">
            <w:pPr>
              <w:spacing w:before="100" w:beforeAutospacing="1" w:after="100" w:afterAutospacing="1"/>
              <w:jc w:val="right"/>
              <w:rPr>
                <w:rFonts w:ascii="Times New Roman" w:eastAsia="Times New Roman" w:hAnsi="Times New Roman"/>
              </w:rPr>
            </w:pPr>
            <w:r>
              <w:rPr>
                <w:rFonts w:ascii="Times New Roman" w:eastAsia="Times New Roman" w:hAnsi="Times New Roman"/>
                <w:b/>
              </w:rPr>
              <w:t>42</w:t>
            </w:r>
          </w:p>
        </w:tc>
      </w:tr>
      <w:bookmarkEnd w:id="19"/>
      <w:bookmarkEnd w:id="20"/>
    </w:tbl>
    <w:p w:rsidR="0061446A" w:rsidRPr="00F966FD" w:rsidRDefault="0061446A" w:rsidP="00F966FD">
      <w:pPr>
        <w:spacing w:before="100" w:beforeAutospacing="1" w:after="100" w:afterAutospacing="1"/>
        <w:jc w:val="center"/>
        <w:rPr>
          <w:noProof/>
        </w:rPr>
      </w:pPr>
    </w:p>
    <w:p w:rsidR="0061446A" w:rsidRDefault="0061446A" w:rsidP="0061446A">
      <w:pPr>
        <w:jc w:val="center"/>
        <w:rPr>
          <w:rFonts w:ascii="Times New Roman" w:eastAsia="Times New Roman" w:hAnsi="Times New Roman" w:cs="Times New Roman"/>
          <w:b/>
          <w:sz w:val="28"/>
          <w:szCs w:val="28"/>
        </w:rPr>
      </w:pPr>
      <w:r w:rsidRPr="007732BA">
        <w:rPr>
          <w:rFonts w:ascii="Times New Roman" w:eastAsia="Times New Roman" w:hAnsi="Times New Roman" w:cs="Times New Roman"/>
          <w:b/>
          <w:sz w:val="28"/>
          <w:szCs w:val="28"/>
        </w:rPr>
        <w:t xml:space="preserve">Количество полученных баллов выпускниками по каждому предмету можно увидеть из таблицы: </w:t>
      </w:r>
    </w:p>
    <w:p w:rsidR="0061446A" w:rsidRPr="007732BA" w:rsidRDefault="0061446A" w:rsidP="0061446A">
      <w:pPr>
        <w:jc w:val="center"/>
        <w:rPr>
          <w:rFonts w:ascii="Times New Roman" w:eastAsia="Times New Roman" w:hAnsi="Times New Roman" w:cs="Times New Roman"/>
          <w:b/>
          <w:sz w:val="28"/>
          <w:szCs w:val="28"/>
        </w:rPr>
      </w:pPr>
    </w:p>
    <w:tbl>
      <w:tblPr>
        <w:tblW w:w="11380"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134"/>
        <w:gridCol w:w="1417"/>
        <w:gridCol w:w="1134"/>
        <w:gridCol w:w="1276"/>
        <w:gridCol w:w="1418"/>
        <w:gridCol w:w="1134"/>
        <w:gridCol w:w="1134"/>
        <w:gridCol w:w="1173"/>
      </w:tblGrid>
      <w:tr w:rsidR="0061446A" w:rsidRPr="006C663C" w:rsidTr="0061446A">
        <w:trPr>
          <w:trHeight w:val="742"/>
        </w:trPr>
        <w:tc>
          <w:tcPr>
            <w:tcW w:w="1560" w:type="dxa"/>
          </w:tcPr>
          <w:p w:rsidR="0061446A" w:rsidRPr="007732BA" w:rsidRDefault="0061446A" w:rsidP="0061446A">
            <w:pPr>
              <w:jc w:val="both"/>
              <w:rPr>
                <w:rFonts w:ascii="Times New Roman" w:eastAsia="Times New Roman" w:hAnsi="Times New Roman" w:cs="Times New Roman"/>
                <w:b/>
              </w:rPr>
            </w:pPr>
            <w:r w:rsidRPr="007732BA">
              <w:rPr>
                <w:rFonts w:ascii="Times New Roman" w:eastAsia="Times New Roman" w:hAnsi="Times New Roman" w:cs="Times New Roman"/>
                <w:b/>
              </w:rPr>
              <w:lastRenderedPageBreak/>
              <w:t>Показатель (баллы)</w:t>
            </w:r>
          </w:p>
        </w:tc>
        <w:tc>
          <w:tcPr>
            <w:tcW w:w="1134" w:type="dxa"/>
          </w:tcPr>
          <w:p w:rsidR="0061446A" w:rsidRPr="007732BA" w:rsidRDefault="0061446A" w:rsidP="0061446A">
            <w:pPr>
              <w:jc w:val="both"/>
              <w:rPr>
                <w:rFonts w:ascii="Times New Roman" w:eastAsia="Times New Roman" w:hAnsi="Times New Roman" w:cs="Times New Roman"/>
                <w:b/>
              </w:rPr>
            </w:pPr>
            <w:r w:rsidRPr="007732BA">
              <w:rPr>
                <w:rFonts w:ascii="Times New Roman" w:eastAsia="Times New Roman" w:hAnsi="Times New Roman" w:cs="Times New Roman"/>
                <w:b/>
              </w:rPr>
              <w:t xml:space="preserve">Русс. яз.      </w:t>
            </w:r>
          </w:p>
          <w:p w:rsidR="0061446A" w:rsidRPr="007732BA" w:rsidRDefault="0061446A" w:rsidP="0061446A">
            <w:pPr>
              <w:jc w:val="both"/>
              <w:rPr>
                <w:rFonts w:ascii="Times New Roman" w:eastAsia="Times New Roman" w:hAnsi="Times New Roman" w:cs="Times New Roman"/>
                <w:b/>
              </w:rPr>
            </w:pPr>
            <w:proofErr w:type="spellStart"/>
            <w:r w:rsidRPr="007732BA">
              <w:rPr>
                <w:rFonts w:ascii="Times New Roman" w:eastAsia="Times New Roman" w:hAnsi="Times New Roman" w:cs="Times New Roman"/>
                <w:b/>
              </w:rPr>
              <w:t>Миним</w:t>
            </w:r>
            <w:proofErr w:type="spellEnd"/>
            <w:r w:rsidRPr="007732BA">
              <w:rPr>
                <w:rFonts w:ascii="Times New Roman" w:eastAsia="Times New Roman" w:hAnsi="Times New Roman" w:cs="Times New Roman"/>
                <w:b/>
              </w:rPr>
              <w:t xml:space="preserve">. </w:t>
            </w:r>
          </w:p>
          <w:p w:rsidR="0061446A" w:rsidRPr="007732BA" w:rsidRDefault="0061446A" w:rsidP="0061446A">
            <w:pPr>
              <w:jc w:val="both"/>
              <w:rPr>
                <w:rFonts w:ascii="Times New Roman" w:eastAsia="Times New Roman" w:hAnsi="Times New Roman" w:cs="Times New Roman"/>
                <w:b/>
              </w:rPr>
            </w:pPr>
            <w:r w:rsidRPr="007732BA">
              <w:rPr>
                <w:rFonts w:ascii="Times New Roman" w:eastAsia="Times New Roman" w:hAnsi="Times New Roman" w:cs="Times New Roman"/>
                <w:b/>
              </w:rPr>
              <w:t>24 бал.</w:t>
            </w:r>
          </w:p>
        </w:tc>
        <w:tc>
          <w:tcPr>
            <w:tcW w:w="1417" w:type="dxa"/>
          </w:tcPr>
          <w:p w:rsidR="0061446A" w:rsidRPr="007732BA" w:rsidRDefault="0061446A" w:rsidP="0061446A">
            <w:pPr>
              <w:jc w:val="both"/>
              <w:rPr>
                <w:rFonts w:ascii="Times New Roman" w:eastAsia="Times New Roman" w:hAnsi="Times New Roman" w:cs="Times New Roman"/>
                <w:b/>
              </w:rPr>
            </w:pPr>
            <w:proofErr w:type="spellStart"/>
            <w:r w:rsidRPr="007732BA">
              <w:rPr>
                <w:rFonts w:ascii="Times New Roman" w:eastAsia="Times New Roman" w:hAnsi="Times New Roman" w:cs="Times New Roman"/>
                <w:b/>
              </w:rPr>
              <w:t>Матем</w:t>
            </w:r>
            <w:proofErr w:type="spellEnd"/>
            <w:r w:rsidRPr="007732BA">
              <w:rPr>
                <w:rFonts w:ascii="Times New Roman" w:eastAsia="Times New Roman" w:hAnsi="Times New Roman" w:cs="Times New Roman"/>
                <w:b/>
              </w:rPr>
              <w:t xml:space="preserve">. П       </w:t>
            </w:r>
          </w:p>
          <w:p w:rsidR="0061446A" w:rsidRPr="007732BA" w:rsidRDefault="0061446A" w:rsidP="0061446A">
            <w:pPr>
              <w:jc w:val="both"/>
              <w:rPr>
                <w:rFonts w:ascii="Times New Roman" w:eastAsia="Times New Roman" w:hAnsi="Times New Roman" w:cs="Times New Roman"/>
                <w:b/>
              </w:rPr>
            </w:pPr>
            <w:proofErr w:type="spellStart"/>
            <w:r w:rsidRPr="007732BA">
              <w:rPr>
                <w:rFonts w:ascii="Times New Roman" w:eastAsia="Times New Roman" w:hAnsi="Times New Roman" w:cs="Times New Roman"/>
                <w:b/>
              </w:rPr>
              <w:t>Миним</w:t>
            </w:r>
            <w:proofErr w:type="spellEnd"/>
            <w:r w:rsidRPr="007732BA">
              <w:rPr>
                <w:rFonts w:ascii="Times New Roman" w:eastAsia="Times New Roman" w:hAnsi="Times New Roman" w:cs="Times New Roman"/>
                <w:b/>
              </w:rPr>
              <w:t>.         27 бал.</w:t>
            </w:r>
          </w:p>
        </w:tc>
        <w:tc>
          <w:tcPr>
            <w:tcW w:w="1134" w:type="dxa"/>
          </w:tcPr>
          <w:p w:rsidR="0061446A" w:rsidRPr="007732BA" w:rsidRDefault="0061446A" w:rsidP="0061446A">
            <w:pPr>
              <w:jc w:val="both"/>
              <w:rPr>
                <w:rFonts w:ascii="Times New Roman" w:eastAsia="Times New Roman" w:hAnsi="Times New Roman" w:cs="Times New Roman"/>
                <w:b/>
              </w:rPr>
            </w:pPr>
            <w:r w:rsidRPr="007732BA">
              <w:rPr>
                <w:rFonts w:ascii="Times New Roman" w:eastAsia="Times New Roman" w:hAnsi="Times New Roman" w:cs="Times New Roman"/>
                <w:b/>
              </w:rPr>
              <w:t xml:space="preserve">Биология  </w:t>
            </w:r>
          </w:p>
          <w:p w:rsidR="0061446A" w:rsidRPr="007732BA" w:rsidRDefault="0061446A" w:rsidP="0061446A">
            <w:pPr>
              <w:jc w:val="both"/>
              <w:rPr>
                <w:rFonts w:ascii="Times New Roman" w:eastAsia="Times New Roman" w:hAnsi="Times New Roman" w:cs="Times New Roman"/>
                <w:b/>
              </w:rPr>
            </w:pPr>
            <w:proofErr w:type="spellStart"/>
            <w:r w:rsidRPr="007732BA">
              <w:rPr>
                <w:rFonts w:ascii="Times New Roman" w:eastAsia="Times New Roman" w:hAnsi="Times New Roman" w:cs="Times New Roman"/>
                <w:b/>
              </w:rPr>
              <w:t>Миним</w:t>
            </w:r>
            <w:proofErr w:type="spellEnd"/>
            <w:r w:rsidRPr="007732BA">
              <w:rPr>
                <w:rFonts w:ascii="Times New Roman" w:eastAsia="Times New Roman" w:hAnsi="Times New Roman" w:cs="Times New Roman"/>
                <w:b/>
              </w:rPr>
              <w:t xml:space="preserve">.           36 бал. </w:t>
            </w:r>
          </w:p>
        </w:tc>
        <w:tc>
          <w:tcPr>
            <w:tcW w:w="1276" w:type="dxa"/>
          </w:tcPr>
          <w:p w:rsidR="0061446A" w:rsidRPr="007732BA" w:rsidRDefault="0061446A" w:rsidP="0061446A">
            <w:pPr>
              <w:jc w:val="both"/>
              <w:rPr>
                <w:rFonts w:ascii="Times New Roman" w:eastAsia="Times New Roman" w:hAnsi="Times New Roman" w:cs="Times New Roman"/>
                <w:b/>
              </w:rPr>
            </w:pPr>
            <w:r w:rsidRPr="007732BA">
              <w:rPr>
                <w:rFonts w:ascii="Times New Roman" w:eastAsia="Times New Roman" w:hAnsi="Times New Roman" w:cs="Times New Roman"/>
                <w:b/>
              </w:rPr>
              <w:t xml:space="preserve">История </w:t>
            </w:r>
          </w:p>
          <w:p w:rsidR="0061446A" w:rsidRPr="007732BA" w:rsidRDefault="0061446A" w:rsidP="0061446A">
            <w:pPr>
              <w:jc w:val="both"/>
              <w:rPr>
                <w:rFonts w:ascii="Times New Roman" w:eastAsia="Times New Roman" w:hAnsi="Times New Roman" w:cs="Times New Roman"/>
                <w:b/>
              </w:rPr>
            </w:pPr>
            <w:proofErr w:type="spellStart"/>
            <w:r w:rsidRPr="007732BA">
              <w:rPr>
                <w:rFonts w:ascii="Times New Roman" w:eastAsia="Times New Roman" w:hAnsi="Times New Roman" w:cs="Times New Roman"/>
                <w:b/>
              </w:rPr>
              <w:t>Миним</w:t>
            </w:r>
            <w:proofErr w:type="spellEnd"/>
            <w:r w:rsidRPr="007732BA">
              <w:rPr>
                <w:rFonts w:ascii="Times New Roman" w:eastAsia="Times New Roman" w:hAnsi="Times New Roman" w:cs="Times New Roman"/>
                <w:b/>
              </w:rPr>
              <w:t>.           32 бал.</w:t>
            </w:r>
          </w:p>
        </w:tc>
        <w:tc>
          <w:tcPr>
            <w:tcW w:w="1418" w:type="dxa"/>
          </w:tcPr>
          <w:p w:rsidR="0061446A" w:rsidRPr="007732BA" w:rsidRDefault="0061446A" w:rsidP="0061446A">
            <w:pPr>
              <w:jc w:val="both"/>
              <w:rPr>
                <w:rFonts w:ascii="Times New Roman" w:eastAsia="Times New Roman" w:hAnsi="Times New Roman" w:cs="Times New Roman"/>
                <w:b/>
              </w:rPr>
            </w:pPr>
            <w:proofErr w:type="spellStart"/>
            <w:r w:rsidRPr="007732BA">
              <w:rPr>
                <w:rFonts w:ascii="Times New Roman" w:eastAsia="Times New Roman" w:hAnsi="Times New Roman" w:cs="Times New Roman"/>
                <w:b/>
              </w:rPr>
              <w:t>Обществозн</w:t>
            </w:r>
            <w:proofErr w:type="spellEnd"/>
            <w:r w:rsidRPr="007732BA">
              <w:rPr>
                <w:rFonts w:ascii="Times New Roman" w:eastAsia="Times New Roman" w:hAnsi="Times New Roman" w:cs="Times New Roman"/>
                <w:b/>
              </w:rPr>
              <w:t>.</w:t>
            </w:r>
          </w:p>
          <w:p w:rsidR="0061446A" w:rsidRPr="007732BA" w:rsidRDefault="0061446A" w:rsidP="0061446A">
            <w:pPr>
              <w:jc w:val="both"/>
              <w:rPr>
                <w:rFonts w:ascii="Times New Roman" w:eastAsia="Times New Roman" w:hAnsi="Times New Roman" w:cs="Times New Roman"/>
                <w:b/>
              </w:rPr>
            </w:pPr>
            <w:proofErr w:type="spellStart"/>
            <w:r w:rsidRPr="007732BA">
              <w:rPr>
                <w:rFonts w:ascii="Times New Roman" w:eastAsia="Times New Roman" w:hAnsi="Times New Roman" w:cs="Times New Roman"/>
                <w:b/>
              </w:rPr>
              <w:t>Миним</w:t>
            </w:r>
            <w:proofErr w:type="spellEnd"/>
            <w:r w:rsidRPr="007732BA">
              <w:rPr>
                <w:rFonts w:ascii="Times New Roman" w:eastAsia="Times New Roman" w:hAnsi="Times New Roman" w:cs="Times New Roman"/>
                <w:b/>
              </w:rPr>
              <w:t>.                            42 бал.</w:t>
            </w:r>
          </w:p>
        </w:tc>
        <w:tc>
          <w:tcPr>
            <w:tcW w:w="1134" w:type="dxa"/>
          </w:tcPr>
          <w:p w:rsidR="0061446A" w:rsidRPr="007732BA" w:rsidRDefault="0061446A" w:rsidP="0061446A">
            <w:pPr>
              <w:jc w:val="both"/>
              <w:rPr>
                <w:rFonts w:ascii="Times New Roman" w:eastAsia="Times New Roman" w:hAnsi="Times New Roman" w:cs="Times New Roman"/>
                <w:b/>
              </w:rPr>
            </w:pPr>
            <w:r w:rsidRPr="007732BA">
              <w:rPr>
                <w:rFonts w:ascii="Times New Roman" w:eastAsia="Times New Roman" w:hAnsi="Times New Roman" w:cs="Times New Roman"/>
                <w:b/>
              </w:rPr>
              <w:t xml:space="preserve">Химия           </w:t>
            </w:r>
          </w:p>
          <w:p w:rsidR="0061446A" w:rsidRPr="007732BA" w:rsidRDefault="0061446A" w:rsidP="0061446A">
            <w:pPr>
              <w:jc w:val="both"/>
              <w:rPr>
                <w:rFonts w:ascii="Times New Roman" w:eastAsia="Times New Roman" w:hAnsi="Times New Roman" w:cs="Times New Roman"/>
                <w:b/>
              </w:rPr>
            </w:pPr>
            <w:proofErr w:type="spellStart"/>
            <w:r w:rsidRPr="007732BA">
              <w:rPr>
                <w:rFonts w:ascii="Times New Roman" w:eastAsia="Times New Roman" w:hAnsi="Times New Roman" w:cs="Times New Roman"/>
                <w:b/>
              </w:rPr>
              <w:t>Миним</w:t>
            </w:r>
            <w:proofErr w:type="spellEnd"/>
            <w:r w:rsidRPr="007732BA">
              <w:rPr>
                <w:rFonts w:ascii="Times New Roman" w:eastAsia="Times New Roman" w:hAnsi="Times New Roman" w:cs="Times New Roman"/>
                <w:b/>
              </w:rPr>
              <w:t>.       36 бал.</w:t>
            </w:r>
          </w:p>
        </w:tc>
        <w:tc>
          <w:tcPr>
            <w:tcW w:w="1134" w:type="dxa"/>
          </w:tcPr>
          <w:p w:rsidR="0061446A" w:rsidRPr="007732BA" w:rsidRDefault="0061446A" w:rsidP="0061446A">
            <w:pPr>
              <w:jc w:val="both"/>
              <w:rPr>
                <w:rFonts w:ascii="Times New Roman" w:eastAsia="Times New Roman" w:hAnsi="Times New Roman" w:cs="Times New Roman"/>
                <w:b/>
              </w:rPr>
            </w:pPr>
            <w:r w:rsidRPr="007732BA">
              <w:rPr>
                <w:rFonts w:ascii="Times New Roman" w:eastAsia="Times New Roman" w:hAnsi="Times New Roman" w:cs="Times New Roman"/>
                <w:b/>
              </w:rPr>
              <w:t>Физика</w:t>
            </w:r>
          </w:p>
          <w:p w:rsidR="0061446A" w:rsidRPr="007732BA" w:rsidRDefault="0061446A" w:rsidP="0061446A">
            <w:pPr>
              <w:jc w:val="both"/>
              <w:rPr>
                <w:rFonts w:ascii="Times New Roman" w:eastAsia="Times New Roman" w:hAnsi="Times New Roman" w:cs="Times New Roman"/>
                <w:b/>
              </w:rPr>
            </w:pPr>
            <w:proofErr w:type="spellStart"/>
            <w:r w:rsidRPr="007732BA">
              <w:rPr>
                <w:rFonts w:ascii="Times New Roman" w:eastAsia="Times New Roman" w:hAnsi="Times New Roman" w:cs="Times New Roman"/>
                <w:b/>
              </w:rPr>
              <w:t>Миним</w:t>
            </w:r>
            <w:proofErr w:type="spellEnd"/>
            <w:r w:rsidRPr="007732BA">
              <w:rPr>
                <w:rFonts w:ascii="Times New Roman" w:eastAsia="Times New Roman" w:hAnsi="Times New Roman" w:cs="Times New Roman"/>
                <w:b/>
              </w:rPr>
              <w:t>.       36 бал.</w:t>
            </w:r>
          </w:p>
        </w:tc>
        <w:tc>
          <w:tcPr>
            <w:tcW w:w="1173" w:type="dxa"/>
          </w:tcPr>
          <w:p w:rsidR="0061446A" w:rsidRPr="007732BA" w:rsidRDefault="0061446A" w:rsidP="0061446A">
            <w:pPr>
              <w:jc w:val="both"/>
              <w:rPr>
                <w:rFonts w:ascii="Times New Roman" w:eastAsia="Times New Roman" w:hAnsi="Times New Roman" w:cs="Times New Roman"/>
                <w:b/>
              </w:rPr>
            </w:pPr>
            <w:r w:rsidRPr="007732BA">
              <w:rPr>
                <w:rFonts w:ascii="Times New Roman" w:eastAsia="Times New Roman" w:hAnsi="Times New Roman" w:cs="Times New Roman"/>
                <w:b/>
              </w:rPr>
              <w:t xml:space="preserve">всего по </w:t>
            </w:r>
          </w:p>
          <w:p w:rsidR="0061446A" w:rsidRPr="007732BA" w:rsidRDefault="0061446A" w:rsidP="0061446A">
            <w:pPr>
              <w:jc w:val="both"/>
              <w:rPr>
                <w:rFonts w:ascii="Times New Roman" w:eastAsia="Times New Roman" w:hAnsi="Times New Roman" w:cs="Times New Roman"/>
                <w:b/>
              </w:rPr>
            </w:pPr>
            <w:proofErr w:type="spellStart"/>
            <w:r w:rsidRPr="007732BA">
              <w:rPr>
                <w:rFonts w:ascii="Times New Roman" w:eastAsia="Times New Roman" w:hAnsi="Times New Roman" w:cs="Times New Roman"/>
                <w:b/>
              </w:rPr>
              <w:t>показа-телям</w:t>
            </w:r>
            <w:proofErr w:type="spellEnd"/>
          </w:p>
        </w:tc>
      </w:tr>
      <w:tr w:rsidR="0061446A" w:rsidRPr="006C663C" w:rsidTr="0061446A">
        <w:trPr>
          <w:trHeight w:val="275"/>
        </w:trPr>
        <w:tc>
          <w:tcPr>
            <w:tcW w:w="1560" w:type="dxa"/>
          </w:tcPr>
          <w:p w:rsidR="0061446A" w:rsidRPr="007732BA" w:rsidRDefault="0061446A" w:rsidP="0061446A">
            <w:pPr>
              <w:jc w:val="both"/>
              <w:rPr>
                <w:rFonts w:ascii="Times New Roman" w:eastAsia="Times New Roman" w:hAnsi="Times New Roman" w:cs="Times New Roman"/>
                <w:b/>
              </w:rPr>
            </w:pPr>
            <w:r w:rsidRPr="007732BA">
              <w:rPr>
                <w:rFonts w:ascii="Times New Roman" w:eastAsia="Times New Roman" w:hAnsi="Times New Roman" w:cs="Times New Roman"/>
                <w:b/>
              </w:rPr>
              <w:t>0-10</w:t>
            </w:r>
          </w:p>
        </w:tc>
        <w:tc>
          <w:tcPr>
            <w:tcW w:w="1134" w:type="dxa"/>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417"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134"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276"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134"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34"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73"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r>
      <w:tr w:rsidR="0061446A" w:rsidRPr="006C663C" w:rsidTr="0061446A">
        <w:trPr>
          <w:trHeight w:val="279"/>
        </w:trPr>
        <w:tc>
          <w:tcPr>
            <w:tcW w:w="1560" w:type="dxa"/>
          </w:tcPr>
          <w:p w:rsidR="0061446A" w:rsidRPr="007732BA" w:rsidRDefault="0061446A" w:rsidP="0061446A">
            <w:pPr>
              <w:spacing w:before="100" w:beforeAutospacing="1"/>
              <w:jc w:val="both"/>
              <w:rPr>
                <w:rFonts w:ascii="Times New Roman" w:eastAsia="Times New Roman" w:hAnsi="Times New Roman" w:cs="Times New Roman"/>
                <w:b/>
              </w:rPr>
            </w:pPr>
            <w:r w:rsidRPr="007732BA">
              <w:rPr>
                <w:rFonts w:ascii="Times New Roman" w:eastAsia="Times New Roman" w:hAnsi="Times New Roman" w:cs="Times New Roman"/>
                <w:b/>
              </w:rPr>
              <w:t>11-20</w:t>
            </w:r>
          </w:p>
        </w:tc>
        <w:tc>
          <w:tcPr>
            <w:tcW w:w="1134" w:type="dxa"/>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2</w:t>
            </w:r>
          </w:p>
        </w:tc>
        <w:tc>
          <w:tcPr>
            <w:tcW w:w="1417"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c>
          <w:tcPr>
            <w:tcW w:w="1134"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276"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2</w:t>
            </w:r>
          </w:p>
        </w:tc>
        <w:tc>
          <w:tcPr>
            <w:tcW w:w="1134"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c>
          <w:tcPr>
            <w:tcW w:w="1134"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73"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16</w:t>
            </w:r>
          </w:p>
        </w:tc>
      </w:tr>
      <w:tr w:rsidR="0061446A" w:rsidRPr="006C663C" w:rsidTr="0061446A">
        <w:trPr>
          <w:trHeight w:val="283"/>
        </w:trPr>
        <w:tc>
          <w:tcPr>
            <w:tcW w:w="1560" w:type="dxa"/>
          </w:tcPr>
          <w:p w:rsidR="0061446A" w:rsidRPr="007732BA" w:rsidRDefault="0061446A" w:rsidP="0061446A">
            <w:pPr>
              <w:spacing w:before="100" w:beforeAutospacing="1"/>
              <w:jc w:val="both"/>
              <w:rPr>
                <w:rFonts w:ascii="Times New Roman" w:eastAsia="Times New Roman" w:hAnsi="Times New Roman" w:cs="Times New Roman"/>
                <w:b/>
              </w:rPr>
            </w:pPr>
            <w:r w:rsidRPr="007732BA">
              <w:rPr>
                <w:rFonts w:ascii="Times New Roman" w:eastAsia="Times New Roman" w:hAnsi="Times New Roman" w:cs="Times New Roman"/>
                <w:b/>
              </w:rPr>
              <w:t>21-30</w:t>
            </w:r>
          </w:p>
        </w:tc>
        <w:tc>
          <w:tcPr>
            <w:tcW w:w="1134" w:type="dxa"/>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417"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2</w:t>
            </w:r>
          </w:p>
        </w:tc>
        <w:tc>
          <w:tcPr>
            <w:tcW w:w="1134"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2</w:t>
            </w:r>
          </w:p>
        </w:tc>
        <w:tc>
          <w:tcPr>
            <w:tcW w:w="1276"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3</w:t>
            </w:r>
          </w:p>
        </w:tc>
        <w:tc>
          <w:tcPr>
            <w:tcW w:w="1418"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5</w:t>
            </w:r>
          </w:p>
        </w:tc>
        <w:tc>
          <w:tcPr>
            <w:tcW w:w="1134"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134"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1</w:t>
            </w:r>
          </w:p>
        </w:tc>
        <w:tc>
          <w:tcPr>
            <w:tcW w:w="1173"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22</w:t>
            </w:r>
          </w:p>
        </w:tc>
      </w:tr>
      <w:tr w:rsidR="0061446A" w:rsidRPr="006C663C" w:rsidTr="00632F33">
        <w:trPr>
          <w:trHeight w:val="88"/>
        </w:trPr>
        <w:tc>
          <w:tcPr>
            <w:tcW w:w="1560" w:type="dxa"/>
          </w:tcPr>
          <w:p w:rsidR="0061446A" w:rsidRPr="007732BA" w:rsidRDefault="0061446A" w:rsidP="0061446A">
            <w:pPr>
              <w:spacing w:before="100" w:beforeAutospacing="1"/>
              <w:jc w:val="both"/>
              <w:rPr>
                <w:rFonts w:ascii="Times New Roman" w:eastAsia="Times New Roman" w:hAnsi="Times New Roman" w:cs="Times New Roman"/>
                <w:b/>
              </w:rPr>
            </w:pPr>
            <w:r w:rsidRPr="007732BA">
              <w:rPr>
                <w:rFonts w:ascii="Times New Roman" w:eastAsia="Times New Roman" w:hAnsi="Times New Roman" w:cs="Times New Roman"/>
                <w:b/>
              </w:rPr>
              <w:t>31-40</w:t>
            </w:r>
          </w:p>
        </w:tc>
        <w:tc>
          <w:tcPr>
            <w:tcW w:w="1134" w:type="dxa"/>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c>
          <w:tcPr>
            <w:tcW w:w="1417"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c>
          <w:tcPr>
            <w:tcW w:w="1134"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276"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5</w:t>
            </w:r>
          </w:p>
        </w:tc>
        <w:tc>
          <w:tcPr>
            <w:tcW w:w="1418"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5</w:t>
            </w:r>
          </w:p>
        </w:tc>
        <w:tc>
          <w:tcPr>
            <w:tcW w:w="1134"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134"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173" w:type="dxa"/>
            <w:shd w:val="clear" w:color="auto" w:fill="FFFFFF"/>
          </w:tcPr>
          <w:p w:rsidR="0061446A" w:rsidRPr="007732BA" w:rsidRDefault="0061446A"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21</w:t>
            </w:r>
          </w:p>
        </w:tc>
      </w:tr>
      <w:tr w:rsidR="00632F33" w:rsidRPr="006C663C" w:rsidTr="0061446A">
        <w:trPr>
          <w:trHeight w:val="264"/>
        </w:trPr>
        <w:tc>
          <w:tcPr>
            <w:tcW w:w="1560" w:type="dxa"/>
          </w:tcPr>
          <w:p w:rsidR="00632F33" w:rsidRPr="007732BA" w:rsidRDefault="00632F33" w:rsidP="0061446A">
            <w:pPr>
              <w:spacing w:before="100" w:beforeAutospacing="1"/>
              <w:jc w:val="both"/>
              <w:rPr>
                <w:rFonts w:ascii="Times New Roman" w:eastAsia="Times New Roman" w:hAnsi="Times New Roman" w:cs="Times New Roman"/>
                <w:b/>
              </w:rPr>
            </w:pPr>
            <w:r w:rsidRPr="007732BA">
              <w:rPr>
                <w:rFonts w:ascii="Times New Roman" w:eastAsia="Times New Roman" w:hAnsi="Times New Roman" w:cs="Times New Roman"/>
                <w:b/>
              </w:rPr>
              <w:t>41-50</w:t>
            </w:r>
          </w:p>
        </w:tc>
        <w:tc>
          <w:tcPr>
            <w:tcW w:w="1134" w:type="dxa"/>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7</w:t>
            </w:r>
          </w:p>
        </w:tc>
        <w:tc>
          <w:tcPr>
            <w:tcW w:w="1417"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2</w:t>
            </w:r>
          </w:p>
        </w:tc>
        <w:tc>
          <w:tcPr>
            <w:tcW w:w="1276"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632F33" w:rsidRPr="007732BA" w:rsidRDefault="00632F33" w:rsidP="00632F33">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134" w:type="dxa"/>
            <w:shd w:val="clear" w:color="auto" w:fill="FFFFFF"/>
          </w:tcPr>
          <w:p w:rsidR="00632F33" w:rsidRPr="007732BA" w:rsidRDefault="00632F33" w:rsidP="00632F33">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c>
          <w:tcPr>
            <w:tcW w:w="1134" w:type="dxa"/>
            <w:shd w:val="clear" w:color="auto" w:fill="FFFFFF"/>
          </w:tcPr>
          <w:p w:rsidR="00632F33" w:rsidRPr="007732BA" w:rsidRDefault="00632F33" w:rsidP="00632F33">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16</w:t>
            </w:r>
          </w:p>
        </w:tc>
        <w:tc>
          <w:tcPr>
            <w:tcW w:w="1173"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18</w:t>
            </w:r>
          </w:p>
        </w:tc>
      </w:tr>
      <w:tr w:rsidR="00632F33" w:rsidRPr="006C663C" w:rsidTr="0061446A">
        <w:trPr>
          <w:trHeight w:val="303"/>
        </w:trPr>
        <w:tc>
          <w:tcPr>
            <w:tcW w:w="1560" w:type="dxa"/>
          </w:tcPr>
          <w:p w:rsidR="00632F33" w:rsidRPr="007732BA" w:rsidRDefault="00632F33" w:rsidP="0061446A">
            <w:pPr>
              <w:spacing w:before="100" w:beforeAutospacing="1"/>
              <w:jc w:val="both"/>
              <w:rPr>
                <w:rFonts w:ascii="Times New Roman" w:eastAsia="Times New Roman" w:hAnsi="Times New Roman" w:cs="Times New Roman"/>
                <w:b/>
              </w:rPr>
            </w:pPr>
            <w:r w:rsidRPr="007732BA">
              <w:rPr>
                <w:rFonts w:ascii="Times New Roman" w:eastAsia="Times New Roman" w:hAnsi="Times New Roman" w:cs="Times New Roman"/>
                <w:b/>
              </w:rPr>
              <w:t>51-60</w:t>
            </w:r>
          </w:p>
        </w:tc>
        <w:tc>
          <w:tcPr>
            <w:tcW w:w="1134" w:type="dxa"/>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5</w:t>
            </w:r>
          </w:p>
        </w:tc>
        <w:tc>
          <w:tcPr>
            <w:tcW w:w="1417"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276"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c>
          <w:tcPr>
            <w:tcW w:w="1418" w:type="dxa"/>
            <w:shd w:val="clear" w:color="auto" w:fill="FFFFFF"/>
          </w:tcPr>
          <w:p w:rsidR="00632F33" w:rsidRPr="007732BA" w:rsidRDefault="00632F33" w:rsidP="00632F33">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134" w:type="dxa"/>
            <w:shd w:val="clear" w:color="auto" w:fill="FFFFFF"/>
          </w:tcPr>
          <w:p w:rsidR="00632F33" w:rsidRPr="007732BA" w:rsidRDefault="00632F33" w:rsidP="00632F33">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34" w:type="dxa"/>
            <w:shd w:val="clear" w:color="auto" w:fill="FFFFFF"/>
          </w:tcPr>
          <w:p w:rsidR="00632F33" w:rsidRPr="007732BA" w:rsidRDefault="00632F33" w:rsidP="00632F33">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15</w:t>
            </w:r>
          </w:p>
        </w:tc>
        <w:tc>
          <w:tcPr>
            <w:tcW w:w="1173"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p>
        </w:tc>
      </w:tr>
      <w:tr w:rsidR="00632F33" w:rsidRPr="006C663C" w:rsidTr="0061446A">
        <w:trPr>
          <w:trHeight w:val="278"/>
        </w:trPr>
        <w:tc>
          <w:tcPr>
            <w:tcW w:w="1560" w:type="dxa"/>
          </w:tcPr>
          <w:p w:rsidR="00632F33" w:rsidRPr="007732BA" w:rsidRDefault="00632F33" w:rsidP="0061446A">
            <w:pPr>
              <w:spacing w:before="100" w:beforeAutospacing="1"/>
              <w:jc w:val="both"/>
              <w:rPr>
                <w:rFonts w:ascii="Times New Roman" w:eastAsia="Times New Roman" w:hAnsi="Times New Roman" w:cs="Times New Roman"/>
                <w:b/>
              </w:rPr>
            </w:pPr>
            <w:r w:rsidRPr="007732BA">
              <w:rPr>
                <w:rFonts w:ascii="Times New Roman" w:eastAsia="Times New Roman" w:hAnsi="Times New Roman" w:cs="Times New Roman"/>
                <w:b/>
              </w:rPr>
              <w:t>61-70</w:t>
            </w:r>
          </w:p>
        </w:tc>
        <w:tc>
          <w:tcPr>
            <w:tcW w:w="1134" w:type="dxa"/>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2</w:t>
            </w:r>
          </w:p>
        </w:tc>
        <w:tc>
          <w:tcPr>
            <w:tcW w:w="1417"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276"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418"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p>
        </w:tc>
        <w:tc>
          <w:tcPr>
            <w:tcW w:w="1173"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p>
        </w:tc>
      </w:tr>
      <w:tr w:rsidR="00632F33" w:rsidRPr="006C663C" w:rsidTr="0061446A">
        <w:trPr>
          <w:trHeight w:val="189"/>
        </w:trPr>
        <w:tc>
          <w:tcPr>
            <w:tcW w:w="1560" w:type="dxa"/>
          </w:tcPr>
          <w:p w:rsidR="00632F33" w:rsidRPr="007732BA" w:rsidRDefault="00632F33" w:rsidP="0061446A">
            <w:pPr>
              <w:spacing w:before="100" w:beforeAutospacing="1"/>
              <w:jc w:val="both"/>
              <w:rPr>
                <w:rFonts w:ascii="Times New Roman" w:eastAsia="Times New Roman" w:hAnsi="Times New Roman" w:cs="Times New Roman"/>
                <w:b/>
              </w:rPr>
            </w:pPr>
            <w:r w:rsidRPr="007732BA">
              <w:rPr>
                <w:rFonts w:ascii="Times New Roman" w:eastAsia="Times New Roman" w:hAnsi="Times New Roman" w:cs="Times New Roman"/>
                <w:b/>
              </w:rPr>
              <w:t>71-80</w:t>
            </w:r>
          </w:p>
        </w:tc>
        <w:tc>
          <w:tcPr>
            <w:tcW w:w="1134" w:type="dxa"/>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p>
        </w:tc>
        <w:tc>
          <w:tcPr>
            <w:tcW w:w="1417"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276"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418"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73"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9</w:t>
            </w:r>
          </w:p>
        </w:tc>
      </w:tr>
      <w:tr w:rsidR="00632F33" w:rsidRPr="006C663C" w:rsidTr="0061446A">
        <w:trPr>
          <w:trHeight w:val="193"/>
        </w:trPr>
        <w:tc>
          <w:tcPr>
            <w:tcW w:w="1560" w:type="dxa"/>
          </w:tcPr>
          <w:p w:rsidR="00632F33" w:rsidRPr="007732BA" w:rsidRDefault="00632F33" w:rsidP="0061446A">
            <w:pPr>
              <w:spacing w:before="100" w:beforeAutospacing="1"/>
              <w:jc w:val="both"/>
              <w:rPr>
                <w:rFonts w:ascii="Times New Roman" w:eastAsia="Times New Roman" w:hAnsi="Times New Roman" w:cs="Times New Roman"/>
                <w:b/>
              </w:rPr>
            </w:pPr>
            <w:r w:rsidRPr="007732BA">
              <w:rPr>
                <w:rFonts w:ascii="Times New Roman" w:eastAsia="Times New Roman" w:hAnsi="Times New Roman" w:cs="Times New Roman"/>
                <w:b/>
              </w:rPr>
              <w:t>81-90</w:t>
            </w:r>
          </w:p>
        </w:tc>
        <w:tc>
          <w:tcPr>
            <w:tcW w:w="1134" w:type="dxa"/>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w:t>
            </w:r>
          </w:p>
        </w:tc>
        <w:tc>
          <w:tcPr>
            <w:tcW w:w="1417"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276"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418"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73"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1</w:t>
            </w:r>
          </w:p>
        </w:tc>
      </w:tr>
      <w:tr w:rsidR="00632F33" w:rsidRPr="006C663C" w:rsidTr="0061446A">
        <w:trPr>
          <w:trHeight w:val="223"/>
        </w:trPr>
        <w:tc>
          <w:tcPr>
            <w:tcW w:w="1560" w:type="dxa"/>
          </w:tcPr>
          <w:p w:rsidR="00632F33" w:rsidRPr="007732BA" w:rsidRDefault="00632F33" w:rsidP="0061446A">
            <w:pPr>
              <w:spacing w:before="100" w:beforeAutospacing="1"/>
              <w:jc w:val="both"/>
              <w:rPr>
                <w:rFonts w:ascii="Times New Roman" w:eastAsia="Times New Roman" w:hAnsi="Times New Roman" w:cs="Times New Roman"/>
                <w:b/>
              </w:rPr>
            </w:pPr>
            <w:r w:rsidRPr="007732BA">
              <w:rPr>
                <w:rFonts w:ascii="Times New Roman" w:eastAsia="Times New Roman" w:hAnsi="Times New Roman" w:cs="Times New Roman"/>
                <w:b/>
              </w:rPr>
              <w:t>91-100</w:t>
            </w:r>
          </w:p>
        </w:tc>
        <w:tc>
          <w:tcPr>
            <w:tcW w:w="1134" w:type="dxa"/>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417"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276"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418"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c>
          <w:tcPr>
            <w:tcW w:w="1173"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w:t>
            </w:r>
          </w:p>
        </w:tc>
      </w:tr>
      <w:tr w:rsidR="00632F33" w:rsidRPr="006C663C" w:rsidTr="0061446A">
        <w:trPr>
          <w:trHeight w:val="155"/>
        </w:trPr>
        <w:tc>
          <w:tcPr>
            <w:tcW w:w="1560" w:type="dxa"/>
          </w:tcPr>
          <w:p w:rsidR="00632F33" w:rsidRPr="007732BA" w:rsidRDefault="00632F33" w:rsidP="0061446A">
            <w:pPr>
              <w:jc w:val="both"/>
              <w:rPr>
                <w:rFonts w:ascii="Times New Roman" w:eastAsia="Times New Roman" w:hAnsi="Times New Roman" w:cs="Times New Roman"/>
                <w:b/>
              </w:rPr>
            </w:pPr>
            <w:r w:rsidRPr="007732BA">
              <w:rPr>
                <w:rFonts w:ascii="Times New Roman" w:eastAsia="Times New Roman" w:hAnsi="Times New Roman" w:cs="Times New Roman"/>
                <w:b/>
              </w:rPr>
              <w:t xml:space="preserve">Итого уч. </w:t>
            </w:r>
          </w:p>
        </w:tc>
        <w:tc>
          <w:tcPr>
            <w:tcW w:w="1134" w:type="dxa"/>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r w:rsidRPr="007732BA">
              <w:rPr>
                <w:rFonts w:ascii="Times New Roman" w:eastAsia="Times New Roman" w:hAnsi="Times New Roman" w:cs="Times New Roman"/>
              </w:rPr>
              <w:t>8</w:t>
            </w:r>
          </w:p>
        </w:tc>
        <w:tc>
          <w:tcPr>
            <w:tcW w:w="1417"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6</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4</w:t>
            </w:r>
          </w:p>
        </w:tc>
        <w:tc>
          <w:tcPr>
            <w:tcW w:w="1276"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12</w:t>
            </w:r>
          </w:p>
        </w:tc>
        <w:tc>
          <w:tcPr>
            <w:tcW w:w="1418"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1</w:t>
            </w:r>
            <w:r w:rsidRPr="007732BA">
              <w:rPr>
                <w:rFonts w:ascii="Times New Roman" w:eastAsia="Times New Roman" w:hAnsi="Times New Roman" w:cs="Times New Roman"/>
              </w:rPr>
              <w:t>6</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Pr>
                <w:rFonts w:ascii="Times New Roman" w:eastAsia="Times New Roman" w:hAnsi="Times New Roman" w:cs="Times New Roman"/>
              </w:rPr>
              <w:t>3</w:t>
            </w:r>
          </w:p>
        </w:tc>
        <w:tc>
          <w:tcPr>
            <w:tcW w:w="1134"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2</w:t>
            </w:r>
          </w:p>
        </w:tc>
        <w:tc>
          <w:tcPr>
            <w:tcW w:w="1173" w:type="dxa"/>
            <w:shd w:val="clear" w:color="auto" w:fill="FFFFFF"/>
          </w:tcPr>
          <w:p w:rsidR="00632F33" w:rsidRPr="007732BA" w:rsidRDefault="00632F33" w:rsidP="0061446A">
            <w:pPr>
              <w:spacing w:before="100" w:beforeAutospacing="1"/>
              <w:jc w:val="right"/>
              <w:rPr>
                <w:rFonts w:ascii="Times New Roman" w:eastAsia="Times New Roman" w:hAnsi="Times New Roman" w:cs="Times New Roman"/>
              </w:rPr>
            </w:pPr>
            <w:r w:rsidRPr="007732BA">
              <w:rPr>
                <w:rFonts w:ascii="Times New Roman" w:eastAsia="Times New Roman" w:hAnsi="Times New Roman" w:cs="Times New Roman"/>
              </w:rPr>
              <w:t>121</w:t>
            </w:r>
          </w:p>
        </w:tc>
      </w:tr>
    </w:tbl>
    <w:p w:rsidR="0061446A" w:rsidRPr="00F966FD" w:rsidRDefault="00632F33" w:rsidP="00F966FD">
      <w:pPr>
        <w:spacing w:before="100" w:before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66FD">
        <w:rPr>
          <w:rFonts w:ascii="Times New Roman" w:eastAsia="Times New Roman" w:hAnsi="Times New Roman" w:cs="Times New Roman"/>
          <w:sz w:val="28"/>
          <w:szCs w:val="28"/>
        </w:rPr>
        <w:t xml:space="preserve">                 </w:t>
      </w:r>
      <w:r w:rsidR="0061446A" w:rsidRPr="007732BA">
        <w:rPr>
          <w:rFonts w:ascii="Times New Roman" w:hAnsi="Times New Roman"/>
          <w:b/>
          <w:sz w:val="28"/>
          <w:szCs w:val="28"/>
        </w:rPr>
        <w:t xml:space="preserve">Показатели уровня учебных достижений обучающихся 11-х классов в сравнении </w:t>
      </w:r>
    </w:p>
    <w:p w:rsidR="0061446A" w:rsidRDefault="0061446A" w:rsidP="0061446A">
      <w:pPr>
        <w:pStyle w:val="ab"/>
        <w:jc w:val="center"/>
        <w:rPr>
          <w:rFonts w:ascii="Times New Roman" w:hAnsi="Times New Roman"/>
          <w:b/>
          <w:sz w:val="28"/>
          <w:szCs w:val="28"/>
        </w:rPr>
      </w:pPr>
      <w:r w:rsidRPr="007732BA">
        <w:rPr>
          <w:rFonts w:ascii="Times New Roman" w:hAnsi="Times New Roman"/>
          <w:b/>
          <w:sz w:val="28"/>
          <w:szCs w:val="28"/>
        </w:rPr>
        <w:t>за три года (предметы по выбору).</w:t>
      </w:r>
    </w:p>
    <w:p w:rsidR="0061446A" w:rsidRPr="005C1883" w:rsidRDefault="0061446A" w:rsidP="0061446A">
      <w:pPr>
        <w:pStyle w:val="ab"/>
        <w:jc w:val="center"/>
        <w:rPr>
          <w:rFonts w:ascii="Times New Roman" w:hAnsi="Times New Roman"/>
          <w:b/>
          <w:sz w:val="12"/>
          <w:szCs w:val="28"/>
        </w:rPr>
      </w:pP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2821"/>
        <w:gridCol w:w="2693"/>
        <w:gridCol w:w="2977"/>
        <w:gridCol w:w="2977"/>
      </w:tblGrid>
      <w:tr w:rsidR="0061446A" w:rsidRPr="009974DB" w:rsidTr="0061446A">
        <w:tc>
          <w:tcPr>
            <w:tcW w:w="784" w:type="dxa"/>
            <w:shd w:val="clear" w:color="auto" w:fill="auto"/>
            <w:hideMark/>
          </w:tcPr>
          <w:p w:rsidR="0061446A" w:rsidRPr="009974DB" w:rsidRDefault="0061446A" w:rsidP="0061446A">
            <w:pPr>
              <w:jc w:val="center"/>
              <w:rPr>
                <w:rFonts w:ascii="Times New Roman" w:eastAsia="Times New Roman" w:hAnsi="Times New Roman"/>
                <w:b/>
              </w:rPr>
            </w:pPr>
            <w:r w:rsidRPr="009974DB">
              <w:rPr>
                <w:rFonts w:ascii="Times New Roman" w:eastAsia="Times New Roman" w:hAnsi="Times New Roman"/>
                <w:b/>
              </w:rPr>
              <w:t xml:space="preserve">№ </w:t>
            </w:r>
          </w:p>
          <w:p w:rsidR="0061446A" w:rsidRPr="009974DB" w:rsidRDefault="0061446A" w:rsidP="0061446A">
            <w:pPr>
              <w:jc w:val="center"/>
              <w:rPr>
                <w:rFonts w:ascii="Times New Roman" w:eastAsia="Times New Roman" w:hAnsi="Times New Roman"/>
                <w:b/>
              </w:rPr>
            </w:pPr>
            <w:r w:rsidRPr="009974DB">
              <w:rPr>
                <w:rFonts w:ascii="Times New Roman" w:eastAsia="Times New Roman" w:hAnsi="Times New Roman"/>
                <w:b/>
              </w:rPr>
              <w:t>п/п</w:t>
            </w:r>
          </w:p>
        </w:tc>
        <w:tc>
          <w:tcPr>
            <w:tcW w:w="2821" w:type="dxa"/>
            <w:shd w:val="clear" w:color="auto" w:fill="auto"/>
          </w:tcPr>
          <w:p w:rsidR="0061446A" w:rsidRPr="009974DB" w:rsidRDefault="0061446A" w:rsidP="0061446A">
            <w:pPr>
              <w:spacing w:before="100" w:beforeAutospacing="1" w:after="100" w:afterAutospacing="1"/>
              <w:jc w:val="center"/>
              <w:rPr>
                <w:rFonts w:ascii="Times New Roman" w:eastAsia="Times New Roman" w:hAnsi="Times New Roman"/>
                <w:b/>
              </w:rPr>
            </w:pPr>
            <w:r w:rsidRPr="009974DB">
              <w:rPr>
                <w:rFonts w:ascii="Times New Roman" w:eastAsia="Times New Roman" w:hAnsi="Times New Roman"/>
                <w:b/>
              </w:rPr>
              <w:t>Предмет</w:t>
            </w:r>
          </w:p>
        </w:tc>
        <w:tc>
          <w:tcPr>
            <w:tcW w:w="2693" w:type="dxa"/>
            <w:shd w:val="clear" w:color="auto" w:fill="auto"/>
            <w:hideMark/>
          </w:tcPr>
          <w:p w:rsidR="0061446A" w:rsidRPr="009974DB" w:rsidRDefault="0061446A" w:rsidP="0061446A">
            <w:pPr>
              <w:jc w:val="center"/>
              <w:rPr>
                <w:rFonts w:ascii="Times New Roman" w:eastAsia="Times New Roman" w:hAnsi="Times New Roman"/>
                <w:b/>
              </w:rPr>
            </w:pPr>
            <w:r w:rsidRPr="009974DB">
              <w:rPr>
                <w:rFonts w:ascii="Times New Roman" w:eastAsia="Times New Roman" w:hAnsi="Times New Roman"/>
                <w:b/>
              </w:rPr>
              <w:t>2014-2015</w:t>
            </w:r>
          </w:p>
          <w:p w:rsidR="0061446A" w:rsidRPr="009974DB" w:rsidRDefault="0061446A" w:rsidP="0061446A">
            <w:pPr>
              <w:jc w:val="center"/>
              <w:rPr>
                <w:rFonts w:ascii="Times New Roman" w:eastAsia="Times New Roman" w:hAnsi="Times New Roman"/>
                <w:b/>
              </w:rPr>
            </w:pPr>
            <w:r w:rsidRPr="009974DB">
              <w:rPr>
                <w:rFonts w:ascii="Times New Roman" w:eastAsia="Times New Roman" w:hAnsi="Times New Roman"/>
                <w:b/>
              </w:rPr>
              <w:t xml:space="preserve"> (%)</w:t>
            </w:r>
          </w:p>
        </w:tc>
        <w:tc>
          <w:tcPr>
            <w:tcW w:w="2977" w:type="dxa"/>
            <w:shd w:val="clear" w:color="auto" w:fill="auto"/>
            <w:hideMark/>
          </w:tcPr>
          <w:p w:rsidR="0061446A" w:rsidRPr="009974DB" w:rsidRDefault="0061446A" w:rsidP="0061446A">
            <w:pPr>
              <w:jc w:val="center"/>
              <w:rPr>
                <w:rFonts w:ascii="Times New Roman" w:eastAsia="Times New Roman" w:hAnsi="Times New Roman"/>
                <w:b/>
              </w:rPr>
            </w:pPr>
            <w:r w:rsidRPr="009974DB">
              <w:rPr>
                <w:rFonts w:ascii="Times New Roman" w:eastAsia="Times New Roman" w:hAnsi="Times New Roman"/>
                <w:b/>
              </w:rPr>
              <w:t>2015-2016</w:t>
            </w:r>
          </w:p>
          <w:p w:rsidR="0061446A" w:rsidRPr="009974DB" w:rsidRDefault="0061446A" w:rsidP="0061446A">
            <w:pPr>
              <w:jc w:val="center"/>
              <w:rPr>
                <w:rFonts w:ascii="Times New Roman" w:eastAsia="Times New Roman" w:hAnsi="Times New Roman"/>
                <w:b/>
              </w:rPr>
            </w:pPr>
            <w:r w:rsidRPr="009974DB">
              <w:rPr>
                <w:rFonts w:ascii="Times New Roman" w:eastAsia="Times New Roman" w:hAnsi="Times New Roman"/>
                <w:b/>
              </w:rPr>
              <w:t>(%)</w:t>
            </w:r>
          </w:p>
        </w:tc>
        <w:tc>
          <w:tcPr>
            <w:tcW w:w="2977" w:type="dxa"/>
          </w:tcPr>
          <w:p w:rsidR="0061446A" w:rsidRDefault="0061446A" w:rsidP="0061446A">
            <w:pPr>
              <w:jc w:val="center"/>
              <w:rPr>
                <w:rFonts w:ascii="Times New Roman" w:eastAsia="Times New Roman" w:hAnsi="Times New Roman"/>
                <w:b/>
              </w:rPr>
            </w:pPr>
            <w:r>
              <w:rPr>
                <w:rFonts w:ascii="Times New Roman" w:eastAsia="Times New Roman" w:hAnsi="Times New Roman"/>
                <w:b/>
              </w:rPr>
              <w:t>2016-2017</w:t>
            </w:r>
          </w:p>
          <w:p w:rsidR="0061446A" w:rsidRPr="009974DB" w:rsidRDefault="0061446A" w:rsidP="0061446A">
            <w:pPr>
              <w:jc w:val="center"/>
              <w:rPr>
                <w:rFonts w:ascii="Times New Roman" w:eastAsia="Times New Roman" w:hAnsi="Times New Roman"/>
                <w:b/>
              </w:rPr>
            </w:pPr>
            <w:r>
              <w:rPr>
                <w:rFonts w:ascii="Times New Roman" w:eastAsia="Times New Roman" w:hAnsi="Times New Roman"/>
                <w:b/>
              </w:rPr>
              <w:t>(%)</w:t>
            </w:r>
          </w:p>
        </w:tc>
      </w:tr>
      <w:tr w:rsidR="0061446A" w:rsidRPr="009974DB" w:rsidTr="0061446A">
        <w:trPr>
          <w:trHeight w:val="227"/>
        </w:trPr>
        <w:tc>
          <w:tcPr>
            <w:tcW w:w="784" w:type="dxa"/>
            <w:shd w:val="clear" w:color="auto" w:fill="auto"/>
          </w:tcPr>
          <w:p w:rsidR="0061446A" w:rsidRPr="009974DB" w:rsidRDefault="0061446A" w:rsidP="003D6090">
            <w:pPr>
              <w:pStyle w:val="ab"/>
              <w:numPr>
                <w:ilvl w:val="0"/>
                <w:numId w:val="28"/>
              </w:numPr>
              <w:rPr>
                <w:rFonts w:ascii="Times New Roman" w:hAnsi="Times New Roman"/>
                <w:sz w:val="24"/>
                <w:szCs w:val="24"/>
              </w:rPr>
            </w:pPr>
          </w:p>
        </w:tc>
        <w:tc>
          <w:tcPr>
            <w:tcW w:w="2821" w:type="dxa"/>
            <w:shd w:val="clear" w:color="auto" w:fill="auto"/>
          </w:tcPr>
          <w:p w:rsidR="0061446A" w:rsidRPr="009974DB" w:rsidRDefault="0061446A" w:rsidP="0061446A">
            <w:pPr>
              <w:spacing w:before="100" w:beforeAutospacing="1" w:after="100" w:afterAutospacing="1"/>
              <w:rPr>
                <w:rFonts w:ascii="Times New Roman" w:eastAsia="Times New Roman" w:hAnsi="Times New Roman"/>
              </w:rPr>
            </w:pPr>
            <w:r w:rsidRPr="009974DB">
              <w:rPr>
                <w:rFonts w:ascii="Times New Roman" w:hAnsi="Times New Roman"/>
              </w:rPr>
              <w:t>Русский язык</w:t>
            </w:r>
          </w:p>
        </w:tc>
        <w:tc>
          <w:tcPr>
            <w:tcW w:w="2693" w:type="dxa"/>
            <w:shd w:val="clear" w:color="auto" w:fill="auto"/>
          </w:tcPr>
          <w:p w:rsidR="0061446A" w:rsidRPr="009974DB" w:rsidRDefault="00F966FD" w:rsidP="0061446A">
            <w:pPr>
              <w:tabs>
                <w:tab w:val="left" w:pos="264"/>
              </w:tabs>
              <w:spacing w:before="100" w:beforeAutospacing="1" w:after="100" w:afterAutospacing="1"/>
              <w:jc w:val="center"/>
              <w:rPr>
                <w:rFonts w:ascii="Times New Roman" w:eastAsia="Times New Roman" w:hAnsi="Times New Roman"/>
              </w:rPr>
            </w:pPr>
            <w:r>
              <w:rPr>
                <w:rFonts w:ascii="Times New Roman" w:eastAsia="Times New Roman" w:hAnsi="Times New Roman"/>
              </w:rPr>
              <w:t>100</w:t>
            </w:r>
          </w:p>
        </w:tc>
        <w:tc>
          <w:tcPr>
            <w:tcW w:w="2977" w:type="dxa"/>
            <w:shd w:val="clear" w:color="auto" w:fill="auto"/>
          </w:tcPr>
          <w:p w:rsidR="0061446A" w:rsidRPr="009974DB" w:rsidRDefault="0061446A" w:rsidP="0061446A">
            <w:pPr>
              <w:pStyle w:val="ab"/>
              <w:jc w:val="center"/>
              <w:rPr>
                <w:rFonts w:ascii="Times New Roman" w:hAnsi="Times New Roman"/>
                <w:sz w:val="24"/>
                <w:szCs w:val="24"/>
              </w:rPr>
            </w:pPr>
            <w:r w:rsidRPr="009974DB">
              <w:rPr>
                <w:rFonts w:ascii="Times New Roman" w:hAnsi="Times New Roman"/>
                <w:sz w:val="24"/>
                <w:szCs w:val="24"/>
              </w:rPr>
              <w:t xml:space="preserve"> 100</w:t>
            </w:r>
          </w:p>
        </w:tc>
        <w:tc>
          <w:tcPr>
            <w:tcW w:w="2977" w:type="dxa"/>
          </w:tcPr>
          <w:p w:rsidR="0061446A" w:rsidRPr="009974DB" w:rsidRDefault="00F966FD" w:rsidP="00F966FD">
            <w:pPr>
              <w:pStyle w:val="ab"/>
              <w:tabs>
                <w:tab w:val="center" w:pos="1380"/>
                <w:tab w:val="left" w:pos="1935"/>
              </w:tabs>
              <w:rPr>
                <w:rFonts w:ascii="Times New Roman" w:hAnsi="Times New Roman"/>
                <w:sz w:val="24"/>
                <w:szCs w:val="24"/>
              </w:rPr>
            </w:pPr>
            <w:r>
              <w:rPr>
                <w:rFonts w:ascii="Times New Roman" w:hAnsi="Times New Roman"/>
                <w:sz w:val="24"/>
                <w:szCs w:val="24"/>
              </w:rPr>
              <w:tab/>
              <w:t>100</w:t>
            </w:r>
          </w:p>
        </w:tc>
      </w:tr>
      <w:tr w:rsidR="0061446A" w:rsidRPr="009974DB" w:rsidTr="0061446A">
        <w:trPr>
          <w:trHeight w:val="227"/>
        </w:trPr>
        <w:tc>
          <w:tcPr>
            <w:tcW w:w="784" w:type="dxa"/>
            <w:shd w:val="clear" w:color="auto" w:fill="auto"/>
          </w:tcPr>
          <w:p w:rsidR="0061446A" w:rsidRPr="009974DB" w:rsidRDefault="0061446A" w:rsidP="003D6090">
            <w:pPr>
              <w:pStyle w:val="ab"/>
              <w:numPr>
                <w:ilvl w:val="0"/>
                <w:numId w:val="28"/>
              </w:numPr>
              <w:rPr>
                <w:rFonts w:ascii="Times New Roman" w:hAnsi="Times New Roman"/>
                <w:sz w:val="24"/>
                <w:szCs w:val="24"/>
              </w:rPr>
            </w:pPr>
          </w:p>
        </w:tc>
        <w:tc>
          <w:tcPr>
            <w:tcW w:w="2821" w:type="dxa"/>
            <w:shd w:val="clear" w:color="auto" w:fill="auto"/>
          </w:tcPr>
          <w:p w:rsidR="0061446A" w:rsidRPr="009974DB" w:rsidRDefault="0061446A" w:rsidP="0061446A">
            <w:pPr>
              <w:spacing w:before="100" w:beforeAutospacing="1" w:after="100" w:afterAutospacing="1"/>
              <w:rPr>
                <w:rFonts w:ascii="Times New Roman" w:eastAsia="Times New Roman" w:hAnsi="Times New Roman"/>
              </w:rPr>
            </w:pPr>
            <w:r w:rsidRPr="009974DB">
              <w:rPr>
                <w:rFonts w:ascii="Times New Roman" w:eastAsia="Times New Roman" w:hAnsi="Times New Roman"/>
              </w:rPr>
              <w:t>Математика Б\П</w:t>
            </w:r>
          </w:p>
        </w:tc>
        <w:tc>
          <w:tcPr>
            <w:tcW w:w="2693" w:type="dxa"/>
            <w:shd w:val="clear" w:color="auto" w:fill="auto"/>
          </w:tcPr>
          <w:p w:rsidR="0061446A" w:rsidRPr="009974DB" w:rsidRDefault="00F966FD" w:rsidP="0061446A">
            <w:pPr>
              <w:spacing w:before="100" w:beforeAutospacing="1" w:after="100" w:afterAutospacing="1"/>
              <w:jc w:val="center"/>
              <w:rPr>
                <w:rFonts w:ascii="Times New Roman" w:eastAsia="Times New Roman" w:hAnsi="Times New Roman"/>
              </w:rPr>
            </w:pPr>
            <w:r>
              <w:rPr>
                <w:rFonts w:ascii="Times New Roman" w:eastAsia="Times New Roman" w:hAnsi="Times New Roman"/>
              </w:rPr>
              <w:t>60/100</w:t>
            </w:r>
          </w:p>
        </w:tc>
        <w:tc>
          <w:tcPr>
            <w:tcW w:w="2977" w:type="dxa"/>
            <w:shd w:val="clear" w:color="auto" w:fill="auto"/>
          </w:tcPr>
          <w:p w:rsidR="0061446A" w:rsidRPr="00F966FD" w:rsidRDefault="00F966FD" w:rsidP="00F966FD">
            <w:pPr>
              <w:pStyle w:val="ab"/>
              <w:tabs>
                <w:tab w:val="center" w:pos="1380"/>
                <w:tab w:val="right" w:pos="2761"/>
              </w:tabs>
              <w:rPr>
                <w:rFonts w:ascii="Times New Roman" w:hAnsi="Times New Roman"/>
                <w:sz w:val="24"/>
                <w:szCs w:val="24"/>
              </w:rPr>
            </w:pPr>
            <w:r>
              <w:rPr>
                <w:rFonts w:ascii="Times New Roman" w:hAnsi="Times New Roman"/>
                <w:sz w:val="24"/>
                <w:szCs w:val="24"/>
              </w:rPr>
              <w:tab/>
              <w:t>100</w:t>
            </w:r>
            <w:r>
              <w:rPr>
                <w:rFonts w:ascii="Times New Roman" w:hAnsi="Times New Roman"/>
                <w:sz w:val="24"/>
                <w:szCs w:val="24"/>
                <w:lang w:val="en-US"/>
              </w:rPr>
              <w:t>/100</w:t>
            </w:r>
          </w:p>
        </w:tc>
        <w:tc>
          <w:tcPr>
            <w:tcW w:w="2977" w:type="dxa"/>
          </w:tcPr>
          <w:p w:rsidR="0061446A" w:rsidRPr="009974DB" w:rsidRDefault="00F966FD" w:rsidP="0061446A">
            <w:pPr>
              <w:pStyle w:val="ab"/>
              <w:jc w:val="center"/>
              <w:rPr>
                <w:rFonts w:ascii="Times New Roman" w:hAnsi="Times New Roman"/>
                <w:sz w:val="24"/>
                <w:szCs w:val="24"/>
              </w:rPr>
            </w:pPr>
            <w:r>
              <w:rPr>
                <w:rFonts w:ascii="Times New Roman" w:hAnsi="Times New Roman"/>
                <w:sz w:val="24"/>
                <w:szCs w:val="24"/>
              </w:rPr>
              <w:t>88</w:t>
            </w:r>
            <w:r w:rsidR="0061446A">
              <w:rPr>
                <w:rFonts w:ascii="Times New Roman" w:hAnsi="Times New Roman"/>
                <w:sz w:val="24"/>
                <w:szCs w:val="24"/>
              </w:rPr>
              <w:t>/</w:t>
            </w:r>
            <w:r>
              <w:rPr>
                <w:rFonts w:ascii="Times New Roman" w:hAnsi="Times New Roman"/>
                <w:sz w:val="24"/>
                <w:szCs w:val="24"/>
              </w:rPr>
              <w:t>0</w:t>
            </w:r>
          </w:p>
        </w:tc>
      </w:tr>
      <w:tr w:rsidR="0061446A" w:rsidRPr="009974DB" w:rsidTr="0061446A">
        <w:trPr>
          <w:trHeight w:val="190"/>
        </w:trPr>
        <w:tc>
          <w:tcPr>
            <w:tcW w:w="784" w:type="dxa"/>
            <w:shd w:val="clear" w:color="auto" w:fill="auto"/>
          </w:tcPr>
          <w:p w:rsidR="0061446A" w:rsidRPr="009974DB" w:rsidRDefault="0061446A" w:rsidP="003D6090">
            <w:pPr>
              <w:pStyle w:val="ab"/>
              <w:numPr>
                <w:ilvl w:val="0"/>
                <w:numId w:val="28"/>
              </w:numPr>
              <w:rPr>
                <w:rFonts w:ascii="Times New Roman" w:hAnsi="Times New Roman"/>
                <w:sz w:val="24"/>
                <w:szCs w:val="24"/>
              </w:rPr>
            </w:pPr>
          </w:p>
        </w:tc>
        <w:tc>
          <w:tcPr>
            <w:tcW w:w="2821" w:type="dxa"/>
            <w:shd w:val="clear" w:color="auto" w:fill="auto"/>
          </w:tcPr>
          <w:p w:rsidR="0061446A" w:rsidRPr="009974DB" w:rsidRDefault="0061446A" w:rsidP="0061446A">
            <w:pPr>
              <w:pStyle w:val="ab"/>
              <w:rPr>
                <w:rFonts w:ascii="Times New Roman" w:hAnsi="Times New Roman"/>
              </w:rPr>
            </w:pPr>
            <w:r w:rsidRPr="009974DB">
              <w:rPr>
                <w:rFonts w:ascii="Times New Roman" w:hAnsi="Times New Roman"/>
              </w:rPr>
              <w:t>Физика</w:t>
            </w:r>
          </w:p>
        </w:tc>
        <w:tc>
          <w:tcPr>
            <w:tcW w:w="2693" w:type="dxa"/>
            <w:shd w:val="clear" w:color="auto" w:fill="auto"/>
          </w:tcPr>
          <w:p w:rsidR="0061446A" w:rsidRPr="009974DB" w:rsidRDefault="0061446A" w:rsidP="0061446A">
            <w:pPr>
              <w:pStyle w:val="ab"/>
              <w:jc w:val="center"/>
              <w:rPr>
                <w:rFonts w:ascii="Times New Roman" w:eastAsia="Times New Roman" w:hAnsi="Times New Roman"/>
                <w:sz w:val="24"/>
                <w:szCs w:val="24"/>
              </w:rPr>
            </w:pPr>
            <w:r w:rsidRPr="009974DB">
              <w:rPr>
                <w:rFonts w:ascii="Times New Roman" w:eastAsia="Times New Roman" w:hAnsi="Times New Roman"/>
                <w:sz w:val="24"/>
                <w:szCs w:val="24"/>
              </w:rPr>
              <w:t>4</w:t>
            </w:r>
            <w:r w:rsidR="00E33C23">
              <w:rPr>
                <w:rFonts w:ascii="Times New Roman" w:eastAsia="Times New Roman" w:hAnsi="Times New Roman"/>
                <w:sz w:val="24"/>
                <w:szCs w:val="24"/>
              </w:rPr>
              <w:t>0</w:t>
            </w:r>
          </w:p>
        </w:tc>
        <w:tc>
          <w:tcPr>
            <w:tcW w:w="2977" w:type="dxa"/>
            <w:shd w:val="clear" w:color="auto" w:fill="auto"/>
          </w:tcPr>
          <w:p w:rsidR="0061446A" w:rsidRPr="009974DB" w:rsidRDefault="0061446A" w:rsidP="0061446A">
            <w:pPr>
              <w:pStyle w:val="ab"/>
              <w:jc w:val="center"/>
              <w:rPr>
                <w:rFonts w:ascii="Times New Roman" w:hAnsi="Times New Roman"/>
                <w:sz w:val="24"/>
                <w:szCs w:val="24"/>
              </w:rPr>
            </w:pPr>
            <w:r w:rsidRPr="009974DB">
              <w:rPr>
                <w:rFonts w:ascii="Times New Roman" w:hAnsi="Times New Roman"/>
                <w:sz w:val="24"/>
                <w:szCs w:val="24"/>
              </w:rPr>
              <w:t xml:space="preserve">50 </w:t>
            </w:r>
          </w:p>
        </w:tc>
        <w:tc>
          <w:tcPr>
            <w:tcW w:w="2977" w:type="dxa"/>
          </w:tcPr>
          <w:p w:rsidR="0061446A" w:rsidRPr="009974DB" w:rsidRDefault="00E33C23" w:rsidP="0061446A">
            <w:pPr>
              <w:pStyle w:val="ab"/>
              <w:jc w:val="center"/>
              <w:rPr>
                <w:rFonts w:ascii="Times New Roman" w:hAnsi="Times New Roman"/>
                <w:sz w:val="24"/>
                <w:szCs w:val="24"/>
              </w:rPr>
            </w:pPr>
            <w:r>
              <w:rPr>
                <w:rFonts w:ascii="Times New Roman" w:hAnsi="Times New Roman"/>
                <w:sz w:val="24"/>
                <w:szCs w:val="24"/>
              </w:rPr>
              <w:t>-</w:t>
            </w:r>
          </w:p>
        </w:tc>
      </w:tr>
      <w:tr w:rsidR="0061446A" w:rsidRPr="009974DB" w:rsidTr="0061446A">
        <w:trPr>
          <w:trHeight w:val="246"/>
        </w:trPr>
        <w:tc>
          <w:tcPr>
            <w:tcW w:w="784" w:type="dxa"/>
            <w:shd w:val="clear" w:color="auto" w:fill="auto"/>
          </w:tcPr>
          <w:p w:rsidR="0061446A" w:rsidRPr="009974DB" w:rsidRDefault="0061446A" w:rsidP="003D6090">
            <w:pPr>
              <w:pStyle w:val="ab"/>
              <w:numPr>
                <w:ilvl w:val="0"/>
                <w:numId w:val="28"/>
              </w:numPr>
              <w:rPr>
                <w:rFonts w:ascii="Times New Roman" w:hAnsi="Times New Roman"/>
                <w:sz w:val="24"/>
                <w:szCs w:val="24"/>
              </w:rPr>
            </w:pPr>
          </w:p>
        </w:tc>
        <w:tc>
          <w:tcPr>
            <w:tcW w:w="2821" w:type="dxa"/>
            <w:shd w:val="clear" w:color="auto" w:fill="auto"/>
          </w:tcPr>
          <w:p w:rsidR="0061446A" w:rsidRPr="009974DB" w:rsidRDefault="0061446A" w:rsidP="0061446A">
            <w:pPr>
              <w:pStyle w:val="ab"/>
              <w:rPr>
                <w:rFonts w:ascii="Times New Roman" w:hAnsi="Times New Roman"/>
              </w:rPr>
            </w:pPr>
            <w:r w:rsidRPr="009974DB">
              <w:rPr>
                <w:rFonts w:ascii="Times New Roman" w:hAnsi="Times New Roman"/>
              </w:rPr>
              <w:t xml:space="preserve">Химия </w:t>
            </w:r>
          </w:p>
        </w:tc>
        <w:tc>
          <w:tcPr>
            <w:tcW w:w="2693" w:type="dxa"/>
            <w:shd w:val="clear" w:color="auto" w:fill="auto"/>
          </w:tcPr>
          <w:p w:rsidR="0061446A" w:rsidRPr="009974DB" w:rsidRDefault="0061446A" w:rsidP="0061446A">
            <w:pPr>
              <w:pStyle w:val="ab"/>
              <w:jc w:val="center"/>
              <w:rPr>
                <w:rFonts w:ascii="Times New Roman" w:eastAsia="Times New Roman" w:hAnsi="Times New Roman"/>
                <w:sz w:val="24"/>
                <w:szCs w:val="24"/>
              </w:rPr>
            </w:pPr>
            <w:r w:rsidRPr="009974DB">
              <w:rPr>
                <w:rFonts w:ascii="Times New Roman" w:eastAsia="Times New Roman" w:hAnsi="Times New Roman"/>
                <w:sz w:val="24"/>
                <w:szCs w:val="24"/>
              </w:rPr>
              <w:t>20</w:t>
            </w:r>
          </w:p>
        </w:tc>
        <w:tc>
          <w:tcPr>
            <w:tcW w:w="2977" w:type="dxa"/>
            <w:shd w:val="clear" w:color="auto" w:fill="auto"/>
          </w:tcPr>
          <w:p w:rsidR="0061446A" w:rsidRPr="009974DB" w:rsidRDefault="0061446A" w:rsidP="0061446A">
            <w:pPr>
              <w:pStyle w:val="ab"/>
              <w:jc w:val="center"/>
              <w:rPr>
                <w:rFonts w:ascii="Times New Roman" w:hAnsi="Times New Roman"/>
                <w:sz w:val="24"/>
                <w:szCs w:val="24"/>
              </w:rPr>
            </w:pPr>
            <w:r w:rsidRPr="009974DB">
              <w:rPr>
                <w:rFonts w:ascii="Times New Roman" w:hAnsi="Times New Roman"/>
                <w:sz w:val="24"/>
                <w:szCs w:val="24"/>
              </w:rPr>
              <w:t xml:space="preserve"> 50</w:t>
            </w:r>
          </w:p>
        </w:tc>
        <w:tc>
          <w:tcPr>
            <w:tcW w:w="2977" w:type="dxa"/>
          </w:tcPr>
          <w:p w:rsidR="0061446A" w:rsidRPr="009974DB" w:rsidRDefault="00E33C23" w:rsidP="0061446A">
            <w:pPr>
              <w:pStyle w:val="ab"/>
              <w:jc w:val="center"/>
              <w:rPr>
                <w:rFonts w:ascii="Times New Roman" w:hAnsi="Times New Roman"/>
                <w:sz w:val="24"/>
                <w:szCs w:val="24"/>
              </w:rPr>
            </w:pPr>
            <w:r>
              <w:rPr>
                <w:rFonts w:ascii="Times New Roman" w:hAnsi="Times New Roman"/>
                <w:sz w:val="24"/>
                <w:szCs w:val="24"/>
              </w:rPr>
              <w:t>0</w:t>
            </w:r>
          </w:p>
        </w:tc>
      </w:tr>
      <w:tr w:rsidR="0061446A" w:rsidRPr="009974DB" w:rsidTr="0061446A">
        <w:trPr>
          <w:trHeight w:val="321"/>
        </w:trPr>
        <w:tc>
          <w:tcPr>
            <w:tcW w:w="784" w:type="dxa"/>
            <w:shd w:val="clear" w:color="auto" w:fill="auto"/>
          </w:tcPr>
          <w:p w:rsidR="0061446A" w:rsidRPr="009974DB" w:rsidRDefault="0061446A" w:rsidP="003D6090">
            <w:pPr>
              <w:pStyle w:val="ab"/>
              <w:numPr>
                <w:ilvl w:val="0"/>
                <w:numId w:val="28"/>
              </w:numPr>
              <w:rPr>
                <w:rFonts w:ascii="Times New Roman" w:hAnsi="Times New Roman"/>
                <w:sz w:val="24"/>
                <w:szCs w:val="24"/>
              </w:rPr>
            </w:pPr>
          </w:p>
        </w:tc>
        <w:tc>
          <w:tcPr>
            <w:tcW w:w="2821" w:type="dxa"/>
            <w:shd w:val="clear" w:color="auto" w:fill="auto"/>
          </w:tcPr>
          <w:p w:rsidR="0061446A" w:rsidRPr="009974DB" w:rsidRDefault="0061446A" w:rsidP="0061446A">
            <w:pPr>
              <w:pStyle w:val="ab"/>
              <w:rPr>
                <w:rFonts w:ascii="Times New Roman" w:hAnsi="Times New Roman"/>
              </w:rPr>
            </w:pPr>
            <w:r w:rsidRPr="009974DB">
              <w:rPr>
                <w:rFonts w:ascii="Times New Roman" w:hAnsi="Times New Roman"/>
              </w:rPr>
              <w:t xml:space="preserve">Биология </w:t>
            </w:r>
          </w:p>
        </w:tc>
        <w:tc>
          <w:tcPr>
            <w:tcW w:w="2693" w:type="dxa"/>
            <w:shd w:val="clear" w:color="auto" w:fill="auto"/>
          </w:tcPr>
          <w:p w:rsidR="0061446A" w:rsidRPr="009974DB" w:rsidRDefault="00E33C23" w:rsidP="0061446A">
            <w:pPr>
              <w:pStyle w:val="ab"/>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977" w:type="dxa"/>
            <w:shd w:val="clear" w:color="auto" w:fill="auto"/>
          </w:tcPr>
          <w:p w:rsidR="0061446A" w:rsidRPr="009974DB" w:rsidRDefault="00E33C23" w:rsidP="0061446A">
            <w:pPr>
              <w:pStyle w:val="ab"/>
              <w:jc w:val="center"/>
              <w:rPr>
                <w:rFonts w:ascii="Times New Roman" w:hAnsi="Times New Roman"/>
                <w:sz w:val="24"/>
                <w:szCs w:val="24"/>
              </w:rPr>
            </w:pPr>
            <w:r>
              <w:rPr>
                <w:rFonts w:ascii="Times New Roman" w:hAnsi="Times New Roman"/>
                <w:sz w:val="24"/>
                <w:szCs w:val="24"/>
              </w:rPr>
              <w:t>100</w:t>
            </w:r>
            <w:r w:rsidR="0061446A" w:rsidRPr="009974DB">
              <w:rPr>
                <w:rFonts w:ascii="Times New Roman" w:hAnsi="Times New Roman"/>
                <w:sz w:val="24"/>
                <w:szCs w:val="24"/>
              </w:rPr>
              <w:t xml:space="preserve"> </w:t>
            </w:r>
          </w:p>
        </w:tc>
        <w:tc>
          <w:tcPr>
            <w:tcW w:w="2977" w:type="dxa"/>
          </w:tcPr>
          <w:p w:rsidR="0061446A" w:rsidRPr="009974DB" w:rsidRDefault="00E33C23" w:rsidP="0061446A">
            <w:pPr>
              <w:pStyle w:val="ab"/>
              <w:jc w:val="center"/>
              <w:rPr>
                <w:rFonts w:ascii="Times New Roman" w:hAnsi="Times New Roman"/>
                <w:sz w:val="24"/>
                <w:szCs w:val="24"/>
              </w:rPr>
            </w:pPr>
            <w:r>
              <w:rPr>
                <w:rFonts w:ascii="Times New Roman" w:hAnsi="Times New Roman"/>
                <w:sz w:val="24"/>
                <w:szCs w:val="24"/>
              </w:rPr>
              <w:t>0</w:t>
            </w:r>
          </w:p>
        </w:tc>
      </w:tr>
      <w:tr w:rsidR="0061446A" w:rsidRPr="009974DB" w:rsidTr="0061446A">
        <w:trPr>
          <w:trHeight w:val="240"/>
        </w:trPr>
        <w:tc>
          <w:tcPr>
            <w:tcW w:w="784" w:type="dxa"/>
            <w:shd w:val="clear" w:color="auto" w:fill="auto"/>
          </w:tcPr>
          <w:p w:rsidR="0061446A" w:rsidRPr="009974DB" w:rsidRDefault="0061446A" w:rsidP="003D6090">
            <w:pPr>
              <w:pStyle w:val="ab"/>
              <w:numPr>
                <w:ilvl w:val="0"/>
                <w:numId w:val="28"/>
              </w:numPr>
              <w:rPr>
                <w:rFonts w:ascii="Times New Roman" w:hAnsi="Times New Roman"/>
                <w:sz w:val="24"/>
                <w:szCs w:val="24"/>
              </w:rPr>
            </w:pPr>
          </w:p>
        </w:tc>
        <w:tc>
          <w:tcPr>
            <w:tcW w:w="2821" w:type="dxa"/>
            <w:shd w:val="clear" w:color="auto" w:fill="auto"/>
          </w:tcPr>
          <w:p w:rsidR="0061446A" w:rsidRPr="009974DB" w:rsidRDefault="0061446A" w:rsidP="0061446A">
            <w:pPr>
              <w:pStyle w:val="ab"/>
              <w:rPr>
                <w:rFonts w:ascii="Times New Roman" w:hAnsi="Times New Roman"/>
              </w:rPr>
            </w:pPr>
            <w:r w:rsidRPr="009974DB">
              <w:rPr>
                <w:rFonts w:ascii="Times New Roman" w:hAnsi="Times New Roman"/>
              </w:rPr>
              <w:t xml:space="preserve">История </w:t>
            </w:r>
          </w:p>
        </w:tc>
        <w:tc>
          <w:tcPr>
            <w:tcW w:w="2693" w:type="dxa"/>
            <w:shd w:val="clear" w:color="auto" w:fill="auto"/>
          </w:tcPr>
          <w:p w:rsidR="0061446A" w:rsidRPr="009974DB" w:rsidRDefault="0061446A" w:rsidP="0061446A">
            <w:pPr>
              <w:pStyle w:val="ab"/>
              <w:jc w:val="center"/>
              <w:rPr>
                <w:rFonts w:ascii="Times New Roman" w:eastAsia="Times New Roman" w:hAnsi="Times New Roman"/>
                <w:sz w:val="24"/>
                <w:szCs w:val="24"/>
              </w:rPr>
            </w:pPr>
            <w:r w:rsidRPr="009974DB">
              <w:rPr>
                <w:rFonts w:ascii="Times New Roman" w:eastAsia="Times New Roman" w:hAnsi="Times New Roman"/>
                <w:sz w:val="24"/>
                <w:szCs w:val="24"/>
              </w:rPr>
              <w:t>0</w:t>
            </w:r>
          </w:p>
        </w:tc>
        <w:tc>
          <w:tcPr>
            <w:tcW w:w="2977" w:type="dxa"/>
            <w:shd w:val="clear" w:color="auto" w:fill="auto"/>
          </w:tcPr>
          <w:p w:rsidR="0061446A" w:rsidRPr="009974DB" w:rsidRDefault="00E33C23" w:rsidP="0061446A">
            <w:pPr>
              <w:pStyle w:val="ab"/>
              <w:jc w:val="center"/>
              <w:rPr>
                <w:rFonts w:ascii="Times New Roman" w:hAnsi="Times New Roman"/>
                <w:sz w:val="24"/>
                <w:szCs w:val="24"/>
              </w:rPr>
            </w:pPr>
            <w:r>
              <w:rPr>
                <w:rFonts w:ascii="Times New Roman" w:hAnsi="Times New Roman"/>
                <w:sz w:val="24"/>
                <w:szCs w:val="24"/>
              </w:rPr>
              <w:t>50</w:t>
            </w:r>
          </w:p>
        </w:tc>
        <w:tc>
          <w:tcPr>
            <w:tcW w:w="2977" w:type="dxa"/>
          </w:tcPr>
          <w:p w:rsidR="0061446A" w:rsidRPr="009974DB" w:rsidRDefault="00E33C23" w:rsidP="0061446A">
            <w:pPr>
              <w:pStyle w:val="ab"/>
              <w:jc w:val="center"/>
              <w:rPr>
                <w:rFonts w:ascii="Times New Roman" w:hAnsi="Times New Roman"/>
                <w:sz w:val="24"/>
                <w:szCs w:val="24"/>
              </w:rPr>
            </w:pPr>
            <w:r>
              <w:rPr>
                <w:rFonts w:ascii="Times New Roman" w:hAnsi="Times New Roman"/>
                <w:sz w:val="24"/>
                <w:szCs w:val="24"/>
              </w:rPr>
              <w:t>50</w:t>
            </w:r>
          </w:p>
        </w:tc>
      </w:tr>
      <w:tr w:rsidR="0061446A" w:rsidRPr="009974DB" w:rsidTr="0061446A">
        <w:trPr>
          <w:trHeight w:val="289"/>
        </w:trPr>
        <w:tc>
          <w:tcPr>
            <w:tcW w:w="784" w:type="dxa"/>
            <w:shd w:val="clear" w:color="auto" w:fill="auto"/>
          </w:tcPr>
          <w:p w:rsidR="0061446A" w:rsidRPr="009974DB" w:rsidRDefault="0061446A" w:rsidP="003D6090">
            <w:pPr>
              <w:pStyle w:val="ab"/>
              <w:numPr>
                <w:ilvl w:val="0"/>
                <w:numId w:val="28"/>
              </w:numPr>
              <w:rPr>
                <w:rFonts w:ascii="Times New Roman" w:hAnsi="Times New Roman"/>
                <w:sz w:val="24"/>
                <w:szCs w:val="24"/>
              </w:rPr>
            </w:pPr>
          </w:p>
        </w:tc>
        <w:tc>
          <w:tcPr>
            <w:tcW w:w="2821" w:type="dxa"/>
            <w:shd w:val="clear" w:color="auto" w:fill="auto"/>
          </w:tcPr>
          <w:p w:rsidR="0061446A" w:rsidRPr="009974DB" w:rsidRDefault="0061446A" w:rsidP="0061446A">
            <w:pPr>
              <w:pStyle w:val="ab"/>
              <w:rPr>
                <w:rFonts w:ascii="Times New Roman" w:hAnsi="Times New Roman"/>
              </w:rPr>
            </w:pPr>
            <w:r w:rsidRPr="009974DB">
              <w:rPr>
                <w:rFonts w:ascii="Times New Roman" w:hAnsi="Times New Roman"/>
              </w:rPr>
              <w:t xml:space="preserve">Обществознание </w:t>
            </w:r>
          </w:p>
        </w:tc>
        <w:tc>
          <w:tcPr>
            <w:tcW w:w="2693" w:type="dxa"/>
            <w:shd w:val="clear" w:color="auto" w:fill="auto"/>
          </w:tcPr>
          <w:p w:rsidR="0061446A" w:rsidRPr="009974DB" w:rsidRDefault="00E33C23" w:rsidP="0061446A">
            <w:pPr>
              <w:pStyle w:val="ab"/>
              <w:jc w:val="center"/>
              <w:rPr>
                <w:rFonts w:ascii="Times New Roman" w:eastAsia="Times New Roman" w:hAnsi="Times New Roman"/>
                <w:sz w:val="24"/>
                <w:szCs w:val="24"/>
              </w:rPr>
            </w:pPr>
            <w:r>
              <w:rPr>
                <w:rFonts w:ascii="Times New Roman" w:eastAsia="Times New Roman" w:hAnsi="Times New Roman"/>
                <w:sz w:val="24"/>
                <w:szCs w:val="24"/>
              </w:rPr>
              <w:t>78</w:t>
            </w:r>
          </w:p>
        </w:tc>
        <w:tc>
          <w:tcPr>
            <w:tcW w:w="2977" w:type="dxa"/>
            <w:shd w:val="clear" w:color="auto" w:fill="auto"/>
          </w:tcPr>
          <w:p w:rsidR="0061446A" w:rsidRPr="009974DB" w:rsidRDefault="00E33C23" w:rsidP="0061446A">
            <w:pPr>
              <w:pStyle w:val="ab"/>
              <w:jc w:val="center"/>
              <w:rPr>
                <w:rFonts w:ascii="Times New Roman" w:hAnsi="Times New Roman"/>
                <w:sz w:val="24"/>
                <w:szCs w:val="24"/>
              </w:rPr>
            </w:pPr>
            <w:r>
              <w:rPr>
                <w:rFonts w:ascii="Times New Roman" w:hAnsi="Times New Roman"/>
                <w:sz w:val="24"/>
                <w:szCs w:val="24"/>
              </w:rPr>
              <w:t>88</w:t>
            </w:r>
          </w:p>
        </w:tc>
        <w:tc>
          <w:tcPr>
            <w:tcW w:w="2977" w:type="dxa"/>
          </w:tcPr>
          <w:p w:rsidR="0061446A" w:rsidRPr="009974DB" w:rsidRDefault="0061446A" w:rsidP="0061446A">
            <w:pPr>
              <w:pStyle w:val="ab"/>
              <w:jc w:val="center"/>
              <w:rPr>
                <w:rFonts w:ascii="Times New Roman" w:hAnsi="Times New Roman"/>
                <w:sz w:val="24"/>
                <w:szCs w:val="24"/>
              </w:rPr>
            </w:pPr>
            <w:r>
              <w:rPr>
                <w:rFonts w:ascii="Times New Roman" w:hAnsi="Times New Roman"/>
                <w:sz w:val="24"/>
                <w:szCs w:val="24"/>
              </w:rPr>
              <w:t>32</w:t>
            </w:r>
          </w:p>
        </w:tc>
      </w:tr>
      <w:tr w:rsidR="0061446A" w:rsidRPr="009974DB" w:rsidTr="0061446A">
        <w:trPr>
          <w:trHeight w:val="212"/>
        </w:trPr>
        <w:tc>
          <w:tcPr>
            <w:tcW w:w="784" w:type="dxa"/>
            <w:shd w:val="clear" w:color="auto" w:fill="auto"/>
          </w:tcPr>
          <w:p w:rsidR="0061446A" w:rsidRPr="009974DB" w:rsidRDefault="0061446A" w:rsidP="003D6090">
            <w:pPr>
              <w:pStyle w:val="ab"/>
              <w:numPr>
                <w:ilvl w:val="0"/>
                <w:numId w:val="28"/>
              </w:numPr>
              <w:rPr>
                <w:rFonts w:ascii="Times New Roman" w:hAnsi="Times New Roman"/>
                <w:sz w:val="24"/>
                <w:szCs w:val="24"/>
              </w:rPr>
            </w:pPr>
          </w:p>
        </w:tc>
        <w:tc>
          <w:tcPr>
            <w:tcW w:w="2821" w:type="dxa"/>
            <w:shd w:val="clear" w:color="auto" w:fill="auto"/>
          </w:tcPr>
          <w:p w:rsidR="0061446A" w:rsidRPr="009974DB" w:rsidRDefault="0061446A" w:rsidP="0061446A">
            <w:pPr>
              <w:pStyle w:val="ab"/>
              <w:rPr>
                <w:rFonts w:ascii="Times New Roman" w:hAnsi="Times New Roman"/>
              </w:rPr>
            </w:pPr>
            <w:r w:rsidRPr="009974DB">
              <w:rPr>
                <w:rFonts w:ascii="Times New Roman" w:hAnsi="Times New Roman"/>
              </w:rPr>
              <w:t xml:space="preserve">География </w:t>
            </w:r>
          </w:p>
        </w:tc>
        <w:tc>
          <w:tcPr>
            <w:tcW w:w="2693" w:type="dxa"/>
            <w:shd w:val="clear" w:color="auto" w:fill="auto"/>
          </w:tcPr>
          <w:p w:rsidR="0061446A" w:rsidRPr="009974DB" w:rsidRDefault="00E33C23" w:rsidP="0061446A">
            <w:pPr>
              <w:pStyle w:val="ab"/>
              <w:jc w:val="center"/>
              <w:rPr>
                <w:rFonts w:ascii="Times New Roman" w:eastAsia="Times New Roman" w:hAnsi="Times New Roman"/>
                <w:sz w:val="24"/>
                <w:szCs w:val="24"/>
              </w:rPr>
            </w:pPr>
            <w:r>
              <w:rPr>
                <w:rFonts w:ascii="Times New Roman" w:eastAsia="Times New Roman" w:hAnsi="Times New Roman"/>
                <w:sz w:val="24"/>
                <w:szCs w:val="24"/>
              </w:rPr>
              <w:t>10</w:t>
            </w:r>
            <w:r w:rsidR="0061446A" w:rsidRPr="009974DB">
              <w:rPr>
                <w:rFonts w:ascii="Times New Roman" w:eastAsia="Times New Roman" w:hAnsi="Times New Roman"/>
                <w:sz w:val="24"/>
                <w:szCs w:val="24"/>
              </w:rPr>
              <w:t>0</w:t>
            </w:r>
          </w:p>
        </w:tc>
        <w:tc>
          <w:tcPr>
            <w:tcW w:w="2977" w:type="dxa"/>
            <w:shd w:val="clear" w:color="auto" w:fill="auto"/>
          </w:tcPr>
          <w:p w:rsidR="0061446A" w:rsidRPr="009974DB" w:rsidRDefault="0061446A" w:rsidP="0061446A">
            <w:pPr>
              <w:pStyle w:val="ab"/>
              <w:jc w:val="center"/>
              <w:rPr>
                <w:rFonts w:ascii="Times New Roman" w:hAnsi="Times New Roman"/>
                <w:sz w:val="24"/>
                <w:szCs w:val="24"/>
              </w:rPr>
            </w:pPr>
            <w:r w:rsidRPr="009974DB">
              <w:rPr>
                <w:rFonts w:ascii="Times New Roman" w:hAnsi="Times New Roman"/>
                <w:sz w:val="24"/>
                <w:szCs w:val="24"/>
              </w:rPr>
              <w:t xml:space="preserve"> -</w:t>
            </w:r>
          </w:p>
        </w:tc>
        <w:tc>
          <w:tcPr>
            <w:tcW w:w="2977" w:type="dxa"/>
          </w:tcPr>
          <w:p w:rsidR="0061446A" w:rsidRPr="009974DB" w:rsidRDefault="0061446A" w:rsidP="0061446A">
            <w:pPr>
              <w:pStyle w:val="ab"/>
              <w:jc w:val="center"/>
              <w:rPr>
                <w:rFonts w:ascii="Times New Roman" w:hAnsi="Times New Roman"/>
                <w:sz w:val="24"/>
                <w:szCs w:val="24"/>
              </w:rPr>
            </w:pPr>
            <w:r>
              <w:rPr>
                <w:rFonts w:ascii="Times New Roman" w:hAnsi="Times New Roman"/>
                <w:sz w:val="24"/>
                <w:szCs w:val="24"/>
              </w:rPr>
              <w:t>-</w:t>
            </w:r>
          </w:p>
        </w:tc>
      </w:tr>
      <w:tr w:rsidR="0061446A" w:rsidRPr="009974DB" w:rsidTr="0061446A">
        <w:trPr>
          <w:trHeight w:val="53"/>
        </w:trPr>
        <w:tc>
          <w:tcPr>
            <w:tcW w:w="784" w:type="dxa"/>
            <w:shd w:val="clear" w:color="auto" w:fill="auto"/>
          </w:tcPr>
          <w:p w:rsidR="0061446A" w:rsidRPr="009974DB" w:rsidRDefault="0061446A" w:rsidP="003D6090">
            <w:pPr>
              <w:pStyle w:val="ab"/>
              <w:numPr>
                <w:ilvl w:val="0"/>
                <w:numId w:val="28"/>
              </w:numPr>
              <w:rPr>
                <w:rFonts w:ascii="Times New Roman" w:hAnsi="Times New Roman"/>
                <w:sz w:val="24"/>
                <w:szCs w:val="24"/>
              </w:rPr>
            </w:pPr>
          </w:p>
        </w:tc>
        <w:tc>
          <w:tcPr>
            <w:tcW w:w="2821" w:type="dxa"/>
            <w:shd w:val="clear" w:color="auto" w:fill="auto"/>
          </w:tcPr>
          <w:p w:rsidR="0061446A" w:rsidRPr="009974DB" w:rsidRDefault="0061446A" w:rsidP="0061446A">
            <w:pPr>
              <w:pStyle w:val="ab"/>
              <w:rPr>
                <w:rFonts w:ascii="Times New Roman" w:hAnsi="Times New Roman"/>
              </w:rPr>
            </w:pPr>
            <w:r w:rsidRPr="009974DB">
              <w:rPr>
                <w:rFonts w:ascii="Times New Roman" w:hAnsi="Times New Roman"/>
              </w:rPr>
              <w:t xml:space="preserve">Информатика и ИКТ  </w:t>
            </w:r>
          </w:p>
        </w:tc>
        <w:tc>
          <w:tcPr>
            <w:tcW w:w="2693" w:type="dxa"/>
            <w:shd w:val="clear" w:color="auto" w:fill="auto"/>
          </w:tcPr>
          <w:p w:rsidR="0061446A" w:rsidRPr="009974DB" w:rsidRDefault="00E33C23" w:rsidP="0061446A">
            <w:pPr>
              <w:pStyle w:val="ab"/>
              <w:jc w:val="center"/>
              <w:rPr>
                <w:rFonts w:ascii="Times New Roman" w:eastAsia="Times New Roman" w:hAnsi="Times New Roman"/>
                <w:sz w:val="24"/>
                <w:szCs w:val="24"/>
              </w:rPr>
            </w:pPr>
            <w:r>
              <w:rPr>
                <w:rFonts w:ascii="Times New Roman" w:eastAsia="Times New Roman" w:hAnsi="Times New Roman"/>
                <w:sz w:val="24"/>
                <w:szCs w:val="24"/>
              </w:rPr>
              <w:t>10</w:t>
            </w:r>
            <w:r w:rsidR="0061446A" w:rsidRPr="009974DB">
              <w:rPr>
                <w:rFonts w:ascii="Times New Roman" w:eastAsia="Times New Roman" w:hAnsi="Times New Roman"/>
                <w:sz w:val="24"/>
                <w:szCs w:val="24"/>
              </w:rPr>
              <w:t>0</w:t>
            </w:r>
          </w:p>
        </w:tc>
        <w:tc>
          <w:tcPr>
            <w:tcW w:w="2977" w:type="dxa"/>
            <w:shd w:val="clear" w:color="auto" w:fill="auto"/>
          </w:tcPr>
          <w:p w:rsidR="0061446A" w:rsidRPr="009974DB" w:rsidRDefault="00E33C23" w:rsidP="0061446A">
            <w:pPr>
              <w:pStyle w:val="ab"/>
              <w:jc w:val="center"/>
              <w:rPr>
                <w:rFonts w:ascii="Times New Roman" w:hAnsi="Times New Roman"/>
                <w:sz w:val="24"/>
                <w:szCs w:val="24"/>
              </w:rPr>
            </w:pPr>
            <w:r>
              <w:rPr>
                <w:rFonts w:ascii="Times New Roman" w:hAnsi="Times New Roman"/>
                <w:sz w:val="24"/>
                <w:szCs w:val="24"/>
              </w:rPr>
              <w:t>0</w:t>
            </w:r>
          </w:p>
        </w:tc>
        <w:tc>
          <w:tcPr>
            <w:tcW w:w="2977" w:type="dxa"/>
          </w:tcPr>
          <w:p w:rsidR="0061446A" w:rsidRPr="009974DB" w:rsidRDefault="0061446A" w:rsidP="0061446A">
            <w:pPr>
              <w:pStyle w:val="ab"/>
              <w:jc w:val="center"/>
              <w:rPr>
                <w:rFonts w:ascii="Times New Roman" w:hAnsi="Times New Roman"/>
                <w:sz w:val="24"/>
                <w:szCs w:val="24"/>
              </w:rPr>
            </w:pPr>
            <w:r>
              <w:rPr>
                <w:rFonts w:ascii="Times New Roman" w:hAnsi="Times New Roman"/>
                <w:sz w:val="24"/>
                <w:szCs w:val="24"/>
              </w:rPr>
              <w:t>-</w:t>
            </w:r>
          </w:p>
        </w:tc>
      </w:tr>
      <w:tr w:rsidR="0061446A" w:rsidRPr="009974DB" w:rsidTr="0061446A">
        <w:trPr>
          <w:trHeight w:val="300"/>
        </w:trPr>
        <w:tc>
          <w:tcPr>
            <w:tcW w:w="784" w:type="dxa"/>
            <w:shd w:val="clear" w:color="auto" w:fill="auto"/>
          </w:tcPr>
          <w:p w:rsidR="0061446A" w:rsidRPr="009974DB" w:rsidRDefault="0061446A" w:rsidP="003D6090">
            <w:pPr>
              <w:pStyle w:val="ab"/>
              <w:numPr>
                <w:ilvl w:val="0"/>
                <w:numId w:val="28"/>
              </w:numPr>
              <w:rPr>
                <w:rFonts w:ascii="Times New Roman" w:hAnsi="Times New Roman"/>
                <w:sz w:val="24"/>
                <w:szCs w:val="24"/>
              </w:rPr>
            </w:pPr>
          </w:p>
        </w:tc>
        <w:tc>
          <w:tcPr>
            <w:tcW w:w="2821" w:type="dxa"/>
            <w:shd w:val="clear" w:color="auto" w:fill="auto"/>
          </w:tcPr>
          <w:p w:rsidR="0061446A" w:rsidRPr="009974DB" w:rsidRDefault="0061446A" w:rsidP="0061446A">
            <w:pPr>
              <w:pStyle w:val="ab"/>
              <w:rPr>
                <w:rFonts w:ascii="Times New Roman" w:hAnsi="Times New Roman"/>
              </w:rPr>
            </w:pPr>
            <w:r w:rsidRPr="009974DB">
              <w:rPr>
                <w:rFonts w:ascii="Times New Roman" w:hAnsi="Times New Roman"/>
              </w:rPr>
              <w:t xml:space="preserve">Литература </w:t>
            </w:r>
          </w:p>
        </w:tc>
        <w:tc>
          <w:tcPr>
            <w:tcW w:w="2693" w:type="dxa"/>
            <w:shd w:val="clear" w:color="auto" w:fill="auto"/>
          </w:tcPr>
          <w:p w:rsidR="0061446A" w:rsidRPr="009974DB" w:rsidRDefault="0061446A" w:rsidP="0061446A">
            <w:pPr>
              <w:pStyle w:val="ab"/>
              <w:jc w:val="center"/>
              <w:rPr>
                <w:rFonts w:ascii="Times New Roman" w:eastAsia="Times New Roman" w:hAnsi="Times New Roman"/>
                <w:sz w:val="24"/>
                <w:szCs w:val="24"/>
              </w:rPr>
            </w:pPr>
            <w:r w:rsidRPr="009974DB">
              <w:rPr>
                <w:rFonts w:ascii="Times New Roman" w:eastAsia="Times New Roman" w:hAnsi="Times New Roman"/>
                <w:sz w:val="24"/>
                <w:szCs w:val="24"/>
              </w:rPr>
              <w:t>0</w:t>
            </w:r>
          </w:p>
        </w:tc>
        <w:tc>
          <w:tcPr>
            <w:tcW w:w="2977" w:type="dxa"/>
            <w:shd w:val="clear" w:color="auto" w:fill="auto"/>
          </w:tcPr>
          <w:p w:rsidR="0061446A" w:rsidRPr="009974DB" w:rsidRDefault="0061446A" w:rsidP="0061446A">
            <w:pPr>
              <w:pStyle w:val="ab"/>
              <w:jc w:val="center"/>
              <w:rPr>
                <w:rFonts w:ascii="Times New Roman" w:hAnsi="Times New Roman"/>
                <w:sz w:val="24"/>
                <w:szCs w:val="24"/>
              </w:rPr>
            </w:pPr>
            <w:r w:rsidRPr="009974DB">
              <w:rPr>
                <w:rFonts w:ascii="Times New Roman" w:hAnsi="Times New Roman"/>
                <w:sz w:val="24"/>
                <w:szCs w:val="24"/>
              </w:rPr>
              <w:t xml:space="preserve"> </w:t>
            </w:r>
            <w:r w:rsidR="00E33C23">
              <w:rPr>
                <w:rFonts w:ascii="Times New Roman" w:hAnsi="Times New Roman"/>
                <w:sz w:val="24"/>
                <w:szCs w:val="24"/>
              </w:rPr>
              <w:t>-</w:t>
            </w:r>
          </w:p>
        </w:tc>
        <w:tc>
          <w:tcPr>
            <w:tcW w:w="2977" w:type="dxa"/>
          </w:tcPr>
          <w:p w:rsidR="0061446A" w:rsidRPr="009974DB" w:rsidRDefault="0061446A" w:rsidP="0061446A">
            <w:pPr>
              <w:pStyle w:val="ab"/>
              <w:jc w:val="center"/>
              <w:rPr>
                <w:rFonts w:ascii="Times New Roman" w:hAnsi="Times New Roman"/>
                <w:sz w:val="24"/>
                <w:szCs w:val="24"/>
              </w:rPr>
            </w:pPr>
            <w:r>
              <w:rPr>
                <w:rFonts w:ascii="Times New Roman" w:hAnsi="Times New Roman"/>
                <w:sz w:val="24"/>
                <w:szCs w:val="24"/>
              </w:rPr>
              <w:t>-</w:t>
            </w:r>
          </w:p>
        </w:tc>
      </w:tr>
      <w:tr w:rsidR="0061446A" w:rsidRPr="009974DB" w:rsidTr="0061446A">
        <w:trPr>
          <w:trHeight w:val="187"/>
        </w:trPr>
        <w:tc>
          <w:tcPr>
            <w:tcW w:w="784" w:type="dxa"/>
            <w:shd w:val="clear" w:color="auto" w:fill="auto"/>
          </w:tcPr>
          <w:p w:rsidR="0061446A" w:rsidRPr="009974DB" w:rsidRDefault="0061446A" w:rsidP="003D6090">
            <w:pPr>
              <w:pStyle w:val="ab"/>
              <w:numPr>
                <w:ilvl w:val="0"/>
                <w:numId w:val="28"/>
              </w:numPr>
              <w:rPr>
                <w:rFonts w:ascii="Times New Roman" w:hAnsi="Times New Roman"/>
                <w:sz w:val="24"/>
                <w:szCs w:val="24"/>
              </w:rPr>
            </w:pPr>
          </w:p>
        </w:tc>
        <w:tc>
          <w:tcPr>
            <w:tcW w:w="2821" w:type="dxa"/>
            <w:shd w:val="clear" w:color="auto" w:fill="auto"/>
          </w:tcPr>
          <w:p w:rsidR="0061446A" w:rsidRPr="009974DB" w:rsidRDefault="0061446A" w:rsidP="0061446A">
            <w:pPr>
              <w:pStyle w:val="ab"/>
              <w:rPr>
                <w:rFonts w:ascii="Times New Roman" w:hAnsi="Times New Roman"/>
              </w:rPr>
            </w:pPr>
            <w:r w:rsidRPr="009974DB">
              <w:rPr>
                <w:rFonts w:ascii="Times New Roman" w:hAnsi="Times New Roman"/>
              </w:rPr>
              <w:t xml:space="preserve">Английский язык </w:t>
            </w:r>
          </w:p>
        </w:tc>
        <w:tc>
          <w:tcPr>
            <w:tcW w:w="2693" w:type="dxa"/>
            <w:shd w:val="clear" w:color="auto" w:fill="auto"/>
          </w:tcPr>
          <w:p w:rsidR="0061446A" w:rsidRPr="009974DB" w:rsidRDefault="0061446A" w:rsidP="0061446A">
            <w:pPr>
              <w:pStyle w:val="ab"/>
              <w:jc w:val="center"/>
              <w:rPr>
                <w:rFonts w:ascii="Times New Roman" w:eastAsia="Times New Roman" w:hAnsi="Times New Roman"/>
                <w:sz w:val="24"/>
                <w:szCs w:val="24"/>
              </w:rPr>
            </w:pPr>
            <w:r w:rsidRPr="009974DB">
              <w:rPr>
                <w:rFonts w:ascii="Times New Roman" w:eastAsia="Times New Roman" w:hAnsi="Times New Roman"/>
                <w:sz w:val="24"/>
                <w:szCs w:val="24"/>
              </w:rPr>
              <w:t>-</w:t>
            </w:r>
          </w:p>
        </w:tc>
        <w:tc>
          <w:tcPr>
            <w:tcW w:w="2977" w:type="dxa"/>
            <w:shd w:val="clear" w:color="auto" w:fill="auto"/>
          </w:tcPr>
          <w:p w:rsidR="0061446A" w:rsidRPr="009974DB" w:rsidRDefault="00E33C23" w:rsidP="0061446A">
            <w:pPr>
              <w:pStyle w:val="ab"/>
              <w:jc w:val="center"/>
              <w:rPr>
                <w:rFonts w:ascii="Times New Roman" w:hAnsi="Times New Roman"/>
                <w:sz w:val="24"/>
                <w:szCs w:val="24"/>
              </w:rPr>
            </w:pPr>
            <w:r>
              <w:rPr>
                <w:rFonts w:ascii="Times New Roman" w:hAnsi="Times New Roman"/>
                <w:sz w:val="24"/>
                <w:szCs w:val="24"/>
              </w:rPr>
              <w:t>-</w:t>
            </w:r>
          </w:p>
        </w:tc>
        <w:tc>
          <w:tcPr>
            <w:tcW w:w="2977" w:type="dxa"/>
          </w:tcPr>
          <w:p w:rsidR="0061446A" w:rsidRPr="009974DB" w:rsidRDefault="0061446A" w:rsidP="0061446A">
            <w:pPr>
              <w:pStyle w:val="ab"/>
              <w:jc w:val="center"/>
              <w:rPr>
                <w:rFonts w:ascii="Times New Roman" w:hAnsi="Times New Roman"/>
                <w:sz w:val="24"/>
                <w:szCs w:val="24"/>
              </w:rPr>
            </w:pPr>
            <w:r>
              <w:rPr>
                <w:rFonts w:ascii="Times New Roman" w:hAnsi="Times New Roman"/>
                <w:sz w:val="24"/>
                <w:szCs w:val="24"/>
              </w:rPr>
              <w:t>-</w:t>
            </w:r>
          </w:p>
        </w:tc>
      </w:tr>
    </w:tbl>
    <w:p w:rsidR="0061446A" w:rsidRDefault="0061446A" w:rsidP="0061446A">
      <w:pPr>
        <w:spacing w:before="100" w:beforeAutospacing="1" w:after="100" w:afterAutospacing="1"/>
        <w:jc w:val="both"/>
        <w:rPr>
          <w:rFonts w:ascii="Times New Roman" w:eastAsia="Times New Roman" w:hAnsi="Times New Roman"/>
          <w:sz w:val="28"/>
          <w:szCs w:val="28"/>
        </w:rPr>
      </w:pPr>
      <w:r w:rsidRPr="009D4FC5">
        <w:rPr>
          <w:rFonts w:ascii="Times New Roman" w:eastAsia="Times New Roman" w:hAnsi="Times New Roman"/>
          <w:sz w:val="28"/>
          <w:szCs w:val="28"/>
        </w:rPr>
        <w:lastRenderedPageBreak/>
        <w:t>По ср</w:t>
      </w:r>
      <w:r>
        <w:rPr>
          <w:rFonts w:ascii="Times New Roman" w:eastAsia="Times New Roman" w:hAnsi="Times New Roman"/>
          <w:sz w:val="28"/>
          <w:szCs w:val="28"/>
        </w:rPr>
        <w:t>авнении с прошлым учебным годом процен</w:t>
      </w:r>
      <w:r w:rsidR="00E33C23">
        <w:rPr>
          <w:rFonts w:ascii="Times New Roman" w:eastAsia="Times New Roman" w:hAnsi="Times New Roman"/>
          <w:sz w:val="28"/>
          <w:szCs w:val="28"/>
        </w:rPr>
        <w:t>т успеваемости по математике понизился на 12</w:t>
      </w:r>
      <w:r>
        <w:rPr>
          <w:rFonts w:ascii="Times New Roman" w:eastAsia="Times New Roman" w:hAnsi="Times New Roman"/>
          <w:sz w:val="28"/>
          <w:szCs w:val="28"/>
        </w:rPr>
        <w:t>% (</w:t>
      </w:r>
      <w:r w:rsidR="00E33C23">
        <w:rPr>
          <w:rFonts w:ascii="Times New Roman" w:eastAsia="Times New Roman" w:hAnsi="Times New Roman"/>
          <w:sz w:val="28"/>
          <w:szCs w:val="28"/>
        </w:rPr>
        <w:t>1</w:t>
      </w:r>
      <w:r>
        <w:rPr>
          <w:rFonts w:ascii="Times New Roman" w:eastAsia="Times New Roman" w:hAnsi="Times New Roman"/>
          <w:sz w:val="28"/>
          <w:szCs w:val="28"/>
        </w:rPr>
        <w:t>у</w:t>
      </w:r>
      <w:r w:rsidR="00E33C23">
        <w:rPr>
          <w:rFonts w:ascii="Times New Roman" w:eastAsia="Times New Roman" w:hAnsi="Times New Roman"/>
          <w:sz w:val="28"/>
          <w:szCs w:val="28"/>
        </w:rPr>
        <w:t>ч.),математика П на 100</w:t>
      </w:r>
      <w:r>
        <w:rPr>
          <w:rFonts w:ascii="Times New Roman" w:eastAsia="Times New Roman" w:hAnsi="Times New Roman"/>
          <w:sz w:val="28"/>
          <w:szCs w:val="28"/>
        </w:rPr>
        <w:t xml:space="preserve">%. </w:t>
      </w:r>
      <w:r w:rsidR="00E33C23">
        <w:rPr>
          <w:rFonts w:ascii="Times New Roman" w:eastAsia="Times New Roman" w:hAnsi="Times New Roman" w:cs="Times New Roman"/>
          <w:sz w:val="28"/>
          <w:szCs w:val="28"/>
        </w:rPr>
        <w:t>Учащийся: Юсупова Малика</w:t>
      </w:r>
      <w:r>
        <w:rPr>
          <w:rFonts w:ascii="Times New Roman" w:eastAsia="Times New Roman" w:hAnsi="Times New Roman" w:cs="Times New Roman"/>
          <w:sz w:val="28"/>
          <w:szCs w:val="28"/>
        </w:rPr>
        <w:t xml:space="preserve"> по одному основном</w:t>
      </w:r>
      <w:r w:rsidR="00E33C23">
        <w:rPr>
          <w:rFonts w:ascii="Times New Roman" w:eastAsia="Times New Roman" w:hAnsi="Times New Roman" w:cs="Times New Roman"/>
          <w:sz w:val="28"/>
          <w:szCs w:val="28"/>
        </w:rPr>
        <w:t>у предмету (математика), входила</w:t>
      </w:r>
      <w:r>
        <w:rPr>
          <w:rFonts w:ascii="Times New Roman" w:eastAsia="Times New Roman" w:hAnsi="Times New Roman" w:cs="Times New Roman"/>
          <w:sz w:val="28"/>
          <w:szCs w:val="28"/>
        </w:rPr>
        <w:t xml:space="preserve"> в группу риска.</w:t>
      </w:r>
    </w:p>
    <w:p w:rsidR="0061446A" w:rsidRPr="007E6B0F" w:rsidRDefault="0061446A" w:rsidP="0061446A">
      <w:pPr>
        <w:spacing w:before="100" w:beforeAutospacing="1"/>
        <w:jc w:val="both"/>
        <w:rPr>
          <w:rFonts w:ascii="Times New Roman" w:eastAsia="Times New Roman" w:hAnsi="Times New Roman"/>
          <w:sz w:val="28"/>
          <w:szCs w:val="28"/>
        </w:rPr>
      </w:pPr>
      <w:r>
        <w:rPr>
          <w:rFonts w:ascii="Times New Roman" w:hAnsi="Times New Roman" w:cs="Times New Roman"/>
          <w:sz w:val="28"/>
          <w:szCs w:val="28"/>
        </w:rPr>
        <w:t>В 2016-2017</w:t>
      </w:r>
      <w:r w:rsidRPr="007732BA">
        <w:rPr>
          <w:rFonts w:ascii="Times New Roman" w:hAnsi="Times New Roman" w:cs="Times New Roman"/>
          <w:sz w:val="28"/>
          <w:szCs w:val="28"/>
        </w:rPr>
        <w:t xml:space="preserve"> у</w:t>
      </w:r>
      <w:r>
        <w:rPr>
          <w:rFonts w:ascii="Times New Roman" w:hAnsi="Times New Roman" w:cs="Times New Roman"/>
          <w:sz w:val="28"/>
          <w:szCs w:val="28"/>
        </w:rPr>
        <w:t>чебн</w:t>
      </w:r>
      <w:r w:rsidR="00E33C23">
        <w:rPr>
          <w:rFonts w:ascii="Times New Roman" w:hAnsi="Times New Roman" w:cs="Times New Roman"/>
          <w:sz w:val="28"/>
          <w:szCs w:val="28"/>
        </w:rPr>
        <w:t>ом году проходили ГИА 24 выпускника 9 класса</w:t>
      </w:r>
      <w:r w:rsidRPr="007732BA">
        <w:rPr>
          <w:rFonts w:ascii="Times New Roman" w:hAnsi="Times New Roman" w:cs="Times New Roman"/>
          <w:sz w:val="28"/>
          <w:szCs w:val="28"/>
        </w:rPr>
        <w:t>. По итогам года решением педагогического совета</w:t>
      </w:r>
      <w:r>
        <w:rPr>
          <w:rFonts w:ascii="Times New Roman" w:hAnsi="Times New Roman" w:cs="Times New Roman"/>
          <w:sz w:val="28"/>
          <w:szCs w:val="28"/>
        </w:rPr>
        <w:t>(Протокол № 7 от 17.05.2017 г.</w:t>
      </w:r>
      <w:r w:rsidRPr="007732BA">
        <w:rPr>
          <w:rFonts w:ascii="Times New Roman" w:hAnsi="Times New Roman" w:cs="Times New Roman"/>
          <w:sz w:val="28"/>
          <w:szCs w:val="28"/>
        </w:rPr>
        <w:t>) к</w:t>
      </w:r>
      <w:r w:rsidR="00E33C23">
        <w:rPr>
          <w:rFonts w:ascii="Times New Roman" w:hAnsi="Times New Roman" w:cs="Times New Roman"/>
          <w:sz w:val="28"/>
          <w:szCs w:val="28"/>
        </w:rPr>
        <w:t xml:space="preserve"> итоговой аттестации допущены все 24</w:t>
      </w:r>
      <w:r w:rsidRPr="007732BA">
        <w:rPr>
          <w:rFonts w:ascii="Times New Roman" w:hAnsi="Times New Roman" w:cs="Times New Roman"/>
          <w:sz w:val="28"/>
          <w:szCs w:val="28"/>
        </w:rPr>
        <w:t xml:space="preserve"> уч</w:t>
      </w:r>
      <w:r w:rsidR="00E33C23">
        <w:rPr>
          <w:rFonts w:ascii="Times New Roman" w:hAnsi="Times New Roman" w:cs="Times New Roman"/>
          <w:sz w:val="28"/>
          <w:szCs w:val="28"/>
        </w:rPr>
        <w:t xml:space="preserve">ащихся. </w:t>
      </w:r>
    </w:p>
    <w:p w:rsidR="0061446A" w:rsidRPr="007732BA" w:rsidRDefault="0061446A" w:rsidP="0061446A">
      <w:pPr>
        <w:ind w:firstLine="720"/>
        <w:jc w:val="both"/>
        <w:rPr>
          <w:rFonts w:ascii="Times New Roman" w:hAnsi="Times New Roman" w:cs="Times New Roman"/>
          <w:sz w:val="28"/>
          <w:szCs w:val="28"/>
        </w:rPr>
      </w:pPr>
      <w:r>
        <w:rPr>
          <w:rFonts w:ascii="Times New Roman" w:hAnsi="Times New Roman" w:cs="Times New Roman"/>
          <w:sz w:val="28"/>
          <w:szCs w:val="28"/>
        </w:rPr>
        <w:t>В течение 2016-2017</w:t>
      </w:r>
      <w:r w:rsidRPr="007732BA">
        <w:rPr>
          <w:rFonts w:ascii="Times New Roman" w:hAnsi="Times New Roman" w:cs="Times New Roman"/>
          <w:sz w:val="28"/>
          <w:szCs w:val="28"/>
        </w:rPr>
        <w:t xml:space="preserve"> учебного года в школе велась целенаправленная, планомерная, систематическая подготовка участников педагогического процесса к ГИА-9. В соответствии с нормативно-правовыми документами по организации и проведению ГИА-9, был разработан план-график подготовки учащихся  к ОГЭ, который был вынесен на  обсуждение методических  предметных объединений школы и утвержден директором школы. В соответствии с данным планом директор, заместитель директора по УВР, </w:t>
      </w:r>
      <w:r>
        <w:rPr>
          <w:rFonts w:ascii="Times New Roman" w:hAnsi="Times New Roman" w:cs="Times New Roman"/>
          <w:sz w:val="28"/>
          <w:szCs w:val="28"/>
        </w:rPr>
        <w:t>НМР,</w:t>
      </w:r>
      <w:r w:rsidRPr="007732BA">
        <w:rPr>
          <w:rFonts w:ascii="Times New Roman" w:hAnsi="Times New Roman" w:cs="Times New Roman"/>
          <w:sz w:val="28"/>
          <w:szCs w:val="28"/>
        </w:rPr>
        <w:t xml:space="preserve"> методические объединен</w:t>
      </w:r>
      <w:r>
        <w:rPr>
          <w:rFonts w:ascii="Times New Roman" w:hAnsi="Times New Roman" w:cs="Times New Roman"/>
          <w:sz w:val="28"/>
          <w:szCs w:val="28"/>
        </w:rPr>
        <w:t>ия, также составили планы работ</w:t>
      </w:r>
      <w:r w:rsidRPr="007732BA">
        <w:rPr>
          <w:rFonts w:ascii="Times New Roman" w:hAnsi="Times New Roman" w:cs="Times New Roman"/>
          <w:sz w:val="28"/>
          <w:szCs w:val="28"/>
        </w:rPr>
        <w:t xml:space="preserve"> по подготовке учащихся к государственной итоговой аттестации. </w:t>
      </w:r>
      <w:r>
        <w:rPr>
          <w:rFonts w:ascii="Times New Roman" w:hAnsi="Times New Roman" w:cs="Times New Roman"/>
          <w:sz w:val="28"/>
          <w:szCs w:val="28"/>
        </w:rPr>
        <w:t>Д</w:t>
      </w:r>
      <w:r w:rsidRPr="007732BA">
        <w:rPr>
          <w:rFonts w:ascii="Times New Roman" w:hAnsi="Times New Roman" w:cs="Times New Roman"/>
          <w:sz w:val="28"/>
          <w:szCs w:val="28"/>
        </w:rPr>
        <w:t xml:space="preserve">ля учителей-предметников проводились  совещания, на которых были </w:t>
      </w:r>
      <w:r>
        <w:rPr>
          <w:rFonts w:ascii="Times New Roman" w:hAnsi="Times New Roman" w:cs="Times New Roman"/>
          <w:sz w:val="28"/>
          <w:szCs w:val="28"/>
        </w:rPr>
        <w:t xml:space="preserve"> рассмотрены результаты ОГЭ 2016</w:t>
      </w:r>
      <w:r w:rsidRPr="007732BA">
        <w:rPr>
          <w:rFonts w:ascii="Times New Roman" w:hAnsi="Times New Roman" w:cs="Times New Roman"/>
          <w:sz w:val="28"/>
          <w:szCs w:val="28"/>
        </w:rPr>
        <w:t xml:space="preserve"> года, </w:t>
      </w:r>
      <w:r w:rsidRPr="007732BA">
        <w:rPr>
          <w:rFonts w:ascii="Times New Roman" w:hAnsi="Times New Roman" w:cs="Times New Roman"/>
          <w:sz w:val="28"/>
          <w:szCs w:val="28"/>
          <w:shd w:val="clear" w:color="auto" w:fill="FFFFFF"/>
        </w:rPr>
        <w:t>Положение о проведении ГИА. У</w:t>
      </w:r>
      <w:r w:rsidRPr="007732BA">
        <w:rPr>
          <w:rFonts w:ascii="Times New Roman" w:hAnsi="Times New Roman" w:cs="Times New Roman"/>
          <w:sz w:val="28"/>
          <w:szCs w:val="28"/>
        </w:rPr>
        <w:t>чителя русского языка и литературы, чеченского языка и литературы, учителя математики</w:t>
      </w:r>
      <w:r>
        <w:rPr>
          <w:rFonts w:ascii="Times New Roman" w:hAnsi="Times New Roman" w:cs="Times New Roman"/>
          <w:sz w:val="28"/>
          <w:szCs w:val="28"/>
        </w:rPr>
        <w:t>, химии, биологии, истории и обществознания</w:t>
      </w:r>
      <w:r w:rsidRPr="007732BA">
        <w:rPr>
          <w:rFonts w:ascii="Times New Roman" w:hAnsi="Times New Roman" w:cs="Times New Roman"/>
          <w:sz w:val="28"/>
          <w:szCs w:val="28"/>
        </w:rPr>
        <w:t xml:space="preserve">  принимали участие в работе </w:t>
      </w:r>
      <w:r>
        <w:rPr>
          <w:rFonts w:ascii="Times New Roman" w:hAnsi="Times New Roman" w:cs="Times New Roman"/>
          <w:sz w:val="28"/>
          <w:szCs w:val="28"/>
        </w:rPr>
        <w:t>городских семинаров и заседаний</w:t>
      </w:r>
      <w:r w:rsidRPr="007732BA">
        <w:rPr>
          <w:rFonts w:ascii="Times New Roman" w:hAnsi="Times New Roman" w:cs="Times New Roman"/>
          <w:sz w:val="28"/>
          <w:szCs w:val="28"/>
        </w:rPr>
        <w:t xml:space="preserve"> методических объединений по предметам.</w:t>
      </w:r>
    </w:p>
    <w:p w:rsidR="0061446A" w:rsidRPr="007732BA" w:rsidRDefault="0061446A" w:rsidP="0061446A">
      <w:pPr>
        <w:ind w:firstLine="720"/>
        <w:jc w:val="both"/>
        <w:rPr>
          <w:rFonts w:ascii="Times New Roman" w:hAnsi="Times New Roman" w:cs="Times New Roman"/>
          <w:sz w:val="28"/>
          <w:szCs w:val="28"/>
        </w:rPr>
      </w:pPr>
      <w:r>
        <w:rPr>
          <w:rFonts w:ascii="Times New Roman" w:hAnsi="Times New Roman" w:cs="Times New Roman"/>
          <w:sz w:val="28"/>
          <w:szCs w:val="28"/>
        </w:rPr>
        <w:t>В начале 2016-2017</w:t>
      </w:r>
      <w:r w:rsidRPr="007732BA">
        <w:rPr>
          <w:rFonts w:ascii="Times New Roman" w:hAnsi="Times New Roman" w:cs="Times New Roman"/>
          <w:sz w:val="28"/>
          <w:szCs w:val="28"/>
        </w:rPr>
        <w:t xml:space="preserve"> учебного года сформирована база данных по у</w:t>
      </w:r>
      <w:r>
        <w:rPr>
          <w:rFonts w:ascii="Times New Roman" w:hAnsi="Times New Roman" w:cs="Times New Roman"/>
          <w:sz w:val="28"/>
          <w:szCs w:val="28"/>
        </w:rPr>
        <w:t>чащимся школы для сдачи ОГЭ-2017</w:t>
      </w:r>
      <w:r w:rsidRPr="007732BA">
        <w:rPr>
          <w:rFonts w:ascii="Times New Roman" w:hAnsi="Times New Roman" w:cs="Times New Roman"/>
          <w:sz w:val="28"/>
          <w:szCs w:val="28"/>
        </w:rPr>
        <w:t>, которая обновлялась в течение года, оформлен</w:t>
      </w:r>
      <w:r>
        <w:rPr>
          <w:rFonts w:ascii="Times New Roman" w:hAnsi="Times New Roman" w:cs="Times New Roman"/>
          <w:sz w:val="28"/>
          <w:szCs w:val="28"/>
        </w:rPr>
        <w:t>ы информационные</w:t>
      </w:r>
      <w:r w:rsidRPr="007732BA">
        <w:rPr>
          <w:rFonts w:ascii="Times New Roman" w:hAnsi="Times New Roman" w:cs="Times New Roman"/>
          <w:sz w:val="28"/>
          <w:szCs w:val="28"/>
        </w:rPr>
        <w:t xml:space="preserve"> стенд</w:t>
      </w:r>
      <w:r>
        <w:rPr>
          <w:rFonts w:ascii="Times New Roman" w:hAnsi="Times New Roman" w:cs="Times New Roman"/>
          <w:sz w:val="28"/>
          <w:szCs w:val="28"/>
        </w:rPr>
        <w:t>ы, посвященные</w:t>
      </w:r>
      <w:r w:rsidRPr="007732BA">
        <w:rPr>
          <w:rFonts w:ascii="Times New Roman" w:hAnsi="Times New Roman" w:cs="Times New Roman"/>
          <w:sz w:val="28"/>
          <w:szCs w:val="28"/>
        </w:rPr>
        <w:t xml:space="preserve"> ГИА-9, </w:t>
      </w:r>
      <w:r>
        <w:rPr>
          <w:rFonts w:ascii="Times New Roman" w:hAnsi="Times New Roman" w:cs="Times New Roman"/>
          <w:sz w:val="28"/>
          <w:szCs w:val="28"/>
        </w:rPr>
        <w:t>в фойе и в</w:t>
      </w:r>
      <w:r w:rsidRPr="007732BA">
        <w:rPr>
          <w:rFonts w:ascii="Times New Roman" w:hAnsi="Times New Roman" w:cs="Times New Roman"/>
          <w:sz w:val="28"/>
          <w:szCs w:val="28"/>
        </w:rPr>
        <w:t xml:space="preserve"> предметных кабинетах. Учителя-предметники уделяли большое внимание разбору различных вариантов тестовых заданий на уроках, элективных курсах, дополнительных и индивидуальных занятиях. Проведены </w:t>
      </w:r>
      <w:r>
        <w:rPr>
          <w:rFonts w:ascii="Times New Roman" w:hAnsi="Times New Roman" w:cs="Times New Roman"/>
          <w:sz w:val="28"/>
          <w:szCs w:val="28"/>
        </w:rPr>
        <w:t xml:space="preserve">диагностические работы и </w:t>
      </w:r>
      <w:proofErr w:type="spellStart"/>
      <w:r w:rsidRPr="007732BA">
        <w:rPr>
          <w:rFonts w:ascii="Times New Roman" w:hAnsi="Times New Roman" w:cs="Times New Roman"/>
          <w:sz w:val="28"/>
          <w:szCs w:val="28"/>
        </w:rPr>
        <w:t>внутришкольные</w:t>
      </w:r>
      <w:proofErr w:type="spellEnd"/>
      <w:r w:rsidRPr="007732BA">
        <w:rPr>
          <w:rFonts w:ascii="Times New Roman" w:hAnsi="Times New Roman" w:cs="Times New Roman"/>
          <w:sz w:val="28"/>
          <w:szCs w:val="28"/>
        </w:rPr>
        <w:t xml:space="preserve"> пробные экзамены по рус</w:t>
      </w:r>
      <w:r>
        <w:rPr>
          <w:rFonts w:ascii="Times New Roman" w:hAnsi="Times New Roman" w:cs="Times New Roman"/>
          <w:sz w:val="28"/>
          <w:szCs w:val="28"/>
        </w:rPr>
        <w:t xml:space="preserve">скому языку, чеченскому языку, </w:t>
      </w:r>
      <w:r w:rsidRPr="007732BA">
        <w:rPr>
          <w:rFonts w:ascii="Times New Roman" w:hAnsi="Times New Roman" w:cs="Times New Roman"/>
          <w:sz w:val="28"/>
          <w:szCs w:val="28"/>
        </w:rPr>
        <w:t>математике</w:t>
      </w:r>
      <w:r>
        <w:rPr>
          <w:rFonts w:ascii="Times New Roman" w:hAnsi="Times New Roman" w:cs="Times New Roman"/>
          <w:sz w:val="28"/>
          <w:szCs w:val="28"/>
        </w:rPr>
        <w:t>, биологии и обществознанию</w:t>
      </w:r>
      <w:r w:rsidRPr="007732BA">
        <w:rPr>
          <w:rFonts w:ascii="Times New Roman" w:hAnsi="Times New Roman" w:cs="Times New Roman"/>
          <w:sz w:val="28"/>
          <w:szCs w:val="28"/>
        </w:rPr>
        <w:t xml:space="preserve"> в форме и по материалам ОГЭ. </w:t>
      </w:r>
    </w:p>
    <w:p w:rsidR="0061446A" w:rsidRPr="007732BA" w:rsidRDefault="0061446A" w:rsidP="00A859D1">
      <w:pPr>
        <w:pStyle w:val="af7"/>
        <w:shd w:val="clear" w:color="auto" w:fill="FFFFFF"/>
        <w:spacing w:before="0" w:beforeAutospacing="0" w:after="0"/>
        <w:jc w:val="both"/>
        <w:rPr>
          <w:sz w:val="28"/>
          <w:szCs w:val="28"/>
        </w:rPr>
      </w:pPr>
      <w:r w:rsidRPr="007732BA">
        <w:rPr>
          <w:sz w:val="28"/>
          <w:szCs w:val="28"/>
        </w:rPr>
        <w:t xml:space="preserve">    В течение года осуществлялось постоянное информирование учащихся 9-х классов и их родителей по вопросам подготовки к ГИА-9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список присутствующих, их росписи в получении соответствующей информации.</w:t>
      </w:r>
      <w:r w:rsidR="00A859D1">
        <w:rPr>
          <w:sz w:val="28"/>
          <w:szCs w:val="28"/>
        </w:rPr>
        <w:t xml:space="preserve"> </w:t>
      </w:r>
      <w:r w:rsidRPr="007732BA">
        <w:rPr>
          <w:sz w:val="28"/>
          <w:szCs w:val="28"/>
        </w:rPr>
        <w:t xml:space="preserve">До сведения учащихся и </w:t>
      </w:r>
      <w:r>
        <w:rPr>
          <w:sz w:val="28"/>
          <w:szCs w:val="28"/>
        </w:rPr>
        <w:t xml:space="preserve">их </w:t>
      </w:r>
      <w:r w:rsidRPr="007732BA">
        <w:rPr>
          <w:sz w:val="28"/>
          <w:szCs w:val="28"/>
        </w:rPr>
        <w:t>родителей своевременно доводились результаты всех диагностических работ</w:t>
      </w:r>
      <w:r>
        <w:rPr>
          <w:sz w:val="28"/>
          <w:szCs w:val="28"/>
        </w:rPr>
        <w:t xml:space="preserve"> (под роспись)</w:t>
      </w:r>
      <w:r w:rsidRPr="007732BA">
        <w:rPr>
          <w:sz w:val="28"/>
          <w:szCs w:val="28"/>
        </w:rPr>
        <w:t xml:space="preserve">, учителя-предметники проводили анализ работ с целью </w:t>
      </w:r>
      <w:r w:rsidRPr="007732BA">
        <w:rPr>
          <w:sz w:val="28"/>
          <w:szCs w:val="28"/>
        </w:rPr>
        <w:lastRenderedPageBreak/>
        <w:t xml:space="preserve">выявления </w:t>
      </w:r>
      <w:r w:rsidR="00E33C23" w:rsidRPr="007732BA">
        <w:rPr>
          <w:sz w:val="28"/>
          <w:szCs w:val="28"/>
        </w:rPr>
        <w:t>пробелов</w:t>
      </w:r>
      <w:r w:rsidRPr="007732BA">
        <w:rPr>
          <w:sz w:val="28"/>
          <w:szCs w:val="28"/>
        </w:rPr>
        <w:t xml:space="preserve"> </w:t>
      </w:r>
      <w:r w:rsidR="00E33C23">
        <w:rPr>
          <w:sz w:val="28"/>
          <w:szCs w:val="28"/>
        </w:rPr>
        <w:t xml:space="preserve"> в </w:t>
      </w:r>
      <w:r w:rsidRPr="007732BA">
        <w:rPr>
          <w:sz w:val="28"/>
          <w:szCs w:val="28"/>
        </w:rPr>
        <w:t>знаниях учащихся и их устранения, на протяжении года проводились корректировки планов мероприятий по подготовке к ГИА-9.</w:t>
      </w:r>
    </w:p>
    <w:p w:rsidR="0061446A" w:rsidRPr="007732BA" w:rsidRDefault="0061446A" w:rsidP="00A859D1">
      <w:pPr>
        <w:pStyle w:val="af7"/>
        <w:spacing w:before="0" w:beforeAutospacing="0" w:after="0" w:afterAutospacing="0"/>
        <w:jc w:val="both"/>
        <w:rPr>
          <w:color w:val="000000"/>
          <w:sz w:val="28"/>
          <w:szCs w:val="28"/>
        </w:rPr>
      </w:pPr>
      <w:r w:rsidRPr="007732BA">
        <w:rPr>
          <w:sz w:val="28"/>
          <w:szCs w:val="28"/>
        </w:rPr>
        <w:t xml:space="preserve">         Вопрос подготовки к ГИА-9 в течение года был на </w:t>
      </w:r>
      <w:proofErr w:type="spellStart"/>
      <w:r w:rsidRPr="007732BA">
        <w:rPr>
          <w:sz w:val="28"/>
          <w:szCs w:val="28"/>
        </w:rPr>
        <w:t>внутришкольном</w:t>
      </w:r>
      <w:proofErr w:type="spellEnd"/>
      <w:r w:rsidRPr="007732BA">
        <w:rPr>
          <w:sz w:val="28"/>
          <w:szCs w:val="28"/>
        </w:rPr>
        <w:t xml:space="preserve"> контроле. Просматривалась работа с бланками, </w:t>
      </w:r>
      <w:proofErr w:type="spellStart"/>
      <w:r w:rsidRPr="007732BA">
        <w:rPr>
          <w:sz w:val="28"/>
          <w:szCs w:val="28"/>
        </w:rPr>
        <w:t>КИМами</w:t>
      </w:r>
      <w:proofErr w:type="spellEnd"/>
      <w:r w:rsidRPr="007732BA">
        <w:rPr>
          <w:sz w:val="28"/>
          <w:szCs w:val="28"/>
        </w:rPr>
        <w:t xml:space="preserve">, посещаемость занятий  учащимися, наличие информационных уголков в классах, организация подготовки к ОГЭ на уроках и индивидуальных занятиях. </w:t>
      </w:r>
    </w:p>
    <w:p w:rsidR="0061446A" w:rsidRPr="00B655F7" w:rsidRDefault="0061446A" w:rsidP="0061446A">
      <w:pPr>
        <w:widowControl w:val="0"/>
        <w:autoSpaceDE w:val="0"/>
        <w:autoSpaceDN w:val="0"/>
        <w:adjustRightInd w:val="0"/>
        <w:ind w:right="-20" w:firstLine="360"/>
        <w:jc w:val="both"/>
        <w:rPr>
          <w:rFonts w:ascii="Times New Roman" w:hAnsi="Times New Roman" w:cs="Times New Roman"/>
          <w:sz w:val="28"/>
          <w:szCs w:val="28"/>
        </w:rPr>
      </w:pPr>
      <w:r w:rsidRPr="007732BA">
        <w:rPr>
          <w:rFonts w:ascii="Times New Roman" w:hAnsi="Times New Roman" w:cs="Times New Roman"/>
          <w:sz w:val="28"/>
          <w:szCs w:val="28"/>
        </w:rPr>
        <w:t>Государственная итоговая аттестация для выпускников 9-х классов проводилась в форм</w:t>
      </w:r>
      <w:r>
        <w:rPr>
          <w:rFonts w:ascii="Times New Roman" w:hAnsi="Times New Roman" w:cs="Times New Roman"/>
          <w:sz w:val="28"/>
          <w:szCs w:val="28"/>
        </w:rPr>
        <w:t>ате ОГЭ. Обучающиеся сдавали четыре</w:t>
      </w:r>
      <w:r w:rsidRPr="007732BA">
        <w:rPr>
          <w:rFonts w:ascii="Times New Roman" w:hAnsi="Times New Roman" w:cs="Times New Roman"/>
          <w:sz w:val="28"/>
          <w:szCs w:val="28"/>
        </w:rPr>
        <w:t xml:space="preserve"> обязательных экзамена: русский язык, математику</w:t>
      </w:r>
      <w:r>
        <w:rPr>
          <w:rFonts w:ascii="Times New Roman" w:hAnsi="Times New Roman" w:cs="Times New Roman"/>
          <w:sz w:val="28"/>
          <w:szCs w:val="28"/>
        </w:rPr>
        <w:t xml:space="preserve"> и</w:t>
      </w:r>
      <w:r w:rsidRPr="007732BA">
        <w:rPr>
          <w:rFonts w:ascii="Times New Roman" w:hAnsi="Times New Roman" w:cs="Times New Roman"/>
          <w:sz w:val="28"/>
          <w:szCs w:val="28"/>
        </w:rPr>
        <w:t xml:space="preserve"> предме</w:t>
      </w:r>
      <w:r>
        <w:rPr>
          <w:rFonts w:ascii="Times New Roman" w:hAnsi="Times New Roman" w:cs="Times New Roman"/>
          <w:sz w:val="28"/>
          <w:szCs w:val="28"/>
        </w:rPr>
        <w:t>ты</w:t>
      </w:r>
      <w:r w:rsidRPr="007732BA">
        <w:rPr>
          <w:rFonts w:ascii="Times New Roman" w:hAnsi="Times New Roman" w:cs="Times New Roman"/>
          <w:sz w:val="28"/>
          <w:szCs w:val="28"/>
        </w:rPr>
        <w:t xml:space="preserve"> по выбору</w:t>
      </w:r>
      <w:r>
        <w:rPr>
          <w:rFonts w:ascii="Times New Roman" w:hAnsi="Times New Roman" w:cs="Times New Roman"/>
          <w:sz w:val="28"/>
          <w:szCs w:val="28"/>
        </w:rPr>
        <w:t>:</w:t>
      </w:r>
      <w:r w:rsidR="00E33C23">
        <w:rPr>
          <w:rFonts w:ascii="Times New Roman" w:hAnsi="Times New Roman" w:cs="Times New Roman"/>
          <w:sz w:val="28"/>
          <w:szCs w:val="28"/>
        </w:rPr>
        <w:t xml:space="preserve"> </w:t>
      </w:r>
      <w:r>
        <w:rPr>
          <w:rFonts w:ascii="Times New Roman" w:hAnsi="Times New Roman" w:cs="Times New Roman"/>
          <w:sz w:val="28"/>
          <w:szCs w:val="28"/>
        </w:rPr>
        <w:t>чеченский язык, обществозна</w:t>
      </w:r>
      <w:r w:rsidR="00E33C23">
        <w:rPr>
          <w:rFonts w:ascii="Times New Roman" w:hAnsi="Times New Roman" w:cs="Times New Roman"/>
          <w:sz w:val="28"/>
          <w:szCs w:val="28"/>
        </w:rPr>
        <w:t>ние.</w:t>
      </w:r>
    </w:p>
    <w:p w:rsidR="0061446A" w:rsidRPr="00A859D1" w:rsidRDefault="0061446A" w:rsidP="0061446A">
      <w:pPr>
        <w:widowControl w:val="0"/>
        <w:autoSpaceDE w:val="0"/>
        <w:autoSpaceDN w:val="0"/>
        <w:adjustRightInd w:val="0"/>
        <w:ind w:right="-20"/>
        <w:jc w:val="center"/>
        <w:rPr>
          <w:rFonts w:ascii="Times New Roman" w:hAnsi="Times New Roman" w:cs="Times New Roman"/>
          <w:b/>
          <w:sz w:val="28"/>
          <w:szCs w:val="28"/>
        </w:rPr>
      </w:pPr>
      <w:r w:rsidRPr="00A859D1">
        <w:rPr>
          <w:rFonts w:ascii="Times New Roman" w:hAnsi="Times New Roman" w:cs="Times New Roman"/>
          <w:b/>
          <w:sz w:val="28"/>
          <w:szCs w:val="28"/>
        </w:rPr>
        <w:t>Результаты выбора экзаменов  на ОГЭ 2017г.</w:t>
      </w:r>
    </w:p>
    <w:tbl>
      <w:tblPr>
        <w:tblW w:w="11198" w:type="dxa"/>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2268"/>
        <w:gridCol w:w="1701"/>
        <w:gridCol w:w="2410"/>
        <w:gridCol w:w="2268"/>
      </w:tblGrid>
      <w:tr w:rsidR="00E33C23" w:rsidRPr="007732BA" w:rsidTr="00E33C23">
        <w:trPr>
          <w:cantSplit/>
          <w:trHeight w:val="303"/>
        </w:trPr>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E33C23" w:rsidRPr="007732BA" w:rsidRDefault="00E33C23" w:rsidP="0061446A">
            <w:pPr>
              <w:pStyle w:val="ab"/>
              <w:ind w:hanging="34"/>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E33C23" w:rsidRPr="00007620" w:rsidRDefault="00E33C23" w:rsidP="00A859D1">
            <w:pPr>
              <w:pStyle w:val="ab"/>
              <w:jc w:val="center"/>
              <w:rPr>
                <w:rFonts w:ascii="Times New Roman" w:hAnsi="Times New Roman"/>
                <w:sz w:val="24"/>
                <w:szCs w:val="24"/>
              </w:rPr>
            </w:pPr>
            <w:r w:rsidRPr="00007620">
              <w:rPr>
                <w:rFonts w:ascii="Times New Roman" w:hAnsi="Times New Roman"/>
                <w:sz w:val="24"/>
                <w:szCs w:val="24"/>
              </w:rPr>
              <w:t>Русский</w:t>
            </w:r>
            <w:r>
              <w:rPr>
                <w:rFonts w:ascii="Times New Roman" w:hAnsi="Times New Roman"/>
                <w:sz w:val="24"/>
                <w:szCs w:val="24"/>
              </w:rPr>
              <w:t xml:space="preserve">  </w:t>
            </w:r>
            <w:r w:rsidRPr="00007620">
              <w:rPr>
                <w:rFonts w:ascii="Times New Roman" w:hAnsi="Times New Roman"/>
                <w:sz w:val="24"/>
                <w:szCs w:val="24"/>
              </w:rPr>
              <w:t>язык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E33C23" w:rsidRPr="00007620" w:rsidRDefault="00E33C23" w:rsidP="0061446A">
            <w:pPr>
              <w:pStyle w:val="ab"/>
              <w:jc w:val="center"/>
              <w:rPr>
                <w:rFonts w:ascii="Times New Roman" w:hAnsi="Times New Roman"/>
                <w:sz w:val="24"/>
                <w:szCs w:val="24"/>
              </w:rPr>
            </w:pPr>
            <w:r w:rsidRPr="00007620">
              <w:rPr>
                <w:rFonts w:ascii="Times New Roman" w:hAnsi="Times New Roman"/>
                <w:sz w:val="24"/>
                <w:szCs w:val="24"/>
              </w:rPr>
              <w:t>Математика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33C23" w:rsidRPr="00007620" w:rsidRDefault="00E33C23" w:rsidP="0061446A">
            <w:pPr>
              <w:pStyle w:val="ab"/>
              <w:jc w:val="center"/>
              <w:rPr>
                <w:rFonts w:ascii="Times New Roman" w:hAnsi="Times New Roman"/>
                <w:sz w:val="24"/>
                <w:szCs w:val="24"/>
              </w:rPr>
            </w:pPr>
            <w:r w:rsidRPr="00007620">
              <w:rPr>
                <w:rFonts w:ascii="Times New Roman" w:hAnsi="Times New Roman"/>
                <w:sz w:val="24"/>
                <w:szCs w:val="24"/>
              </w:rPr>
              <w:t>Чеченский язык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E33C23" w:rsidRPr="00007620" w:rsidRDefault="00E33C23" w:rsidP="0061446A">
            <w:pPr>
              <w:pStyle w:val="ab"/>
              <w:jc w:val="center"/>
              <w:rPr>
                <w:rFonts w:ascii="Times New Roman" w:hAnsi="Times New Roman"/>
                <w:sz w:val="24"/>
                <w:szCs w:val="24"/>
              </w:rPr>
            </w:pPr>
            <w:r>
              <w:rPr>
                <w:rFonts w:ascii="Times New Roman" w:hAnsi="Times New Roman"/>
                <w:sz w:val="24"/>
                <w:szCs w:val="24"/>
              </w:rPr>
              <w:t>Общество</w:t>
            </w:r>
            <w:r w:rsidRPr="00007620">
              <w:rPr>
                <w:rFonts w:ascii="Times New Roman" w:hAnsi="Times New Roman"/>
                <w:sz w:val="24"/>
                <w:szCs w:val="24"/>
              </w:rPr>
              <w:t>знание</w:t>
            </w:r>
          </w:p>
        </w:tc>
      </w:tr>
      <w:tr w:rsidR="00E33C23" w:rsidRPr="007732BA" w:rsidTr="00E33C23">
        <w:trPr>
          <w:trHeight w:val="451"/>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33C23" w:rsidRPr="007732BA" w:rsidRDefault="00E33C23" w:rsidP="0061446A">
            <w:pPr>
              <w:pStyle w:val="ab"/>
              <w:ind w:hanging="34"/>
              <w:jc w:val="both"/>
              <w:rPr>
                <w:rFonts w:ascii="Times New Roman" w:hAnsi="Times New Roman"/>
                <w:sz w:val="24"/>
                <w:szCs w:val="24"/>
              </w:rPr>
            </w:pPr>
            <w:r w:rsidRPr="007732BA">
              <w:rPr>
                <w:rFonts w:ascii="Times New Roman" w:hAnsi="Times New Roman"/>
                <w:sz w:val="24"/>
                <w:szCs w:val="24"/>
              </w:rPr>
              <w:t>Всего участников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33C23" w:rsidRPr="007732BA" w:rsidRDefault="00E33C23" w:rsidP="0061446A">
            <w:pPr>
              <w:pStyle w:val="ab"/>
              <w:jc w:val="center"/>
              <w:rPr>
                <w:rFonts w:ascii="Times New Roman" w:hAnsi="Times New Roman"/>
                <w:sz w:val="24"/>
                <w:szCs w:val="24"/>
              </w:rPr>
            </w:pPr>
            <w:r>
              <w:rPr>
                <w:rFonts w:ascii="Times New Roman" w:hAnsi="Times New Roman"/>
                <w:sz w:val="24"/>
                <w:szCs w:val="24"/>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33C23" w:rsidRPr="007732BA" w:rsidRDefault="004A7CFF" w:rsidP="0061446A">
            <w:pPr>
              <w:pStyle w:val="ab"/>
              <w:jc w:val="center"/>
              <w:rPr>
                <w:rFonts w:ascii="Times New Roman" w:hAnsi="Times New Roman"/>
                <w:sz w:val="24"/>
                <w:szCs w:val="24"/>
              </w:rPr>
            </w:pPr>
            <w:r>
              <w:rPr>
                <w:rFonts w:ascii="Times New Roman" w:hAnsi="Times New Roman"/>
                <w:sz w:val="24"/>
                <w:szCs w:val="24"/>
              </w:rPr>
              <w:t>24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3C23" w:rsidRPr="007732BA" w:rsidRDefault="004A7CFF" w:rsidP="0061446A">
            <w:pPr>
              <w:pStyle w:val="ab"/>
              <w:jc w:val="center"/>
              <w:rPr>
                <w:rFonts w:ascii="Times New Roman" w:hAnsi="Times New Roman"/>
                <w:sz w:val="24"/>
                <w:szCs w:val="24"/>
              </w:rPr>
            </w:pPr>
            <w:r>
              <w:rPr>
                <w:rFonts w:ascii="Times New Roman" w:hAnsi="Times New Roman"/>
                <w:sz w:val="24"/>
                <w:szCs w:val="24"/>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33C23" w:rsidRPr="007732BA" w:rsidRDefault="004A7CFF" w:rsidP="0061446A">
            <w:pPr>
              <w:pStyle w:val="ab"/>
              <w:jc w:val="center"/>
              <w:rPr>
                <w:rFonts w:ascii="Times New Roman" w:hAnsi="Times New Roman"/>
                <w:sz w:val="24"/>
                <w:szCs w:val="24"/>
              </w:rPr>
            </w:pPr>
            <w:r>
              <w:rPr>
                <w:rFonts w:ascii="Times New Roman" w:hAnsi="Times New Roman"/>
                <w:sz w:val="24"/>
                <w:szCs w:val="24"/>
              </w:rPr>
              <w:t>20</w:t>
            </w:r>
          </w:p>
        </w:tc>
      </w:tr>
      <w:tr w:rsidR="00E33C23" w:rsidRPr="007732BA" w:rsidTr="00E33C23">
        <w:trPr>
          <w:trHeight w:val="430"/>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3C23" w:rsidRPr="007732BA" w:rsidRDefault="00E33C23" w:rsidP="0061446A">
            <w:pPr>
              <w:pStyle w:val="ab"/>
              <w:ind w:hanging="34"/>
              <w:jc w:val="center"/>
              <w:rPr>
                <w:rFonts w:ascii="Times New Roman" w:hAnsi="Times New Roman"/>
                <w:sz w:val="24"/>
                <w:szCs w:val="24"/>
              </w:rPr>
            </w:pPr>
            <w:r w:rsidRPr="007732BA">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33C23" w:rsidRPr="007732BA" w:rsidRDefault="00E33C23" w:rsidP="0061446A">
            <w:pPr>
              <w:pStyle w:val="ab"/>
              <w:jc w:val="center"/>
              <w:rPr>
                <w:rFonts w:ascii="Times New Roman" w:hAnsi="Times New Roman"/>
                <w:sz w:val="24"/>
                <w:szCs w:val="24"/>
              </w:rPr>
            </w:pPr>
            <w:r w:rsidRPr="007732BA">
              <w:rPr>
                <w:rFonts w:ascii="Times New Roman" w:hAnsi="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33C23" w:rsidRPr="007732BA" w:rsidRDefault="00E33C23" w:rsidP="0061446A">
            <w:pPr>
              <w:pStyle w:val="ab"/>
              <w:jc w:val="center"/>
              <w:rPr>
                <w:rFonts w:ascii="Times New Roman" w:hAnsi="Times New Roman"/>
                <w:sz w:val="24"/>
                <w:szCs w:val="24"/>
              </w:rPr>
            </w:pPr>
            <w:r w:rsidRPr="007732BA">
              <w:rPr>
                <w:rFonts w:ascii="Times New Roman" w:hAnsi="Times New Roman"/>
                <w:sz w:val="24"/>
                <w:szCs w:val="24"/>
              </w:rPr>
              <w:t>100%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3C23" w:rsidRPr="007732BA" w:rsidRDefault="00E33C23" w:rsidP="0061446A">
            <w:pPr>
              <w:pStyle w:val="ab"/>
              <w:jc w:val="center"/>
              <w:rPr>
                <w:rFonts w:ascii="Times New Roman" w:hAnsi="Times New Roman"/>
                <w:sz w:val="24"/>
                <w:szCs w:val="24"/>
              </w:rPr>
            </w:pPr>
            <w:r w:rsidRPr="007732BA">
              <w:rPr>
                <w:rFonts w:ascii="Times New Roman" w:hAnsi="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33C23" w:rsidRPr="007732BA" w:rsidRDefault="004A7CFF" w:rsidP="0061446A">
            <w:pPr>
              <w:jc w:val="center"/>
              <w:rPr>
                <w:rFonts w:ascii="Times New Roman" w:hAnsi="Times New Roman" w:cs="Times New Roman"/>
              </w:rPr>
            </w:pPr>
            <w:r>
              <w:rPr>
                <w:rFonts w:ascii="Times New Roman" w:hAnsi="Times New Roman" w:cs="Times New Roman"/>
              </w:rPr>
              <w:t>88</w:t>
            </w:r>
            <w:r w:rsidR="00E33C23" w:rsidRPr="007732BA">
              <w:rPr>
                <w:rFonts w:ascii="Times New Roman" w:hAnsi="Times New Roman" w:cs="Times New Roman"/>
              </w:rPr>
              <w:t>%</w:t>
            </w:r>
          </w:p>
        </w:tc>
      </w:tr>
    </w:tbl>
    <w:p w:rsidR="0061446A" w:rsidRPr="00AF5524" w:rsidRDefault="0061446A" w:rsidP="0061446A">
      <w:pPr>
        <w:ind w:right="820"/>
        <w:rPr>
          <w:rFonts w:ascii="Times New Roman" w:hAnsi="Times New Roman" w:cs="Times New Roman"/>
          <w:b/>
          <w:sz w:val="2"/>
          <w:szCs w:val="28"/>
          <w:u w:val="single"/>
        </w:rPr>
      </w:pPr>
    </w:p>
    <w:p w:rsidR="004A7CFF" w:rsidRDefault="004A7CFF" w:rsidP="0061446A">
      <w:pPr>
        <w:ind w:right="820"/>
        <w:jc w:val="center"/>
        <w:rPr>
          <w:rFonts w:ascii="Times New Roman" w:hAnsi="Times New Roman" w:cs="Times New Roman"/>
          <w:b/>
          <w:sz w:val="28"/>
          <w:szCs w:val="28"/>
        </w:rPr>
      </w:pPr>
    </w:p>
    <w:p w:rsidR="004A7CFF" w:rsidRDefault="004A7CFF" w:rsidP="0061446A">
      <w:pPr>
        <w:ind w:right="820"/>
        <w:jc w:val="center"/>
        <w:rPr>
          <w:rFonts w:ascii="Times New Roman" w:hAnsi="Times New Roman" w:cs="Times New Roman"/>
          <w:b/>
          <w:sz w:val="28"/>
          <w:szCs w:val="28"/>
        </w:rPr>
      </w:pPr>
    </w:p>
    <w:p w:rsidR="0061446A" w:rsidRPr="00A859D1" w:rsidRDefault="0061446A" w:rsidP="0061446A">
      <w:pPr>
        <w:ind w:right="820"/>
        <w:jc w:val="center"/>
        <w:rPr>
          <w:rFonts w:ascii="Times New Roman" w:hAnsi="Times New Roman" w:cs="Times New Roman"/>
          <w:b/>
          <w:sz w:val="28"/>
          <w:szCs w:val="28"/>
        </w:rPr>
      </w:pPr>
      <w:r w:rsidRPr="00A859D1">
        <w:rPr>
          <w:rFonts w:ascii="Times New Roman" w:hAnsi="Times New Roman" w:cs="Times New Roman"/>
          <w:b/>
          <w:sz w:val="28"/>
          <w:szCs w:val="28"/>
        </w:rPr>
        <w:t>Результат</w:t>
      </w:r>
      <w:r w:rsidR="009B4ECA">
        <w:rPr>
          <w:rFonts w:ascii="Times New Roman" w:hAnsi="Times New Roman" w:cs="Times New Roman"/>
          <w:b/>
          <w:sz w:val="28"/>
          <w:szCs w:val="28"/>
        </w:rPr>
        <w:t xml:space="preserve">ы ОГЭ </w:t>
      </w:r>
      <w:r w:rsidRPr="00A859D1">
        <w:rPr>
          <w:rFonts w:ascii="Times New Roman" w:hAnsi="Times New Roman" w:cs="Times New Roman"/>
          <w:b/>
          <w:sz w:val="28"/>
          <w:szCs w:val="28"/>
        </w:rPr>
        <w:t xml:space="preserve"> за 3 года(2014-2017гг)</w:t>
      </w:r>
    </w:p>
    <w:tbl>
      <w:tblPr>
        <w:tblStyle w:val="1d"/>
        <w:tblpPr w:leftFromText="180" w:rightFromText="180" w:vertAnchor="text" w:horzAnchor="margin" w:tblpXSpec="center" w:tblpY="75"/>
        <w:tblW w:w="10598" w:type="dxa"/>
        <w:tblLayout w:type="fixed"/>
        <w:tblLook w:val="0000"/>
      </w:tblPr>
      <w:tblGrid>
        <w:gridCol w:w="1135"/>
        <w:gridCol w:w="2572"/>
        <w:gridCol w:w="1985"/>
        <w:gridCol w:w="1922"/>
        <w:gridCol w:w="2984"/>
      </w:tblGrid>
      <w:tr w:rsidR="0061446A" w:rsidRPr="007732BA" w:rsidTr="004A7CFF">
        <w:trPr>
          <w:trHeight w:hRule="exact" w:val="432"/>
        </w:trPr>
        <w:tc>
          <w:tcPr>
            <w:tcW w:w="1135" w:type="dxa"/>
          </w:tcPr>
          <w:p w:rsidR="0061446A" w:rsidRPr="00007620" w:rsidRDefault="0061446A" w:rsidP="0061446A">
            <w:pPr>
              <w:autoSpaceDE w:val="0"/>
              <w:autoSpaceDN w:val="0"/>
              <w:adjustRightInd w:val="0"/>
              <w:spacing w:before="24"/>
              <w:ind w:right="-20"/>
              <w:jc w:val="center"/>
              <w:rPr>
                <w:rFonts w:ascii="Times New Roman" w:hAnsi="Times New Roman" w:cs="Times New Roman"/>
                <w:b/>
              </w:rPr>
            </w:pPr>
            <w:r w:rsidRPr="00007620">
              <w:rPr>
                <w:rFonts w:ascii="Times New Roman" w:hAnsi="Times New Roman" w:cs="Times New Roman"/>
                <w:b/>
              </w:rPr>
              <w:t>№ п/п</w:t>
            </w:r>
          </w:p>
        </w:tc>
        <w:tc>
          <w:tcPr>
            <w:tcW w:w="2572" w:type="dxa"/>
          </w:tcPr>
          <w:p w:rsidR="0061446A" w:rsidRPr="00007620" w:rsidRDefault="0061446A" w:rsidP="0061446A">
            <w:pPr>
              <w:autoSpaceDE w:val="0"/>
              <w:autoSpaceDN w:val="0"/>
              <w:adjustRightInd w:val="0"/>
              <w:ind w:right="-20"/>
              <w:jc w:val="center"/>
              <w:rPr>
                <w:rFonts w:ascii="Times New Roman" w:hAnsi="Times New Roman" w:cs="Times New Roman"/>
              </w:rPr>
            </w:pPr>
            <w:r w:rsidRPr="00007620">
              <w:rPr>
                <w:rFonts w:ascii="Times New Roman" w:hAnsi="Times New Roman" w:cs="Times New Roman"/>
                <w:b/>
                <w:bCs/>
                <w:spacing w:val="-1"/>
                <w:position w:val="-1"/>
              </w:rPr>
              <w:t>П</w:t>
            </w:r>
            <w:r w:rsidRPr="00007620">
              <w:rPr>
                <w:rFonts w:ascii="Times New Roman" w:hAnsi="Times New Roman" w:cs="Times New Roman"/>
                <w:b/>
                <w:bCs/>
                <w:position w:val="-1"/>
              </w:rPr>
              <w:t>ред</w:t>
            </w:r>
            <w:r w:rsidRPr="00007620">
              <w:rPr>
                <w:rFonts w:ascii="Times New Roman" w:hAnsi="Times New Roman" w:cs="Times New Roman"/>
                <w:b/>
                <w:bCs/>
                <w:spacing w:val="-1"/>
                <w:position w:val="-1"/>
              </w:rPr>
              <w:t>м</w:t>
            </w:r>
            <w:r w:rsidRPr="00007620">
              <w:rPr>
                <w:rFonts w:ascii="Times New Roman" w:hAnsi="Times New Roman" w:cs="Times New Roman"/>
                <w:b/>
                <w:bCs/>
                <w:position w:val="-1"/>
              </w:rPr>
              <w:t>еты</w:t>
            </w:r>
          </w:p>
        </w:tc>
        <w:tc>
          <w:tcPr>
            <w:tcW w:w="1985" w:type="dxa"/>
          </w:tcPr>
          <w:p w:rsidR="0061446A" w:rsidRPr="00007620" w:rsidRDefault="0061446A" w:rsidP="0061446A">
            <w:pPr>
              <w:autoSpaceDE w:val="0"/>
              <w:autoSpaceDN w:val="0"/>
              <w:adjustRightInd w:val="0"/>
              <w:ind w:right="-529"/>
              <w:rPr>
                <w:rFonts w:ascii="Times New Roman" w:hAnsi="Times New Roman" w:cs="Times New Roman"/>
                <w:b/>
                <w:bCs/>
                <w:position w:val="-1"/>
              </w:rPr>
            </w:pPr>
            <w:r w:rsidRPr="00007620">
              <w:rPr>
                <w:rFonts w:ascii="Times New Roman" w:hAnsi="Times New Roman" w:cs="Times New Roman"/>
                <w:b/>
                <w:bCs/>
                <w:position w:val="-1"/>
              </w:rPr>
              <w:t>2014-2015</w:t>
            </w:r>
          </w:p>
        </w:tc>
        <w:tc>
          <w:tcPr>
            <w:tcW w:w="1922" w:type="dxa"/>
          </w:tcPr>
          <w:p w:rsidR="0061446A" w:rsidRPr="00007620" w:rsidRDefault="0061446A" w:rsidP="0061446A">
            <w:pPr>
              <w:autoSpaceDE w:val="0"/>
              <w:autoSpaceDN w:val="0"/>
              <w:adjustRightInd w:val="0"/>
              <w:ind w:right="-529"/>
              <w:rPr>
                <w:rFonts w:ascii="Times New Roman" w:hAnsi="Times New Roman" w:cs="Times New Roman"/>
                <w:b/>
                <w:bCs/>
                <w:position w:val="-1"/>
              </w:rPr>
            </w:pPr>
            <w:r w:rsidRPr="00007620">
              <w:rPr>
                <w:rFonts w:ascii="Times New Roman" w:hAnsi="Times New Roman" w:cs="Times New Roman"/>
                <w:b/>
                <w:bCs/>
                <w:position w:val="-1"/>
              </w:rPr>
              <w:t>2015-2016</w:t>
            </w:r>
          </w:p>
        </w:tc>
        <w:tc>
          <w:tcPr>
            <w:tcW w:w="2984" w:type="dxa"/>
          </w:tcPr>
          <w:p w:rsidR="0061446A" w:rsidRPr="00007620" w:rsidRDefault="0061446A" w:rsidP="0061446A">
            <w:pPr>
              <w:autoSpaceDE w:val="0"/>
              <w:autoSpaceDN w:val="0"/>
              <w:adjustRightInd w:val="0"/>
              <w:ind w:right="-529"/>
              <w:rPr>
                <w:rFonts w:ascii="Times New Roman" w:hAnsi="Times New Roman" w:cs="Times New Roman"/>
                <w:b/>
                <w:bCs/>
                <w:position w:val="-1"/>
              </w:rPr>
            </w:pPr>
            <w:r w:rsidRPr="00007620">
              <w:rPr>
                <w:rFonts w:ascii="Times New Roman" w:hAnsi="Times New Roman" w:cs="Times New Roman"/>
                <w:b/>
                <w:bCs/>
                <w:position w:val="-1"/>
              </w:rPr>
              <w:t>2016-2017</w:t>
            </w:r>
          </w:p>
        </w:tc>
      </w:tr>
      <w:tr w:rsidR="0061446A" w:rsidRPr="007732BA" w:rsidTr="004A7CFF">
        <w:trPr>
          <w:trHeight w:hRule="exact" w:val="436"/>
        </w:trPr>
        <w:tc>
          <w:tcPr>
            <w:tcW w:w="1135" w:type="dxa"/>
          </w:tcPr>
          <w:p w:rsidR="0061446A" w:rsidRPr="00007620" w:rsidRDefault="0061446A" w:rsidP="003D6090">
            <w:pPr>
              <w:pStyle w:val="ad"/>
              <w:numPr>
                <w:ilvl w:val="0"/>
                <w:numId w:val="34"/>
              </w:numPr>
              <w:autoSpaceDE w:val="0"/>
              <w:autoSpaceDN w:val="0"/>
              <w:adjustRightInd w:val="0"/>
              <w:ind w:right="-20"/>
              <w:rPr>
                <w:rFonts w:ascii="Times New Roman" w:hAnsi="Times New Roman"/>
                <w:position w:val="-1"/>
              </w:rPr>
            </w:pPr>
          </w:p>
        </w:tc>
        <w:tc>
          <w:tcPr>
            <w:tcW w:w="2572" w:type="dxa"/>
          </w:tcPr>
          <w:p w:rsidR="0061446A" w:rsidRPr="00007620" w:rsidRDefault="0061446A" w:rsidP="0061446A">
            <w:pPr>
              <w:autoSpaceDE w:val="0"/>
              <w:autoSpaceDN w:val="0"/>
              <w:adjustRightInd w:val="0"/>
              <w:ind w:right="-20"/>
              <w:rPr>
                <w:rFonts w:ascii="Times New Roman" w:hAnsi="Times New Roman" w:cs="Times New Roman"/>
              </w:rPr>
            </w:pPr>
            <w:r w:rsidRPr="00007620">
              <w:rPr>
                <w:rFonts w:ascii="Times New Roman" w:hAnsi="Times New Roman" w:cs="Times New Roman"/>
                <w:position w:val="-1"/>
              </w:rPr>
              <w:t>Русский</w:t>
            </w:r>
            <w:r w:rsidRPr="00007620">
              <w:rPr>
                <w:rFonts w:ascii="Times New Roman" w:hAnsi="Times New Roman" w:cs="Times New Roman"/>
                <w:spacing w:val="-1"/>
                <w:position w:val="-1"/>
              </w:rPr>
              <w:t xml:space="preserve"> яз</w:t>
            </w:r>
            <w:r w:rsidRPr="00007620">
              <w:rPr>
                <w:rFonts w:ascii="Times New Roman" w:hAnsi="Times New Roman" w:cs="Times New Roman"/>
                <w:position w:val="-1"/>
              </w:rPr>
              <w:t>ык</w:t>
            </w:r>
          </w:p>
        </w:tc>
        <w:tc>
          <w:tcPr>
            <w:tcW w:w="1985"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1922"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2984"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100</w:t>
            </w:r>
          </w:p>
        </w:tc>
      </w:tr>
      <w:tr w:rsidR="0061446A" w:rsidRPr="007732BA" w:rsidTr="004A7CFF">
        <w:trPr>
          <w:trHeight w:hRule="exact" w:val="413"/>
        </w:trPr>
        <w:tc>
          <w:tcPr>
            <w:tcW w:w="1135" w:type="dxa"/>
          </w:tcPr>
          <w:p w:rsidR="0061446A" w:rsidRPr="005C1883" w:rsidRDefault="0061446A" w:rsidP="003D6090">
            <w:pPr>
              <w:pStyle w:val="ad"/>
              <w:numPr>
                <w:ilvl w:val="0"/>
                <w:numId w:val="34"/>
              </w:numPr>
              <w:autoSpaceDE w:val="0"/>
              <w:autoSpaceDN w:val="0"/>
              <w:adjustRightInd w:val="0"/>
              <w:ind w:right="-20"/>
              <w:rPr>
                <w:rFonts w:ascii="Times New Roman" w:hAnsi="Times New Roman"/>
                <w:position w:val="-1"/>
              </w:rPr>
            </w:pPr>
          </w:p>
        </w:tc>
        <w:tc>
          <w:tcPr>
            <w:tcW w:w="2572" w:type="dxa"/>
          </w:tcPr>
          <w:p w:rsidR="0061446A" w:rsidRPr="00007620" w:rsidRDefault="0061446A" w:rsidP="0061446A">
            <w:pPr>
              <w:autoSpaceDE w:val="0"/>
              <w:autoSpaceDN w:val="0"/>
              <w:adjustRightInd w:val="0"/>
              <w:ind w:right="-20"/>
              <w:rPr>
                <w:rFonts w:ascii="Times New Roman" w:hAnsi="Times New Roman" w:cs="Times New Roman"/>
                <w:position w:val="-1"/>
              </w:rPr>
            </w:pPr>
            <w:r w:rsidRPr="00007620">
              <w:rPr>
                <w:rFonts w:ascii="Times New Roman" w:hAnsi="Times New Roman" w:cs="Times New Roman"/>
                <w:position w:val="-1"/>
              </w:rPr>
              <w:t>Чеченский язык</w:t>
            </w:r>
          </w:p>
        </w:tc>
        <w:tc>
          <w:tcPr>
            <w:tcW w:w="1985"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1922"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2984"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100</w:t>
            </w:r>
          </w:p>
        </w:tc>
      </w:tr>
      <w:tr w:rsidR="0061446A" w:rsidRPr="007732BA" w:rsidTr="004A7CFF">
        <w:trPr>
          <w:trHeight w:hRule="exact" w:val="430"/>
        </w:trPr>
        <w:tc>
          <w:tcPr>
            <w:tcW w:w="1135" w:type="dxa"/>
          </w:tcPr>
          <w:p w:rsidR="0061446A" w:rsidRPr="00007620" w:rsidRDefault="0061446A" w:rsidP="003D6090">
            <w:pPr>
              <w:pStyle w:val="ad"/>
              <w:numPr>
                <w:ilvl w:val="0"/>
                <w:numId w:val="34"/>
              </w:numPr>
              <w:autoSpaceDE w:val="0"/>
              <w:autoSpaceDN w:val="0"/>
              <w:adjustRightInd w:val="0"/>
              <w:ind w:right="-20"/>
              <w:rPr>
                <w:rFonts w:ascii="Times New Roman" w:hAnsi="Times New Roman"/>
                <w:spacing w:val="1"/>
                <w:position w:val="-1"/>
              </w:rPr>
            </w:pPr>
          </w:p>
        </w:tc>
        <w:tc>
          <w:tcPr>
            <w:tcW w:w="2572" w:type="dxa"/>
          </w:tcPr>
          <w:p w:rsidR="0061446A" w:rsidRPr="00007620" w:rsidRDefault="0061446A" w:rsidP="0061446A">
            <w:pPr>
              <w:autoSpaceDE w:val="0"/>
              <w:autoSpaceDN w:val="0"/>
              <w:adjustRightInd w:val="0"/>
              <w:ind w:right="-20"/>
              <w:rPr>
                <w:rFonts w:ascii="Times New Roman" w:hAnsi="Times New Roman" w:cs="Times New Roman"/>
              </w:rPr>
            </w:pPr>
            <w:r w:rsidRPr="00007620">
              <w:rPr>
                <w:rFonts w:ascii="Times New Roman" w:hAnsi="Times New Roman" w:cs="Times New Roman"/>
                <w:spacing w:val="1"/>
                <w:position w:val="-1"/>
              </w:rPr>
              <w:t>М</w:t>
            </w:r>
            <w:r w:rsidRPr="00007620">
              <w:rPr>
                <w:rFonts w:ascii="Times New Roman" w:hAnsi="Times New Roman" w:cs="Times New Roman"/>
                <w:position w:val="-1"/>
              </w:rPr>
              <w:t>а</w:t>
            </w:r>
            <w:r w:rsidRPr="00007620">
              <w:rPr>
                <w:rFonts w:ascii="Times New Roman" w:hAnsi="Times New Roman" w:cs="Times New Roman"/>
                <w:spacing w:val="-1"/>
                <w:position w:val="-1"/>
              </w:rPr>
              <w:t>т</w:t>
            </w:r>
            <w:r w:rsidRPr="00007620">
              <w:rPr>
                <w:rFonts w:ascii="Times New Roman" w:hAnsi="Times New Roman" w:cs="Times New Roman"/>
                <w:position w:val="-1"/>
              </w:rPr>
              <w:t>ема</w:t>
            </w:r>
            <w:r w:rsidRPr="00007620">
              <w:rPr>
                <w:rFonts w:ascii="Times New Roman" w:hAnsi="Times New Roman" w:cs="Times New Roman"/>
                <w:spacing w:val="-1"/>
                <w:position w:val="-1"/>
              </w:rPr>
              <w:t>т</w:t>
            </w:r>
            <w:r w:rsidRPr="00007620">
              <w:rPr>
                <w:rFonts w:ascii="Times New Roman" w:hAnsi="Times New Roman" w:cs="Times New Roman"/>
                <w:position w:val="-1"/>
              </w:rPr>
              <w:t>ика</w:t>
            </w:r>
          </w:p>
        </w:tc>
        <w:tc>
          <w:tcPr>
            <w:tcW w:w="1985"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1922"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2984"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100</w:t>
            </w:r>
          </w:p>
        </w:tc>
      </w:tr>
      <w:tr w:rsidR="0061446A" w:rsidRPr="007732BA" w:rsidTr="004A7CFF">
        <w:trPr>
          <w:trHeight w:hRule="exact" w:val="407"/>
        </w:trPr>
        <w:tc>
          <w:tcPr>
            <w:tcW w:w="1135" w:type="dxa"/>
          </w:tcPr>
          <w:p w:rsidR="0061446A" w:rsidRPr="00007620" w:rsidRDefault="0061446A" w:rsidP="003D6090">
            <w:pPr>
              <w:pStyle w:val="ad"/>
              <w:numPr>
                <w:ilvl w:val="0"/>
                <w:numId w:val="34"/>
              </w:numPr>
              <w:autoSpaceDE w:val="0"/>
              <w:autoSpaceDN w:val="0"/>
              <w:adjustRightInd w:val="0"/>
              <w:ind w:right="-20"/>
              <w:rPr>
                <w:rFonts w:ascii="Times New Roman" w:hAnsi="Times New Roman"/>
                <w:spacing w:val="1"/>
                <w:position w:val="-1"/>
              </w:rPr>
            </w:pPr>
          </w:p>
        </w:tc>
        <w:tc>
          <w:tcPr>
            <w:tcW w:w="2572" w:type="dxa"/>
          </w:tcPr>
          <w:p w:rsidR="0061446A" w:rsidRPr="00007620" w:rsidRDefault="0061446A" w:rsidP="0061446A">
            <w:pPr>
              <w:autoSpaceDE w:val="0"/>
              <w:autoSpaceDN w:val="0"/>
              <w:adjustRightInd w:val="0"/>
              <w:ind w:right="-20"/>
              <w:rPr>
                <w:rFonts w:ascii="Times New Roman" w:hAnsi="Times New Roman" w:cs="Times New Roman"/>
              </w:rPr>
            </w:pPr>
            <w:r w:rsidRPr="00007620">
              <w:rPr>
                <w:rFonts w:ascii="Times New Roman" w:hAnsi="Times New Roman" w:cs="Times New Roman"/>
              </w:rPr>
              <w:t>Литература</w:t>
            </w:r>
          </w:p>
        </w:tc>
        <w:tc>
          <w:tcPr>
            <w:tcW w:w="1985" w:type="dxa"/>
          </w:tcPr>
          <w:p w:rsidR="0061446A" w:rsidRPr="00007620" w:rsidRDefault="0061446A" w:rsidP="0061446A">
            <w:pPr>
              <w:tabs>
                <w:tab w:val="left" w:pos="2126"/>
              </w:tabs>
              <w:autoSpaceDE w:val="0"/>
              <w:autoSpaceDN w:val="0"/>
              <w:adjustRightInd w:val="0"/>
              <w:jc w:val="center"/>
              <w:rPr>
                <w:rFonts w:ascii="Times New Roman" w:hAnsi="Times New Roman" w:cs="Times New Roman"/>
              </w:rPr>
            </w:pPr>
            <w:r w:rsidRPr="00007620">
              <w:rPr>
                <w:rFonts w:ascii="Times New Roman" w:hAnsi="Times New Roman" w:cs="Times New Roman"/>
              </w:rPr>
              <w:t>-</w:t>
            </w:r>
          </w:p>
        </w:tc>
        <w:tc>
          <w:tcPr>
            <w:tcW w:w="1922" w:type="dxa"/>
          </w:tcPr>
          <w:p w:rsidR="0061446A" w:rsidRPr="00007620" w:rsidRDefault="0061446A" w:rsidP="0061446A">
            <w:pPr>
              <w:tabs>
                <w:tab w:val="left" w:pos="2126"/>
              </w:tabs>
              <w:autoSpaceDE w:val="0"/>
              <w:autoSpaceDN w:val="0"/>
              <w:adjustRightInd w:val="0"/>
              <w:jc w:val="center"/>
              <w:rPr>
                <w:rFonts w:ascii="Times New Roman" w:hAnsi="Times New Roman" w:cs="Times New Roman"/>
              </w:rPr>
            </w:pPr>
          </w:p>
        </w:tc>
        <w:tc>
          <w:tcPr>
            <w:tcW w:w="2984" w:type="dxa"/>
          </w:tcPr>
          <w:p w:rsidR="0061446A" w:rsidRPr="00007620" w:rsidRDefault="0061446A" w:rsidP="0061446A">
            <w:pPr>
              <w:tabs>
                <w:tab w:val="left" w:pos="2126"/>
              </w:tabs>
              <w:autoSpaceDE w:val="0"/>
              <w:autoSpaceDN w:val="0"/>
              <w:adjustRightInd w:val="0"/>
              <w:jc w:val="center"/>
              <w:rPr>
                <w:rFonts w:ascii="Times New Roman" w:hAnsi="Times New Roman" w:cs="Times New Roman"/>
              </w:rPr>
            </w:pPr>
            <w:r w:rsidRPr="00007620">
              <w:rPr>
                <w:rFonts w:ascii="Times New Roman" w:hAnsi="Times New Roman" w:cs="Times New Roman"/>
              </w:rPr>
              <w:t>-</w:t>
            </w:r>
          </w:p>
        </w:tc>
      </w:tr>
      <w:tr w:rsidR="0061446A" w:rsidRPr="007732BA" w:rsidTr="004A7CFF">
        <w:trPr>
          <w:trHeight w:hRule="exact" w:val="421"/>
        </w:trPr>
        <w:tc>
          <w:tcPr>
            <w:tcW w:w="1135" w:type="dxa"/>
          </w:tcPr>
          <w:p w:rsidR="0061446A" w:rsidRPr="00007620" w:rsidRDefault="0061446A" w:rsidP="003D6090">
            <w:pPr>
              <w:pStyle w:val="ad"/>
              <w:numPr>
                <w:ilvl w:val="0"/>
                <w:numId w:val="34"/>
              </w:numPr>
              <w:autoSpaceDE w:val="0"/>
              <w:autoSpaceDN w:val="0"/>
              <w:adjustRightInd w:val="0"/>
              <w:ind w:right="-20"/>
              <w:rPr>
                <w:rFonts w:ascii="Times New Roman" w:hAnsi="Times New Roman"/>
                <w:spacing w:val="1"/>
                <w:position w:val="-1"/>
              </w:rPr>
            </w:pPr>
          </w:p>
        </w:tc>
        <w:tc>
          <w:tcPr>
            <w:tcW w:w="2572" w:type="dxa"/>
          </w:tcPr>
          <w:p w:rsidR="0061446A" w:rsidRPr="00007620" w:rsidRDefault="0061446A" w:rsidP="0061446A">
            <w:pPr>
              <w:autoSpaceDE w:val="0"/>
              <w:autoSpaceDN w:val="0"/>
              <w:adjustRightInd w:val="0"/>
              <w:ind w:right="-20"/>
              <w:rPr>
                <w:rFonts w:ascii="Times New Roman" w:hAnsi="Times New Roman" w:cs="Times New Roman"/>
              </w:rPr>
            </w:pPr>
            <w:r w:rsidRPr="00007620">
              <w:rPr>
                <w:rFonts w:ascii="Times New Roman" w:hAnsi="Times New Roman" w:cs="Times New Roman"/>
              </w:rPr>
              <w:t>История</w:t>
            </w:r>
          </w:p>
        </w:tc>
        <w:tc>
          <w:tcPr>
            <w:tcW w:w="1985"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100</w:t>
            </w:r>
          </w:p>
        </w:tc>
        <w:tc>
          <w:tcPr>
            <w:tcW w:w="1922"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10</w:t>
            </w:r>
          </w:p>
        </w:tc>
        <w:tc>
          <w:tcPr>
            <w:tcW w:w="2984" w:type="dxa"/>
          </w:tcPr>
          <w:p w:rsidR="0061446A" w:rsidRPr="00007620" w:rsidRDefault="0061446A" w:rsidP="0061446A">
            <w:pPr>
              <w:tabs>
                <w:tab w:val="left" w:pos="2126"/>
              </w:tabs>
              <w:autoSpaceDE w:val="0"/>
              <w:autoSpaceDN w:val="0"/>
              <w:adjustRightInd w:val="0"/>
              <w:jc w:val="center"/>
              <w:rPr>
                <w:rFonts w:ascii="Times New Roman" w:hAnsi="Times New Roman" w:cs="Times New Roman"/>
              </w:rPr>
            </w:pPr>
            <w:r w:rsidRPr="00007620">
              <w:rPr>
                <w:rFonts w:ascii="Times New Roman" w:hAnsi="Times New Roman" w:cs="Times New Roman"/>
              </w:rPr>
              <w:t>-</w:t>
            </w:r>
          </w:p>
        </w:tc>
      </w:tr>
      <w:tr w:rsidR="0061446A" w:rsidRPr="007732BA" w:rsidTr="004A7CFF">
        <w:trPr>
          <w:trHeight w:hRule="exact" w:val="375"/>
        </w:trPr>
        <w:tc>
          <w:tcPr>
            <w:tcW w:w="1135" w:type="dxa"/>
          </w:tcPr>
          <w:p w:rsidR="0061446A" w:rsidRPr="00007620" w:rsidRDefault="0061446A" w:rsidP="003D6090">
            <w:pPr>
              <w:pStyle w:val="ad"/>
              <w:numPr>
                <w:ilvl w:val="0"/>
                <w:numId w:val="34"/>
              </w:numPr>
              <w:autoSpaceDE w:val="0"/>
              <w:autoSpaceDN w:val="0"/>
              <w:adjustRightInd w:val="0"/>
              <w:ind w:right="-20"/>
              <w:rPr>
                <w:rFonts w:ascii="Times New Roman" w:hAnsi="Times New Roman"/>
                <w:spacing w:val="1"/>
                <w:position w:val="-1"/>
              </w:rPr>
            </w:pPr>
          </w:p>
        </w:tc>
        <w:tc>
          <w:tcPr>
            <w:tcW w:w="2572" w:type="dxa"/>
          </w:tcPr>
          <w:p w:rsidR="0061446A" w:rsidRPr="00007620" w:rsidRDefault="0061446A" w:rsidP="0061446A">
            <w:pPr>
              <w:pStyle w:val="ab"/>
              <w:ind w:right="113"/>
              <w:rPr>
                <w:rFonts w:ascii="Times New Roman" w:hAnsi="Times New Roman"/>
              </w:rPr>
            </w:pPr>
            <w:r w:rsidRPr="00007620">
              <w:rPr>
                <w:rFonts w:ascii="Times New Roman" w:hAnsi="Times New Roman"/>
              </w:rPr>
              <w:t>Обществознание</w:t>
            </w:r>
          </w:p>
          <w:p w:rsidR="0061446A" w:rsidRPr="00007620" w:rsidRDefault="0061446A" w:rsidP="0061446A">
            <w:pPr>
              <w:autoSpaceDE w:val="0"/>
              <w:autoSpaceDN w:val="0"/>
              <w:adjustRightInd w:val="0"/>
              <w:ind w:right="-20"/>
              <w:rPr>
                <w:rFonts w:ascii="Times New Roman" w:hAnsi="Times New Roman" w:cs="Times New Roman"/>
              </w:rPr>
            </w:pPr>
          </w:p>
        </w:tc>
        <w:tc>
          <w:tcPr>
            <w:tcW w:w="1985" w:type="dxa"/>
          </w:tcPr>
          <w:p w:rsidR="0061446A" w:rsidRPr="00007620" w:rsidRDefault="0061446A" w:rsidP="0061446A">
            <w:pPr>
              <w:tabs>
                <w:tab w:val="left" w:pos="2126"/>
              </w:tabs>
              <w:autoSpaceDE w:val="0"/>
              <w:autoSpaceDN w:val="0"/>
              <w:adjustRightInd w:val="0"/>
              <w:jc w:val="center"/>
              <w:rPr>
                <w:rFonts w:ascii="Times New Roman" w:hAnsi="Times New Roman" w:cs="Times New Roman"/>
              </w:rPr>
            </w:pPr>
            <w:r w:rsidRPr="00007620">
              <w:rPr>
                <w:rFonts w:ascii="Times New Roman" w:hAnsi="Times New Roman" w:cs="Times New Roman"/>
              </w:rPr>
              <w:t>-</w:t>
            </w:r>
          </w:p>
        </w:tc>
        <w:tc>
          <w:tcPr>
            <w:tcW w:w="1922"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70</w:t>
            </w:r>
          </w:p>
        </w:tc>
        <w:tc>
          <w:tcPr>
            <w:tcW w:w="2984"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88</w:t>
            </w:r>
          </w:p>
        </w:tc>
      </w:tr>
      <w:tr w:rsidR="0061446A" w:rsidRPr="007732BA" w:rsidTr="004A7CFF">
        <w:trPr>
          <w:trHeight w:hRule="exact" w:val="478"/>
        </w:trPr>
        <w:tc>
          <w:tcPr>
            <w:tcW w:w="1135" w:type="dxa"/>
          </w:tcPr>
          <w:p w:rsidR="0061446A" w:rsidRPr="00007620" w:rsidRDefault="0061446A" w:rsidP="003D6090">
            <w:pPr>
              <w:pStyle w:val="ad"/>
              <w:numPr>
                <w:ilvl w:val="0"/>
                <w:numId w:val="34"/>
              </w:numPr>
              <w:autoSpaceDE w:val="0"/>
              <w:autoSpaceDN w:val="0"/>
              <w:adjustRightInd w:val="0"/>
              <w:ind w:right="-20"/>
              <w:rPr>
                <w:rFonts w:ascii="Times New Roman" w:hAnsi="Times New Roman"/>
                <w:spacing w:val="1"/>
                <w:position w:val="-1"/>
              </w:rPr>
            </w:pPr>
          </w:p>
        </w:tc>
        <w:tc>
          <w:tcPr>
            <w:tcW w:w="2572" w:type="dxa"/>
          </w:tcPr>
          <w:p w:rsidR="0061446A" w:rsidRPr="00007620" w:rsidRDefault="0061446A" w:rsidP="0061446A">
            <w:pPr>
              <w:pStyle w:val="ab"/>
              <w:ind w:right="113"/>
              <w:rPr>
                <w:rFonts w:ascii="Times New Roman" w:hAnsi="Times New Roman"/>
              </w:rPr>
            </w:pPr>
            <w:r w:rsidRPr="00007620">
              <w:rPr>
                <w:rFonts w:ascii="Times New Roman" w:hAnsi="Times New Roman"/>
              </w:rPr>
              <w:t>Биология</w:t>
            </w:r>
          </w:p>
        </w:tc>
        <w:tc>
          <w:tcPr>
            <w:tcW w:w="1985" w:type="dxa"/>
          </w:tcPr>
          <w:p w:rsidR="0061446A" w:rsidRPr="00007620" w:rsidRDefault="0061446A" w:rsidP="0061446A">
            <w:pPr>
              <w:tabs>
                <w:tab w:val="left" w:pos="2126"/>
              </w:tabs>
              <w:autoSpaceDE w:val="0"/>
              <w:autoSpaceDN w:val="0"/>
              <w:adjustRightInd w:val="0"/>
              <w:jc w:val="center"/>
              <w:rPr>
                <w:rFonts w:ascii="Times New Roman" w:hAnsi="Times New Roman" w:cs="Times New Roman"/>
              </w:rPr>
            </w:pPr>
            <w:r w:rsidRPr="00007620">
              <w:rPr>
                <w:rFonts w:ascii="Times New Roman" w:hAnsi="Times New Roman" w:cs="Times New Roman"/>
              </w:rPr>
              <w:t>-</w:t>
            </w:r>
          </w:p>
        </w:tc>
        <w:tc>
          <w:tcPr>
            <w:tcW w:w="1922"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60</w:t>
            </w:r>
          </w:p>
        </w:tc>
        <w:tc>
          <w:tcPr>
            <w:tcW w:w="2984"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w:t>
            </w:r>
          </w:p>
        </w:tc>
      </w:tr>
      <w:tr w:rsidR="0061446A" w:rsidRPr="007732BA" w:rsidTr="004A7CFF">
        <w:trPr>
          <w:trHeight w:hRule="exact" w:val="415"/>
        </w:trPr>
        <w:tc>
          <w:tcPr>
            <w:tcW w:w="1135" w:type="dxa"/>
          </w:tcPr>
          <w:p w:rsidR="0061446A" w:rsidRPr="00007620" w:rsidRDefault="0061446A" w:rsidP="003D6090">
            <w:pPr>
              <w:pStyle w:val="ad"/>
              <w:numPr>
                <w:ilvl w:val="0"/>
                <w:numId w:val="34"/>
              </w:numPr>
              <w:autoSpaceDE w:val="0"/>
              <w:autoSpaceDN w:val="0"/>
              <w:adjustRightInd w:val="0"/>
              <w:ind w:right="-20"/>
              <w:rPr>
                <w:rFonts w:ascii="Times New Roman" w:hAnsi="Times New Roman"/>
                <w:spacing w:val="1"/>
                <w:position w:val="-1"/>
              </w:rPr>
            </w:pPr>
          </w:p>
        </w:tc>
        <w:tc>
          <w:tcPr>
            <w:tcW w:w="2572" w:type="dxa"/>
          </w:tcPr>
          <w:p w:rsidR="0061446A" w:rsidRPr="00007620" w:rsidRDefault="0061446A" w:rsidP="0061446A">
            <w:pPr>
              <w:pStyle w:val="ab"/>
              <w:ind w:right="113"/>
              <w:rPr>
                <w:rFonts w:ascii="Times New Roman" w:hAnsi="Times New Roman"/>
              </w:rPr>
            </w:pPr>
            <w:r w:rsidRPr="00007620">
              <w:rPr>
                <w:rFonts w:ascii="Times New Roman" w:hAnsi="Times New Roman"/>
              </w:rPr>
              <w:t>География</w:t>
            </w:r>
          </w:p>
        </w:tc>
        <w:tc>
          <w:tcPr>
            <w:tcW w:w="1985" w:type="dxa"/>
          </w:tcPr>
          <w:p w:rsidR="0061446A" w:rsidRPr="00007620" w:rsidRDefault="0061446A" w:rsidP="0061446A">
            <w:pPr>
              <w:tabs>
                <w:tab w:val="left" w:pos="2126"/>
              </w:tabs>
              <w:autoSpaceDE w:val="0"/>
              <w:autoSpaceDN w:val="0"/>
              <w:adjustRightInd w:val="0"/>
              <w:jc w:val="center"/>
              <w:rPr>
                <w:rFonts w:ascii="Times New Roman" w:hAnsi="Times New Roman" w:cs="Times New Roman"/>
              </w:rPr>
            </w:pPr>
            <w:r w:rsidRPr="00007620">
              <w:rPr>
                <w:rFonts w:ascii="Times New Roman" w:hAnsi="Times New Roman" w:cs="Times New Roman"/>
              </w:rPr>
              <w:t>-</w:t>
            </w:r>
          </w:p>
        </w:tc>
        <w:tc>
          <w:tcPr>
            <w:tcW w:w="1922" w:type="dxa"/>
          </w:tcPr>
          <w:p w:rsidR="0061446A" w:rsidRPr="00007620" w:rsidRDefault="009B4ECA" w:rsidP="0061446A">
            <w:pPr>
              <w:tabs>
                <w:tab w:val="left" w:pos="2126"/>
              </w:tabs>
              <w:autoSpaceDE w:val="0"/>
              <w:autoSpaceDN w:val="0"/>
              <w:adjustRightInd w:val="0"/>
              <w:jc w:val="center"/>
              <w:rPr>
                <w:rFonts w:ascii="Times New Roman" w:hAnsi="Times New Roman" w:cs="Times New Roman"/>
              </w:rPr>
            </w:pPr>
            <w:r>
              <w:rPr>
                <w:rFonts w:ascii="Times New Roman" w:hAnsi="Times New Roman" w:cs="Times New Roman"/>
              </w:rPr>
              <w:t>40</w:t>
            </w:r>
          </w:p>
        </w:tc>
        <w:tc>
          <w:tcPr>
            <w:tcW w:w="2984" w:type="dxa"/>
          </w:tcPr>
          <w:p w:rsidR="0061446A" w:rsidRPr="00007620" w:rsidRDefault="0061446A" w:rsidP="0061446A">
            <w:pPr>
              <w:tabs>
                <w:tab w:val="left" w:pos="2126"/>
              </w:tabs>
              <w:autoSpaceDE w:val="0"/>
              <w:autoSpaceDN w:val="0"/>
              <w:adjustRightInd w:val="0"/>
              <w:jc w:val="center"/>
              <w:rPr>
                <w:rFonts w:ascii="Times New Roman" w:hAnsi="Times New Roman" w:cs="Times New Roman"/>
              </w:rPr>
            </w:pPr>
            <w:r w:rsidRPr="00007620">
              <w:rPr>
                <w:rFonts w:ascii="Times New Roman" w:hAnsi="Times New Roman" w:cs="Times New Roman"/>
              </w:rPr>
              <w:t>-</w:t>
            </w:r>
          </w:p>
        </w:tc>
      </w:tr>
    </w:tbl>
    <w:p w:rsidR="0061446A" w:rsidRPr="007732BA" w:rsidRDefault="0061446A" w:rsidP="0061446A">
      <w:pPr>
        <w:ind w:right="820"/>
        <w:jc w:val="center"/>
        <w:rPr>
          <w:rFonts w:ascii="Times New Roman" w:hAnsi="Times New Roman" w:cs="Times New Roman"/>
          <w:b/>
          <w:sz w:val="28"/>
          <w:szCs w:val="28"/>
          <w:u w:val="single"/>
        </w:rPr>
      </w:pPr>
    </w:p>
    <w:p w:rsidR="0061446A" w:rsidRDefault="0061446A" w:rsidP="0061446A">
      <w:pPr>
        <w:spacing w:before="100" w:beforeAutospacing="1" w:after="100" w:afterAutospacing="1"/>
        <w:rPr>
          <w:rFonts w:ascii="Times New Roman" w:hAnsi="Times New Roman" w:cs="Times New Roman"/>
          <w:b/>
          <w:sz w:val="28"/>
          <w:szCs w:val="28"/>
        </w:rPr>
      </w:pPr>
    </w:p>
    <w:p w:rsidR="004A7CFF" w:rsidRDefault="004A7CFF" w:rsidP="00712538">
      <w:pPr>
        <w:ind w:left="1134"/>
        <w:rPr>
          <w:rFonts w:ascii="Times New Roman" w:hAnsi="Times New Roman" w:cs="Times New Roman"/>
          <w:sz w:val="28"/>
          <w:szCs w:val="28"/>
        </w:rPr>
      </w:pPr>
      <w:r>
        <w:rPr>
          <w:rFonts w:ascii="Times New Roman" w:hAnsi="Times New Roman" w:cs="Times New Roman"/>
          <w:b/>
          <w:sz w:val="28"/>
          <w:szCs w:val="28"/>
        </w:rPr>
        <w:t xml:space="preserve"> </w:t>
      </w:r>
    </w:p>
    <w:p w:rsidR="004A7CFF" w:rsidRDefault="004A7CFF" w:rsidP="00712538">
      <w:pPr>
        <w:ind w:left="1134"/>
        <w:rPr>
          <w:rFonts w:ascii="Times New Roman" w:hAnsi="Times New Roman" w:cs="Times New Roman"/>
          <w:sz w:val="28"/>
          <w:szCs w:val="28"/>
        </w:rPr>
      </w:pPr>
    </w:p>
    <w:p w:rsidR="004A7CFF" w:rsidRDefault="004A7CFF" w:rsidP="00712538">
      <w:pPr>
        <w:ind w:left="1134"/>
        <w:rPr>
          <w:rFonts w:ascii="Times New Roman" w:hAnsi="Times New Roman" w:cs="Times New Roman"/>
          <w:sz w:val="28"/>
          <w:szCs w:val="28"/>
        </w:rPr>
      </w:pPr>
    </w:p>
    <w:p w:rsidR="0061446A" w:rsidRPr="00EE62B1" w:rsidRDefault="004A7CFF" w:rsidP="004A7CFF">
      <w:pPr>
        <w:tabs>
          <w:tab w:val="left" w:pos="939"/>
        </w:tabs>
        <w:jc w:val="both"/>
        <w:rPr>
          <w:sz w:val="28"/>
          <w:szCs w:val="28"/>
          <w:u w:val="single"/>
        </w:rPr>
      </w:pPr>
      <w:r>
        <w:rPr>
          <w:rFonts w:ascii="Times New Roman" w:hAnsi="Times New Roman" w:cs="Times New Roman"/>
          <w:sz w:val="28"/>
          <w:szCs w:val="28"/>
        </w:rPr>
        <w:t xml:space="preserve"> </w:t>
      </w:r>
    </w:p>
    <w:p w:rsidR="002E5DDD" w:rsidRPr="00324920" w:rsidRDefault="004A7CFF" w:rsidP="004A7CFF">
      <w:pPr>
        <w:jc w:val="both"/>
        <w:rPr>
          <w:rFonts w:ascii="Tahoma" w:eastAsia="Times New Roman" w:hAnsi="Tahoma" w:cs="Tahoma"/>
          <w:sz w:val="18"/>
          <w:szCs w:val="18"/>
        </w:rPr>
      </w:pPr>
      <w:r>
        <w:rPr>
          <w:noProof/>
          <w:sz w:val="28"/>
          <w:szCs w:val="28"/>
        </w:rPr>
        <w:t xml:space="preserve"> </w:t>
      </w:r>
    </w:p>
    <w:p w:rsidR="002E5DDD" w:rsidRDefault="002E5DDD" w:rsidP="0061446A">
      <w:pPr>
        <w:tabs>
          <w:tab w:val="left" w:pos="1002"/>
        </w:tabs>
        <w:jc w:val="both"/>
        <w:rPr>
          <w:rFonts w:ascii="Times New Roman" w:hAnsi="Times New Roman"/>
          <w:b/>
          <w:sz w:val="28"/>
          <w:szCs w:val="28"/>
        </w:rPr>
      </w:pPr>
    </w:p>
    <w:p w:rsidR="00FF70B0" w:rsidRDefault="00FF70B0" w:rsidP="0061446A">
      <w:pPr>
        <w:tabs>
          <w:tab w:val="left" w:pos="1002"/>
        </w:tabs>
        <w:jc w:val="both"/>
        <w:rPr>
          <w:rFonts w:ascii="Times New Roman" w:hAnsi="Times New Roman"/>
          <w:b/>
          <w:sz w:val="28"/>
          <w:szCs w:val="28"/>
        </w:rPr>
      </w:pPr>
    </w:p>
    <w:p w:rsidR="0061446A" w:rsidRPr="004A7CFF" w:rsidRDefault="0061446A" w:rsidP="004A7CFF">
      <w:pPr>
        <w:pStyle w:val="af7"/>
        <w:ind w:firstLine="708"/>
        <w:jc w:val="center"/>
        <w:rPr>
          <w:sz w:val="28"/>
          <w:szCs w:val="28"/>
          <w:u w:val="single"/>
        </w:rPr>
      </w:pPr>
    </w:p>
    <w:p w:rsidR="004C6D23" w:rsidRDefault="004C6D23" w:rsidP="004C6D23">
      <w:pPr>
        <w:pStyle w:val="31"/>
        <w:keepNext/>
        <w:keepLines/>
        <w:shd w:val="clear" w:color="auto" w:fill="auto"/>
        <w:ind w:left="20" w:firstLine="560"/>
        <w:jc w:val="both"/>
      </w:pPr>
      <w:r>
        <w:t>ОБЩИЕ ВЫВОДЫ</w:t>
      </w:r>
    </w:p>
    <w:p w:rsidR="004C6D23" w:rsidRDefault="004C6D23" w:rsidP="004C6D23">
      <w:pPr>
        <w:pStyle w:val="5"/>
        <w:shd w:val="clear" w:color="auto" w:fill="auto"/>
        <w:ind w:left="20" w:right="20" w:firstLine="560"/>
      </w:pPr>
      <w:r>
        <w:t>Проводимая в школе работа способствовала решению поставленных перед нею задач по созданию условий для совершенствования образовательного процесса.</w:t>
      </w:r>
    </w:p>
    <w:p w:rsidR="004C6D23" w:rsidRDefault="004C6D23" w:rsidP="004C6D23">
      <w:pPr>
        <w:pStyle w:val="5"/>
        <w:shd w:val="clear" w:color="auto" w:fill="auto"/>
        <w:ind w:left="20" w:right="20" w:firstLine="560"/>
      </w:pPr>
      <w:r>
        <w:t xml:space="preserve">Методическая тема школы и вытекающие из нее темы ШМО соответствуют основным задачам, стоящим перед школой. Все учителя объединены в предметные объединения, т. е. вовлечены в методическую систему школы. Тематика заседаний ШМО и педагогических советов отражает основные проблемные вопросы, которые стремится решать педагогический коллектив школы. Наиболее активно функционируют методические объединения учителей начальных классов, </w:t>
      </w:r>
      <w:r w:rsidR="004C4D7F">
        <w:t xml:space="preserve">гуманитарного и естественного цикла. </w:t>
      </w:r>
      <w:r>
        <w:t>Повысился профессиональный уровень педагогического коллектива. Анализ качественного состава педагогического коллектива школы показал положительную динамику роста пр</w:t>
      </w:r>
      <w:r w:rsidR="004C4D7F">
        <w:t xml:space="preserve">офессионального уровня учителей, </w:t>
      </w:r>
      <w:r>
        <w:t>количество учителей имеющих высшую категории увеличилось. Растет активность учителей, их стремление к творчеству. Продолжается освоение ИКТ-технологий в учебном процессе, более 70% педагогов успешно их применяют. Накоплен опыт по организации и подготовке учащихся к ЕГЭ по различным предметам,</w:t>
      </w:r>
    </w:p>
    <w:p w:rsidR="004C6D23" w:rsidRDefault="004C6D23" w:rsidP="004C6D23">
      <w:pPr>
        <w:pStyle w:val="5"/>
        <w:shd w:val="clear" w:color="auto" w:fill="auto"/>
        <w:ind w:left="20" w:right="20" w:firstLine="560"/>
      </w:pPr>
      <w:r>
        <w:t>Увеличилось число учащихся, которые принимали участие в различных мероприятиях, требующие определенного интеллектуальн</w:t>
      </w:r>
      <w:r w:rsidR="004C4D7F">
        <w:t xml:space="preserve">ого уровня. </w:t>
      </w:r>
    </w:p>
    <w:p w:rsidR="004C6D23" w:rsidRPr="00DB1AF8" w:rsidRDefault="004C6D23" w:rsidP="00A82A69">
      <w:pPr>
        <w:pStyle w:val="5"/>
        <w:shd w:val="clear" w:color="auto" w:fill="auto"/>
        <w:ind w:left="20" w:right="20" w:firstLine="560"/>
      </w:pPr>
      <w:r>
        <w:t xml:space="preserve">Анализ методической работы показал, что в следующем учебном году необходимо более серьезное внимание уделить работе по направлению реализации ФГОС ООО, вопросам методики организации проектной и исследовательской деятельности на уроке и вне урока, методике проведения урока в рамках </w:t>
      </w:r>
      <w:proofErr w:type="spellStart"/>
      <w:r>
        <w:t>системно-деятельностного</w:t>
      </w:r>
      <w:proofErr w:type="spellEnd"/>
      <w:r>
        <w:t xml:space="preserve"> подхода, активнее принимать участие в городских, областных и всероссийских конкурсах любой направленности, уделить внимание повышению квалификации преподавателей и участию педагогов школы в профессиональных конкурсах.</w:t>
      </w:r>
    </w:p>
    <w:p w:rsidR="004C6D23" w:rsidRPr="00DB1AF8" w:rsidRDefault="004C6D23" w:rsidP="004C6D23">
      <w:pPr>
        <w:pStyle w:val="31"/>
        <w:keepNext/>
        <w:keepLines/>
        <w:shd w:val="clear" w:color="auto" w:fill="auto"/>
        <w:ind w:left="360"/>
        <w:jc w:val="left"/>
      </w:pPr>
      <w:r>
        <w:t>ЗАДАЧИ на 2017-2018 учебный год</w:t>
      </w:r>
    </w:p>
    <w:p w:rsidR="004C6D23" w:rsidRDefault="004C6D23" w:rsidP="003D6090">
      <w:pPr>
        <w:pStyle w:val="5"/>
        <w:numPr>
          <w:ilvl w:val="1"/>
          <w:numId w:val="10"/>
        </w:numPr>
        <w:shd w:val="clear" w:color="auto" w:fill="auto"/>
        <w:tabs>
          <w:tab w:val="left" w:pos="332"/>
        </w:tabs>
        <w:ind w:left="360" w:hanging="340"/>
      </w:pPr>
      <w:r>
        <w:t>Научно-методическое обеспечение реализации ФГОС НОО и ФГОС ООО</w:t>
      </w:r>
    </w:p>
    <w:p w:rsidR="004C6D23" w:rsidRDefault="004C6D23" w:rsidP="003D6090">
      <w:pPr>
        <w:pStyle w:val="5"/>
        <w:numPr>
          <w:ilvl w:val="1"/>
          <w:numId w:val="10"/>
        </w:numPr>
        <w:shd w:val="clear" w:color="auto" w:fill="auto"/>
        <w:tabs>
          <w:tab w:val="left" w:pos="433"/>
        </w:tabs>
        <w:ind w:left="360" w:right="320" w:hanging="340"/>
      </w:pPr>
      <w:r>
        <w:t>Продолжить работу по профессиональной подготовке педагогических кадров. Создать условия для непрерывного повышения уровня профессиональной компетенции преподавателей.</w:t>
      </w:r>
    </w:p>
    <w:p w:rsidR="004C6D23" w:rsidRDefault="004C6D23" w:rsidP="003D6090">
      <w:pPr>
        <w:pStyle w:val="5"/>
        <w:numPr>
          <w:ilvl w:val="1"/>
          <w:numId w:val="10"/>
        </w:numPr>
        <w:shd w:val="clear" w:color="auto" w:fill="auto"/>
        <w:tabs>
          <w:tab w:val="left" w:pos="366"/>
        </w:tabs>
        <w:ind w:left="360" w:right="320" w:hanging="340"/>
      </w:pPr>
      <w:r>
        <w:t>Развитие и совершенствование системы работы и поддержки одаренных учащихся.</w:t>
      </w:r>
    </w:p>
    <w:p w:rsidR="004C6D23" w:rsidRDefault="004C6D23" w:rsidP="003D6090">
      <w:pPr>
        <w:pStyle w:val="5"/>
        <w:numPr>
          <w:ilvl w:val="1"/>
          <w:numId w:val="10"/>
        </w:numPr>
        <w:shd w:val="clear" w:color="auto" w:fill="auto"/>
        <w:tabs>
          <w:tab w:val="left" w:pos="370"/>
        </w:tabs>
        <w:ind w:left="360" w:right="320" w:hanging="340"/>
      </w:pPr>
      <w:r>
        <w:t xml:space="preserve">Совершенствовать педагогическое мастерство учителей по овладению технологиями </w:t>
      </w:r>
      <w:proofErr w:type="spellStart"/>
      <w:r>
        <w:t>деятельностного</w:t>
      </w:r>
      <w:proofErr w:type="spellEnd"/>
      <w:r>
        <w:t xml:space="preserve"> обучения.</w:t>
      </w:r>
    </w:p>
    <w:p w:rsidR="004C6D23" w:rsidRDefault="004C6D23" w:rsidP="009B4ECA">
      <w:pPr>
        <w:pStyle w:val="5"/>
        <w:numPr>
          <w:ilvl w:val="1"/>
          <w:numId w:val="10"/>
        </w:numPr>
        <w:shd w:val="clear" w:color="auto" w:fill="auto"/>
        <w:tabs>
          <w:tab w:val="left" w:pos="356"/>
        </w:tabs>
        <w:ind w:left="360" w:right="320" w:hanging="340"/>
      </w:pPr>
      <w:r>
        <w:lastRenderedPageBreak/>
        <w:t>Продолжить работу по внедрению в практику работы школы ИКТ- технологий в урочной и внеурочной педагогической деятельности.</w:t>
      </w:r>
    </w:p>
    <w:p w:rsidR="004C6D23" w:rsidRPr="004C6D23" w:rsidRDefault="004C6D23" w:rsidP="003D6090">
      <w:pPr>
        <w:pStyle w:val="5"/>
        <w:numPr>
          <w:ilvl w:val="1"/>
          <w:numId w:val="10"/>
        </w:numPr>
        <w:shd w:val="clear" w:color="auto" w:fill="auto"/>
        <w:tabs>
          <w:tab w:val="left" w:pos="366"/>
        </w:tabs>
        <w:ind w:left="360" w:right="320" w:hanging="340"/>
      </w:pPr>
      <w:r>
        <w:t>Активизировать работу по выявлению и обобщению, распространению передового педагогического опыта творчески работающих педагогов, мотивировать педагогов школы на участие в профессиональных конкурсах.</w:t>
      </w:r>
    </w:p>
    <w:p w:rsidR="004C6D23" w:rsidRPr="004C6D23" w:rsidRDefault="009B4ECA" w:rsidP="004C6D23">
      <w:pPr>
        <w:pStyle w:val="ab"/>
        <w:jc w:val="both"/>
        <w:rPr>
          <w:rFonts w:ascii="Times New Roman" w:hAnsi="Times New Roman"/>
          <w:sz w:val="27"/>
          <w:szCs w:val="27"/>
        </w:rPr>
      </w:pPr>
      <w:r>
        <w:rPr>
          <w:rFonts w:ascii="Times New Roman" w:hAnsi="Times New Roman"/>
          <w:sz w:val="27"/>
          <w:szCs w:val="27"/>
        </w:rPr>
        <w:t>7</w:t>
      </w:r>
      <w:r w:rsidR="004C6D23" w:rsidRPr="004C6D23">
        <w:rPr>
          <w:rFonts w:ascii="Times New Roman" w:hAnsi="Times New Roman"/>
          <w:sz w:val="27"/>
          <w:szCs w:val="27"/>
        </w:rPr>
        <w:t>. Продолжить планомерную работу школы в подготовке учащихся к ГИА.</w:t>
      </w:r>
    </w:p>
    <w:p w:rsidR="004C6D23" w:rsidRPr="004C6D23" w:rsidRDefault="009B4ECA" w:rsidP="004C6D23">
      <w:pPr>
        <w:pStyle w:val="ab"/>
        <w:jc w:val="both"/>
        <w:rPr>
          <w:rFonts w:ascii="Times New Roman" w:hAnsi="Times New Roman"/>
          <w:sz w:val="27"/>
          <w:szCs w:val="27"/>
        </w:rPr>
      </w:pPr>
      <w:r>
        <w:rPr>
          <w:rFonts w:ascii="Times New Roman" w:hAnsi="Times New Roman"/>
          <w:sz w:val="27"/>
          <w:szCs w:val="27"/>
        </w:rPr>
        <w:t>8</w:t>
      </w:r>
      <w:r w:rsidR="004C6D23">
        <w:rPr>
          <w:rFonts w:ascii="Times New Roman" w:hAnsi="Times New Roman"/>
          <w:sz w:val="27"/>
          <w:szCs w:val="27"/>
        </w:rPr>
        <w:t xml:space="preserve">. </w:t>
      </w:r>
      <w:r w:rsidR="004C6D23" w:rsidRPr="004C6D23">
        <w:rPr>
          <w:rFonts w:ascii="Times New Roman" w:hAnsi="Times New Roman"/>
          <w:sz w:val="27"/>
          <w:szCs w:val="27"/>
        </w:rPr>
        <w:t>Совершенствовать систему текущего контроля успеваемости, обеспечить объективность оценивания уровня подготовки учащихся.</w:t>
      </w:r>
    </w:p>
    <w:p w:rsidR="004C6D23" w:rsidRPr="004C6D23" w:rsidRDefault="009B4ECA" w:rsidP="004C6D23">
      <w:pPr>
        <w:pStyle w:val="ab"/>
        <w:jc w:val="both"/>
        <w:rPr>
          <w:rFonts w:ascii="Times New Roman" w:hAnsi="Times New Roman"/>
          <w:bCs/>
          <w:sz w:val="27"/>
          <w:szCs w:val="27"/>
        </w:rPr>
      </w:pPr>
      <w:r>
        <w:rPr>
          <w:rFonts w:ascii="Times New Roman" w:hAnsi="Times New Roman"/>
          <w:bCs/>
          <w:sz w:val="27"/>
          <w:szCs w:val="27"/>
        </w:rPr>
        <w:t>9</w:t>
      </w:r>
      <w:r w:rsidR="004C6D23">
        <w:rPr>
          <w:rFonts w:ascii="Times New Roman" w:hAnsi="Times New Roman"/>
          <w:bCs/>
          <w:sz w:val="27"/>
          <w:szCs w:val="27"/>
        </w:rPr>
        <w:t xml:space="preserve">. </w:t>
      </w:r>
      <w:r w:rsidR="004C6D23" w:rsidRPr="004C6D23">
        <w:rPr>
          <w:rFonts w:ascii="Times New Roman" w:hAnsi="Times New Roman"/>
          <w:bCs/>
          <w:sz w:val="27"/>
          <w:szCs w:val="27"/>
        </w:rPr>
        <w:t xml:space="preserve">Рассмотреть подробный анализ работ учащихся по русскому языку, математике, обществознанию, истории, литературе, биологии, информатике, физики, химии, географии, английскому </w:t>
      </w:r>
      <w:r w:rsidR="00B90948" w:rsidRPr="004C6D23">
        <w:rPr>
          <w:rFonts w:ascii="Times New Roman" w:hAnsi="Times New Roman"/>
          <w:bCs/>
          <w:sz w:val="27"/>
          <w:szCs w:val="27"/>
        </w:rPr>
        <w:t>языку на</w:t>
      </w:r>
      <w:r w:rsidR="004C6D23" w:rsidRPr="004C6D23">
        <w:rPr>
          <w:rFonts w:ascii="Times New Roman" w:hAnsi="Times New Roman"/>
          <w:bCs/>
          <w:sz w:val="27"/>
          <w:szCs w:val="27"/>
        </w:rPr>
        <w:t xml:space="preserve"> </w:t>
      </w:r>
      <w:r w:rsidR="00B90948" w:rsidRPr="004C6D23">
        <w:rPr>
          <w:rFonts w:ascii="Times New Roman" w:hAnsi="Times New Roman"/>
          <w:bCs/>
          <w:sz w:val="27"/>
          <w:szCs w:val="27"/>
        </w:rPr>
        <w:t>заседаниях методических</w:t>
      </w:r>
      <w:r w:rsidR="004C6D23" w:rsidRPr="004C6D23">
        <w:rPr>
          <w:rFonts w:ascii="Times New Roman" w:hAnsi="Times New Roman"/>
          <w:bCs/>
          <w:sz w:val="27"/>
          <w:szCs w:val="27"/>
        </w:rPr>
        <w:t xml:space="preserve"> объединений. В повестку дня первого </w:t>
      </w:r>
      <w:r w:rsidR="00B90948" w:rsidRPr="004C6D23">
        <w:rPr>
          <w:rFonts w:ascii="Times New Roman" w:hAnsi="Times New Roman"/>
          <w:bCs/>
          <w:sz w:val="27"/>
          <w:szCs w:val="27"/>
        </w:rPr>
        <w:t>заседани</w:t>
      </w:r>
      <w:r w:rsidR="00B90948">
        <w:rPr>
          <w:rFonts w:ascii="Times New Roman" w:hAnsi="Times New Roman"/>
          <w:bCs/>
          <w:sz w:val="27"/>
          <w:szCs w:val="27"/>
        </w:rPr>
        <w:t>я методических</w:t>
      </w:r>
      <w:r w:rsidR="00BA0FD7">
        <w:rPr>
          <w:rFonts w:ascii="Times New Roman" w:hAnsi="Times New Roman"/>
          <w:bCs/>
          <w:sz w:val="27"/>
          <w:szCs w:val="27"/>
        </w:rPr>
        <w:t xml:space="preserve"> объединений 2017-2018</w:t>
      </w:r>
      <w:r w:rsidR="004C6D23" w:rsidRPr="004C6D23">
        <w:rPr>
          <w:rFonts w:ascii="Times New Roman" w:hAnsi="Times New Roman"/>
          <w:bCs/>
          <w:sz w:val="27"/>
          <w:szCs w:val="27"/>
        </w:rPr>
        <w:t xml:space="preserve"> учебного года включить вопрос анализа результатов </w:t>
      </w:r>
      <w:r w:rsidR="00B90948" w:rsidRPr="004C6D23">
        <w:rPr>
          <w:rFonts w:ascii="Times New Roman" w:hAnsi="Times New Roman"/>
          <w:sz w:val="27"/>
          <w:szCs w:val="27"/>
        </w:rPr>
        <w:t>ГИА.</w:t>
      </w:r>
      <w:r w:rsidR="00B90948">
        <w:rPr>
          <w:rFonts w:ascii="Times New Roman" w:hAnsi="Times New Roman"/>
          <w:bCs/>
          <w:sz w:val="27"/>
          <w:szCs w:val="27"/>
        </w:rPr>
        <w:t xml:space="preserve"> -</w:t>
      </w:r>
      <w:r w:rsidR="00BA0FD7">
        <w:rPr>
          <w:rFonts w:ascii="Times New Roman" w:hAnsi="Times New Roman"/>
          <w:bCs/>
          <w:sz w:val="27"/>
          <w:szCs w:val="27"/>
        </w:rPr>
        <w:t>2017</w:t>
      </w:r>
      <w:r w:rsidR="004C6D23" w:rsidRPr="004C6D23">
        <w:rPr>
          <w:rFonts w:ascii="Times New Roman" w:hAnsi="Times New Roman"/>
          <w:bCs/>
          <w:sz w:val="27"/>
          <w:szCs w:val="27"/>
        </w:rPr>
        <w:t>.Изучить вопросы, вызвавшие затруднение при сдаче экзаменов. На заседаниях школьных методических объединений регулярно обсуждать результаты проводимых контрольных, диагностических работ и намечать пути по ликвидации возникающих у учащихся затруднений.</w:t>
      </w:r>
    </w:p>
    <w:p w:rsidR="004C6D23" w:rsidRPr="004C6D23" w:rsidRDefault="009B4ECA" w:rsidP="004C6D23">
      <w:pPr>
        <w:pStyle w:val="ab"/>
        <w:jc w:val="both"/>
        <w:rPr>
          <w:rFonts w:ascii="Times New Roman" w:hAnsi="Times New Roman"/>
          <w:sz w:val="27"/>
          <w:szCs w:val="27"/>
        </w:rPr>
      </w:pPr>
      <w:r>
        <w:rPr>
          <w:rFonts w:ascii="Times New Roman" w:hAnsi="Times New Roman"/>
          <w:bCs/>
          <w:sz w:val="27"/>
          <w:szCs w:val="27"/>
        </w:rPr>
        <w:t>10</w:t>
      </w:r>
      <w:r w:rsidR="004C6D23" w:rsidRPr="004C6D23">
        <w:rPr>
          <w:rFonts w:ascii="Times New Roman" w:hAnsi="Times New Roman"/>
          <w:bCs/>
          <w:sz w:val="27"/>
          <w:szCs w:val="27"/>
        </w:rPr>
        <w:t>.</w:t>
      </w:r>
      <w:r w:rsidR="00B90948" w:rsidRPr="004C6D23">
        <w:rPr>
          <w:rFonts w:ascii="Times New Roman" w:hAnsi="Times New Roman"/>
          <w:sz w:val="27"/>
          <w:szCs w:val="27"/>
        </w:rPr>
        <w:t>Усилить эффективность</w:t>
      </w:r>
      <w:r w:rsidR="004C6D23" w:rsidRPr="004C6D23">
        <w:rPr>
          <w:rFonts w:ascii="Times New Roman" w:hAnsi="Times New Roman"/>
          <w:sz w:val="27"/>
          <w:szCs w:val="27"/>
        </w:rPr>
        <w:t xml:space="preserve"> подготовки учащихся 9-х,11-х классов к государственной (итоговой) аттестации:</w:t>
      </w:r>
    </w:p>
    <w:p w:rsidR="004C6D23" w:rsidRPr="004C6D23" w:rsidRDefault="004C6D23" w:rsidP="004C6D23">
      <w:pPr>
        <w:pStyle w:val="ab"/>
        <w:jc w:val="both"/>
        <w:rPr>
          <w:rFonts w:ascii="Times New Roman" w:hAnsi="Times New Roman"/>
          <w:sz w:val="27"/>
          <w:szCs w:val="27"/>
        </w:rPr>
      </w:pPr>
      <w:r>
        <w:rPr>
          <w:rFonts w:ascii="Times New Roman" w:hAnsi="Times New Roman"/>
          <w:sz w:val="27"/>
          <w:szCs w:val="27"/>
        </w:rPr>
        <w:t xml:space="preserve">- </w:t>
      </w:r>
      <w:r w:rsidRPr="004C6D23">
        <w:rPr>
          <w:rFonts w:ascii="Times New Roman" w:hAnsi="Times New Roman"/>
          <w:sz w:val="27"/>
          <w:szCs w:val="27"/>
        </w:rPr>
        <w:t>в период подго</w:t>
      </w:r>
      <w:r w:rsidR="00BA0FD7">
        <w:rPr>
          <w:rFonts w:ascii="Times New Roman" w:hAnsi="Times New Roman"/>
          <w:sz w:val="27"/>
          <w:szCs w:val="27"/>
        </w:rPr>
        <w:t>товки к итоговой аттестации 2017-2018</w:t>
      </w:r>
      <w:r w:rsidRPr="004C6D23">
        <w:rPr>
          <w:rFonts w:ascii="Times New Roman" w:hAnsi="Times New Roman"/>
          <w:sz w:val="27"/>
          <w:szCs w:val="27"/>
        </w:rPr>
        <w:t xml:space="preserve"> учебного года рекомендуется каждому учителю отразить в календарно-тематическом плане работу по подготовке к ГИА.;</w:t>
      </w:r>
    </w:p>
    <w:p w:rsidR="004C6D23" w:rsidRDefault="004C6D23" w:rsidP="004C6D23">
      <w:pPr>
        <w:pStyle w:val="ab"/>
        <w:jc w:val="both"/>
        <w:rPr>
          <w:rFonts w:ascii="Times New Roman" w:hAnsi="Times New Roman"/>
          <w:sz w:val="27"/>
          <w:szCs w:val="27"/>
        </w:rPr>
      </w:pPr>
      <w:r w:rsidRPr="004C6D23">
        <w:rPr>
          <w:rFonts w:ascii="Times New Roman" w:hAnsi="Times New Roman"/>
          <w:sz w:val="27"/>
          <w:szCs w:val="27"/>
        </w:rPr>
        <w:t xml:space="preserve">- организовывать учебный процесс с использованием активных форм обучения;  </w:t>
      </w:r>
    </w:p>
    <w:p w:rsidR="004C6D23" w:rsidRPr="004C6D23" w:rsidRDefault="004C6D23" w:rsidP="004C6D23">
      <w:pPr>
        <w:pStyle w:val="ab"/>
        <w:jc w:val="both"/>
        <w:rPr>
          <w:rFonts w:ascii="Times New Roman" w:hAnsi="Times New Roman"/>
          <w:sz w:val="27"/>
          <w:szCs w:val="27"/>
        </w:rPr>
      </w:pPr>
      <w:r w:rsidRPr="004C6D23">
        <w:rPr>
          <w:rFonts w:ascii="Times New Roman" w:hAnsi="Times New Roman"/>
          <w:sz w:val="27"/>
          <w:szCs w:val="27"/>
        </w:rPr>
        <w:t>- систематически использовать в работе с учащимися такого рода задания, которые требуют умений решать проблемные задачи, анализировать и интерпретировать оригинальные тексты, выражать и аргументировать собственные оценки и суждения, конкретизировать теоретические положения учебного курса, применять контекстные знания;</w:t>
      </w:r>
    </w:p>
    <w:p w:rsidR="004C6D23" w:rsidRPr="004C6D23" w:rsidRDefault="004C6D23" w:rsidP="004C6D23">
      <w:pPr>
        <w:pStyle w:val="ab"/>
        <w:jc w:val="both"/>
        <w:rPr>
          <w:rFonts w:ascii="Times New Roman" w:hAnsi="Times New Roman"/>
          <w:sz w:val="27"/>
          <w:szCs w:val="27"/>
        </w:rPr>
      </w:pPr>
      <w:r w:rsidRPr="004C6D23">
        <w:rPr>
          <w:rFonts w:ascii="Times New Roman" w:hAnsi="Times New Roman"/>
          <w:sz w:val="27"/>
          <w:szCs w:val="27"/>
        </w:rPr>
        <w:t>- планомерно осуществлять мониторинг учебных достижений учащихся;</w:t>
      </w:r>
    </w:p>
    <w:p w:rsidR="004C6D23" w:rsidRPr="004C6D23" w:rsidRDefault="004C6D23" w:rsidP="004C6D23">
      <w:pPr>
        <w:pStyle w:val="ab"/>
        <w:jc w:val="both"/>
        <w:rPr>
          <w:rFonts w:ascii="Times New Roman" w:hAnsi="Times New Roman"/>
          <w:sz w:val="27"/>
          <w:szCs w:val="27"/>
        </w:rPr>
      </w:pPr>
      <w:r w:rsidRPr="004C6D23">
        <w:rPr>
          <w:rFonts w:ascii="Times New Roman" w:hAnsi="Times New Roman"/>
          <w:sz w:val="27"/>
          <w:szCs w:val="27"/>
        </w:rPr>
        <w:t>- для улучшения успеваемости и качества обучения организовать индивидуальную работу со слабоуспевающими и сильными учащимися (предусмотренную учебным планом);</w:t>
      </w:r>
    </w:p>
    <w:p w:rsidR="004C6D23" w:rsidRPr="004C6D23" w:rsidRDefault="004C6D23" w:rsidP="004C6D23">
      <w:pPr>
        <w:pStyle w:val="ab"/>
        <w:jc w:val="both"/>
        <w:rPr>
          <w:rFonts w:ascii="Times New Roman" w:hAnsi="Times New Roman"/>
          <w:sz w:val="27"/>
          <w:szCs w:val="27"/>
        </w:rPr>
      </w:pPr>
      <w:r w:rsidRPr="004C6D23">
        <w:rPr>
          <w:rFonts w:ascii="Times New Roman" w:hAnsi="Times New Roman"/>
          <w:sz w:val="27"/>
          <w:szCs w:val="27"/>
        </w:rPr>
        <w:t>- всем учителям рекомендовано проводить дополнительные занятия с учащимися «группы риска»;</w:t>
      </w:r>
    </w:p>
    <w:p w:rsidR="004C6D23" w:rsidRPr="004C6D23" w:rsidRDefault="004C6D23" w:rsidP="004C6D23">
      <w:pPr>
        <w:pStyle w:val="ab"/>
        <w:jc w:val="both"/>
        <w:rPr>
          <w:rFonts w:ascii="Times New Roman" w:hAnsi="Times New Roman"/>
          <w:sz w:val="27"/>
          <w:szCs w:val="27"/>
        </w:rPr>
      </w:pPr>
      <w:r w:rsidRPr="004C6D23">
        <w:rPr>
          <w:rFonts w:ascii="Times New Roman" w:hAnsi="Times New Roman"/>
          <w:sz w:val="27"/>
          <w:szCs w:val="27"/>
        </w:rPr>
        <w:t>- проводить с учащимися выпускных классов и их родителями работу по профилактике стрессового состояния;</w:t>
      </w:r>
    </w:p>
    <w:p w:rsidR="004C6D23" w:rsidRPr="004C6D23" w:rsidRDefault="004C6D23" w:rsidP="004C6D23">
      <w:pPr>
        <w:pStyle w:val="ab"/>
        <w:jc w:val="both"/>
        <w:rPr>
          <w:rFonts w:ascii="Times New Roman" w:hAnsi="Times New Roman"/>
          <w:sz w:val="27"/>
          <w:szCs w:val="27"/>
        </w:rPr>
      </w:pPr>
      <w:r w:rsidRPr="004C6D23">
        <w:rPr>
          <w:rFonts w:ascii="Times New Roman" w:hAnsi="Times New Roman"/>
          <w:sz w:val="27"/>
          <w:szCs w:val="27"/>
        </w:rPr>
        <w:t>- оптимально сочетать изучение нового материала с повторением основных разделов, создавать ситуации «погружения» в предмет, при этом организуя системное повторение пройденного материала, особенно за курс основной школы;</w:t>
      </w:r>
    </w:p>
    <w:p w:rsidR="004C6D23" w:rsidRPr="004C6D23" w:rsidRDefault="004C6D23" w:rsidP="004C6D23">
      <w:pPr>
        <w:pStyle w:val="ab"/>
        <w:jc w:val="both"/>
        <w:rPr>
          <w:rFonts w:ascii="Times New Roman" w:hAnsi="Times New Roman"/>
          <w:sz w:val="27"/>
          <w:szCs w:val="27"/>
        </w:rPr>
      </w:pPr>
      <w:r>
        <w:rPr>
          <w:rFonts w:ascii="Times New Roman" w:hAnsi="Times New Roman"/>
          <w:sz w:val="27"/>
          <w:szCs w:val="27"/>
        </w:rPr>
        <w:t xml:space="preserve">- </w:t>
      </w:r>
      <w:r w:rsidRPr="004C6D23">
        <w:rPr>
          <w:rFonts w:ascii="Times New Roman" w:hAnsi="Times New Roman"/>
          <w:sz w:val="27"/>
          <w:szCs w:val="27"/>
        </w:rPr>
        <w:t>тщательно планировать итоговое повторение в конце полугодия и года с учетом содержания КИМ ЕГЭ предшествующих лет;</w:t>
      </w:r>
    </w:p>
    <w:p w:rsidR="004C6D23" w:rsidRPr="004C6D23" w:rsidRDefault="004C6D23" w:rsidP="004C6D23">
      <w:pPr>
        <w:pStyle w:val="ab"/>
        <w:jc w:val="both"/>
        <w:rPr>
          <w:rFonts w:ascii="Times New Roman" w:hAnsi="Times New Roman"/>
          <w:sz w:val="27"/>
          <w:szCs w:val="27"/>
        </w:rPr>
      </w:pPr>
      <w:r w:rsidRPr="004C6D23">
        <w:rPr>
          <w:rFonts w:ascii="Times New Roman" w:hAnsi="Times New Roman"/>
          <w:sz w:val="27"/>
          <w:szCs w:val="27"/>
        </w:rPr>
        <w:lastRenderedPageBreak/>
        <w:t>- серьезно анализировать нормативную документацию по проведению ГИА: «Спецификации экзаменационных работ», «Кодификаторы», «Демонстрационные варианты ГИА</w:t>
      </w:r>
      <w:r w:rsidR="00BA0FD7">
        <w:rPr>
          <w:rFonts w:ascii="Times New Roman" w:hAnsi="Times New Roman"/>
          <w:bCs/>
          <w:sz w:val="27"/>
          <w:szCs w:val="27"/>
        </w:rPr>
        <w:t>-2017</w:t>
      </w:r>
      <w:r w:rsidRPr="004C6D23">
        <w:rPr>
          <w:rFonts w:ascii="Times New Roman" w:hAnsi="Times New Roman"/>
          <w:sz w:val="27"/>
          <w:szCs w:val="27"/>
        </w:rPr>
        <w:t>».</w:t>
      </w:r>
    </w:p>
    <w:p w:rsidR="004C6D23" w:rsidRPr="004C6D23" w:rsidRDefault="004C6D23" w:rsidP="004C6D23">
      <w:pPr>
        <w:pStyle w:val="ab"/>
        <w:jc w:val="both"/>
        <w:rPr>
          <w:rFonts w:ascii="Times New Roman" w:hAnsi="Times New Roman"/>
          <w:sz w:val="27"/>
          <w:szCs w:val="27"/>
        </w:rPr>
      </w:pPr>
      <w:r w:rsidRPr="004C6D23">
        <w:rPr>
          <w:rFonts w:ascii="Times New Roman" w:hAnsi="Times New Roman"/>
          <w:sz w:val="27"/>
          <w:szCs w:val="27"/>
        </w:rPr>
        <w:t>- вести работу с учащимися по правильности заполнения экзаменационных бланков.</w:t>
      </w:r>
    </w:p>
    <w:p w:rsidR="004C6D23" w:rsidRPr="004C4D7F" w:rsidRDefault="009B4ECA" w:rsidP="004C6D23">
      <w:pPr>
        <w:pStyle w:val="ab"/>
        <w:jc w:val="both"/>
        <w:rPr>
          <w:rFonts w:ascii="Times New Roman" w:hAnsi="Times New Roman"/>
          <w:sz w:val="27"/>
          <w:szCs w:val="27"/>
        </w:rPr>
      </w:pPr>
      <w:r>
        <w:rPr>
          <w:rFonts w:ascii="Times New Roman" w:hAnsi="Times New Roman"/>
          <w:sz w:val="27"/>
          <w:szCs w:val="27"/>
        </w:rPr>
        <w:t>11</w:t>
      </w:r>
      <w:r w:rsidR="004C6D23" w:rsidRPr="004C6D23">
        <w:rPr>
          <w:rFonts w:ascii="Times New Roman" w:hAnsi="Times New Roman"/>
          <w:sz w:val="27"/>
          <w:szCs w:val="27"/>
        </w:rPr>
        <w:t>. Отметить хороший уровень подготовки учащихся к ГИА</w:t>
      </w:r>
      <w:r w:rsidR="00BA0FD7">
        <w:rPr>
          <w:rFonts w:ascii="Times New Roman" w:hAnsi="Times New Roman"/>
          <w:bCs/>
          <w:sz w:val="27"/>
          <w:szCs w:val="27"/>
        </w:rPr>
        <w:t>-2017</w:t>
      </w:r>
      <w:r w:rsidR="004C4D7F">
        <w:rPr>
          <w:rFonts w:ascii="Times New Roman" w:hAnsi="Times New Roman"/>
          <w:sz w:val="27"/>
          <w:szCs w:val="27"/>
        </w:rPr>
        <w:t xml:space="preserve"> по русскому языку и</w:t>
      </w:r>
      <w:r w:rsidR="004C6D23" w:rsidRPr="004C6D23">
        <w:rPr>
          <w:rFonts w:ascii="Times New Roman" w:hAnsi="Times New Roman"/>
          <w:sz w:val="27"/>
          <w:szCs w:val="27"/>
        </w:rPr>
        <w:t xml:space="preserve"> мат</w:t>
      </w:r>
      <w:r w:rsidR="004C4D7F">
        <w:rPr>
          <w:rFonts w:ascii="Times New Roman" w:hAnsi="Times New Roman"/>
          <w:sz w:val="27"/>
          <w:szCs w:val="27"/>
        </w:rPr>
        <w:t xml:space="preserve">ематике.                                                              </w:t>
      </w:r>
      <w:r w:rsidR="004C4D7F" w:rsidRPr="004C6D23">
        <w:rPr>
          <w:rFonts w:ascii="Times New Roman" w:hAnsi="Times New Roman"/>
          <w:sz w:val="27"/>
          <w:szCs w:val="27"/>
        </w:rPr>
        <w:t xml:space="preserve"> </w:t>
      </w:r>
      <w:r>
        <w:rPr>
          <w:rFonts w:ascii="Times New Roman" w:hAnsi="Times New Roman"/>
          <w:sz w:val="27"/>
          <w:szCs w:val="27"/>
        </w:rPr>
        <w:t>12</w:t>
      </w:r>
      <w:r w:rsidR="004C6D23" w:rsidRPr="004C6D23">
        <w:rPr>
          <w:rFonts w:ascii="Times New Roman" w:hAnsi="Times New Roman"/>
          <w:sz w:val="27"/>
          <w:szCs w:val="27"/>
        </w:rPr>
        <w:t xml:space="preserve">. Учителям обществознания, истории, биологии, к географии необходимо проанализировать и спланировать </w:t>
      </w:r>
      <w:bookmarkStart w:id="21" w:name="_GoBack"/>
      <w:bookmarkEnd w:id="21"/>
      <w:r w:rsidR="00A21326" w:rsidRPr="004C6D23">
        <w:rPr>
          <w:rFonts w:ascii="Times New Roman" w:hAnsi="Times New Roman"/>
          <w:sz w:val="27"/>
          <w:szCs w:val="27"/>
        </w:rPr>
        <w:t>проведение консультативных</w:t>
      </w:r>
      <w:r w:rsidR="004C6D23" w:rsidRPr="004C6D23">
        <w:rPr>
          <w:rFonts w:ascii="Times New Roman" w:hAnsi="Times New Roman"/>
          <w:sz w:val="27"/>
          <w:szCs w:val="27"/>
        </w:rPr>
        <w:t xml:space="preserve"> мероприятий с учащимися.</w:t>
      </w:r>
    </w:p>
    <w:p w:rsidR="004C6D23" w:rsidRPr="004C6D23" w:rsidRDefault="004C6D23" w:rsidP="004C6D23">
      <w:pPr>
        <w:pStyle w:val="5"/>
        <w:shd w:val="clear" w:color="auto" w:fill="auto"/>
        <w:spacing w:after="641"/>
        <w:ind w:right="320" w:firstLine="0"/>
      </w:pPr>
    </w:p>
    <w:p w:rsidR="004C6D23" w:rsidRDefault="004C6D23" w:rsidP="004C6D23">
      <w:pPr>
        <w:pStyle w:val="5"/>
        <w:shd w:val="clear" w:color="auto" w:fill="auto"/>
        <w:ind w:left="20" w:right="20" w:firstLine="560"/>
      </w:pPr>
    </w:p>
    <w:bookmarkEnd w:id="18"/>
    <w:p w:rsidR="0061446A" w:rsidRPr="00A82A69" w:rsidRDefault="009B4ECA" w:rsidP="004C4D7F">
      <w:pPr>
        <w:tabs>
          <w:tab w:val="left" w:pos="6105"/>
        </w:tabs>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00A82A69" w:rsidRPr="00A82A69">
        <w:rPr>
          <w:rFonts w:ascii="Times New Roman" w:hAnsi="Times New Roman" w:cs="Times New Roman"/>
          <w:sz w:val="28"/>
          <w:szCs w:val="28"/>
        </w:rPr>
        <w:t xml:space="preserve">Директор МБОУ </w:t>
      </w:r>
      <w:r w:rsidR="004C4D7F">
        <w:rPr>
          <w:rFonts w:ascii="Times New Roman" w:hAnsi="Times New Roman" w:cs="Times New Roman"/>
          <w:sz w:val="28"/>
          <w:szCs w:val="28"/>
        </w:rPr>
        <w:t xml:space="preserve">«СОШ №67" </w:t>
      </w:r>
      <w:r>
        <w:rPr>
          <w:rFonts w:ascii="Times New Roman" w:hAnsi="Times New Roman" w:cs="Times New Roman"/>
          <w:sz w:val="28"/>
          <w:szCs w:val="28"/>
        </w:rPr>
        <w:t xml:space="preserve">г. Грозного     </w:t>
      </w:r>
      <w:r w:rsidR="004C4D7F">
        <w:rPr>
          <w:rFonts w:ascii="Times New Roman" w:hAnsi="Times New Roman" w:cs="Times New Roman"/>
          <w:sz w:val="28"/>
          <w:szCs w:val="28"/>
        </w:rPr>
        <w:t xml:space="preserve">                   </w:t>
      </w:r>
      <w:proofErr w:type="spellStart"/>
      <w:r w:rsidR="004C4D7F">
        <w:rPr>
          <w:rFonts w:ascii="Times New Roman" w:hAnsi="Times New Roman" w:cs="Times New Roman"/>
          <w:sz w:val="28"/>
          <w:szCs w:val="28"/>
        </w:rPr>
        <w:t>З.С.Истамулова</w:t>
      </w:r>
      <w:proofErr w:type="spellEnd"/>
    </w:p>
    <w:sectPr w:rsidR="0061446A" w:rsidRPr="00A82A69" w:rsidSect="00922AB6">
      <w:headerReference w:type="default" r:id="rId9"/>
      <w:type w:val="continuous"/>
      <w:pgSz w:w="16837" w:h="11905" w:orient="landscape"/>
      <w:pgMar w:top="703" w:right="992" w:bottom="1559" w:left="1843"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F33" w:rsidRDefault="00632F33">
      <w:r>
        <w:separator/>
      </w:r>
    </w:p>
  </w:endnote>
  <w:endnote w:type="continuationSeparator" w:id="0">
    <w:p w:rsidR="00632F33" w:rsidRDefault="00632F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Book">
    <w:altName w:val="Times New Roman"/>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F33" w:rsidRDefault="00632F33"/>
  </w:footnote>
  <w:footnote w:type="continuationSeparator" w:id="0">
    <w:p w:rsidR="00632F33" w:rsidRDefault="00632F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F33" w:rsidRDefault="00632F3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F33" w:rsidRDefault="00632F33">
    <w:pPr>
      <w:pStyle w:val="af1"/>
    </w:pPr>
  </w:p>
  <w:p w:rsidR="00632F33" w:rsidRDefault="00632F3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3485"/>
    <w:multiLevelType w:val="hybridMultilevel"/>
    <w:tmpl w:val="031209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15158D"/>
    <w:multiLevelType w:val="hybridMultilevel"/>
    <w:tmpl w:val="116CA7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782E2A"/>
    <w:multiLevelType w:val="hybridMultilevel"/>
    <w:tmpl w:val="7A78C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95B0C"/>
    <w:multiLevelType w:val="hybridMultilevel"/>
    <w:tmpl w:val="B88C6A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1A35F9"/>
    <w:multiLevelType w:val="hybridMultilevel"/>
    <w:tmpl w:val="AB7C57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3182500"/>
    <w:multiLevelType w:val="hybridMultilevel"/>
    <w:tmpl w:val="624C985C"/>
    <w:lvl w:ilvl="0" w:tplc="C7B4E9EE">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287E53"/>
    <w:multiLevelType w:val="hybridMultilevel"/>
    <w:tmpl w:val="33584114"/>
    <w:lvl w:ilvl="0" w:tplc="C7B4E9EE">
      <w:start w:val="1"/>
      <w:numFmt w:val="bullet"/>
      <w:lvlText w:val=""/>
      <w:lvlJc w:val="center"/>
      <w:pPr>
        <w:ind w:left="720" w:hanging="360"/>
      </w:pPr>
      <w:rPr>
        <w:rFonts w:ascii="Symbol" w:hAnsi="Symbol" w:hint="default"/>
      </w:rPr>
    </w:lvl>
    <w:lvl w:ilvl="1" w:tplc="C7B4E9EE">
      <w:start w:val="1"/>
      <w:numFmt w:val="bullet"/>
      <w:lvlText w:val=""/>
      <w:lvlJc w:val="center"/>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2B2922"/>
    <w:multiLevelType w:val="multilevel"/>
    <w:tmpl w:val="7C121B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E014B8"/>
    <w:multiLevelType w:val="hybridMultilevel"/>
    <w:tmpl w:val="7A78C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0F1517"/>
    <w:multiLevelType w:val="hybridMultilevel"/>
    <w:tmpl w:val="8DD8FC64"/>
    <w:lvl w:ilvl="0" w:tplc="3612CAF4">
      <w:start w:val="2"/>
      <w:numFmt w:val="decimal"/>
      <w:lvlText w:val="%1."/>
      <w:lvlJc w:val="left"/>
      <w:pPr>
        <w:tabs>
          <w:tab w:val="num" w:pos="1080"/>
        </w:tabs>
        <w:ind w:left="1080" w:hanging="360"/>
      </w:pPr>
    </w:lvl>
    <w:lvl w:ilvl="1" w:tplc="04190019">
      <w:start w:val="1"/>
      <w:numFmt w:val="lowerLetter"/>
      <w:lvlText w:val="%2."/>
      <w:lvlJc w:val="left"/>
      <w:pPr>
        <w:tabs>
          <w:tab w:val="num" w:pos="1713"/>
        </w:tabs>
        <w:ind w:left="1713" w:hanging="360"/>
      </w:pPr>
    </w:lvl>
    <w:lvl w:ilvl="2" w:tplc="0419001B">
      <w:start w:val="1"/>
      <w:numFmt w:val="lowerRoman"/>
      <w:lvlText w:val="%3."/>
      <w:lvlJc w:val="right"/>
      <w:pPr>
        <w:tabs>
          <w:tab w:val="num" w:pos="2433"/>
        </w:tabs>
        <w:ind w:left="2433" w:hanging="180"/>
      </w:pPr>
    </w:lvl>
    <w:lvl w:ilvl="3" w:tplc="0419000F">
      <w:start w:val="1"/>
      <w:numFmt w:val="decimal"/>
      <w:lvlText w:val="%4."/>
      <w:lvlJc w:val="left"/>
      <w:pPr>
        <w:tabs>
          <w:tab w:val="num" w:pos="3153"/>
        </w:tabs>
        <w:ind w:left="3153" w:hanging="360"/>
      </w:pPr>
    </w:lvl>
    <w:lvl w:ilvl="4" w:tplc="04190019">
      <w:start w:val="1"/>
      <w:numFmt w:val="lowerLetter"/>
      <w:lvlText w:val="%5."/>
      <w:lvlJc w:val="left"/>
      <w:pPr>
        <w:tabs>
          <w:tab w:val="num" w:pos="3873"/>
        </w:tabs>
        <w:ind w:left="3873" w:hanging="360"/>
      </w:pPr>
    </w:lvl>
    <w:lvl w:ilvl="5" w:tplc="0419001B">
      <w:start w:val="1"/>
      <w:numFmt w:val="lowerRoman"/>
      <w:lvlText w:val="%6."/>
      <w:lvlJc w:val="right"/>
      <w:pPr>
        <w:tabs>
          <w:tab w:val="num" w:pos="4593"/>
        </w:tabs>
        <w:ind w:left="4593" w:hanging="180"/>
      </w:pPr>
    </w:lvl>
    <w:lvl w:ilvl="6" w:tplc="0419000F">
      <w:start w:val="1"/>
      <w:numFmt w:val="decimal"/>
      <w:lvlText w:val="%7."/>
      <w:lvlJc w:val="left"/>
      <w:pPr>
        <w:tabs>
          <w:tab w:val="num" w:pos="5313"/>
        </w:tabs>
        <w:ind w:left="5313" w:hanging="360"/>
      </w:pPr>
    </w:lvl>
    <w:lvl w:ilvl="7" w:tplc="04190019">
      <w:start w:val="1"/>
      <w:numFmt w:val="lowerLetter"/>
      <w:lvlText w:val="%8."/>
      <w:lvlJc w:val="left"/>
      <w:pPr>
        <w:tabs>
          <w:tab w:val="num" w:pos="6033"/>
        </w:tabs>
        <w:ind w:left="6033" w:hanging="360"/>
      </w:pPr>
    </w:lvl>
    <w:lvl w:ilvl="8" w:tplc="0419001B">
      <w:start w:val="1"/>
      <w:numFmt w:val="lowerRoman"/>
      <w:lvlText w:val="%9."/>
      <w:lvlJc w:val="right"/>
      <w:pPr>
        <w:tabs>
          <w:tab w:val="num" w:pos="6753"/>
        </w:tabs>
        <w:ind w:left="6753" w:hanging="180"/>
      </w:pPr>
    </w:lvl>
  </w:abstractNum>
  <w:abstractNum w:abstractNumId="10">
    <w:nsid w:val="257E7C35"/>
    <w:multiLevelType w:val="multilevel"/>
    <w:tmpl w:val="2AA4603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AB3ACA"/>
    <w:multiLevelType w:val="hybridMultilevel"/>
    <w:tmpl w:val="1AFC9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CE400D"/>
    <w:multiLevelType w:val="multilevel"/>
    <w:tmpl w:val="0CA8D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C67BDE"/>
    <w:multiLevelType w:val="hybridMultilevel"/>
    <w:tmpl w:val="A1804C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D4C6FB7"/>
    <w:multiLevelType w:val="multilevel"/>
    <w:tmpl w:val="29F059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7D6395"/>
    <w:multiLevelType w:val="hybridMultilevel"/>
    <w:tmpl w:val="4596F074"/>
    <w:lvl w:ilvl="0" w:tplc="C8C23594">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9712FC"/>
    <w:multiLevelType w:val="hybridMultilevel"/>
    <w:tmpl w:val="7A78C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D568F0"/>
    <w:multiLevelType w:val="multilevel"/>
    <w:tmpl w:val="FFECC4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0B5F17"/>
    <w:multiLevelType w:val="hybridMultilevel"/>
    <w:tmpl w:val="55FC35F0"/>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nsid w:val="423F316A"/>
    <w:multiLevelType w:val="hybridMultilevel"/>
    <w:tmpl w:val="0FA80C50"/>
    <w:lvl w:ilvl="0" w:tplc="C6D46290">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52A2086"/>
    <w:multiLevelType w:val="hybridMultilevel"/>
    <w:tmpl w:val="C5305B50"/>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1">
    <w:nsid w:val="45D250EE"/>
    <w:multiLevelType w:val="multilevel"/>
    <w:tmpl w:val="721875E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741F18"/>
    <w:multiLevelType w:val="multilevel"/>
    <w:tmpl w:val="0AD60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9D5FBD"/>
    <w:multiLevelType w:val="hybridMultilevel"/>
    <w:tmpl w:val="5D1A422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A7F335C"/>
    <w:multiLevelType w:val="multilevel"/>
    <w:tmpl w:val="11BE2A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AD230F"/>
    <w:multiLevelType w:val="hybridMultilevel"/>
    <w:tmpl w:val="2DDCC6AE"/>
    <w:lvl w:ilvl="0" w:tplc="B106E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EC73B6D"/>
    <w:multiLevelType w:val="hybridMultilevel"/>
    <w:tmpl w:val="E54C1CCC"/>
    <w:lvl w:ilvl="0" w:tplc="3942F782">
      <w:start w:val="1"/>
      <w:numFmt w:val="bullet"/>
      <w:lvlText w:val="•"/>
      <w:lvlJc w:val="left"/>
      <w:pPr>
        <w:tabs>
          <w:tab w:val="num" w:pos="720"/>
        </w:tabs>
        <w:ind w:left="720" w:hanging="360"/>
      </w:pPr>
      <w:rPr>
        <w:rFonts w:ascii="Arial" w:hAnsi="Arial" w:hint="default"/>
      </w:rPr>
    </w:lvl>
    <w:lvl w:ilvl="1" w:tplc="D46812B0" w:tentative="1">
      <w:start w:val="1"/>
      <w:numFmt w:val="bullet"/>
      <w:lvlText w:val="•"/>
      <w:lvlJc w:val="left"/>
      <w:pPr>
        <w:tabs>
          <w:tab w:val="num" w:pos="1440"/>
        </w:tabs>
        <w:ind w:left="1440" w:hanging="360"/>
      </w:pPr>
      <w:rPr>
        <w:rFonts w:ascii="Arial" w:hAnsi="Arial" w:hint="default"/>
      </w:rPr>
    </w:lvl>
    <w:lvl w:ilvl="2" w:tplc="2B9A185C" w:tentative="1">
      <w:start w:val="1"/>
      <w:numFmt w:val="bullet"/>
      <w:lvlText w:val="•"/>
      <w:lvlJc w:val="left"/>
      <w:pPr>
        <w:tabs>
          <w:tab w:val="num" w:pos="2160"/>
        </w:tabs>
        <w:ind w:left="2160" w:hanging="360"/>
      </w:pPr>
      <w:rPr>
        <w:rFonts w:ascii="Arial" w:hAnsi="Arial" w:hint="default"/>
      </w:rPr>
    </w:lvl>
    <w:lvl w:ilvl="3" w:tplc="00701940" w:tentative="1">
      <w:start w:val="1"/>
      <w:numFmt w:val="bullet"/>
      <w:lvlText w:val="•"/>
      <w:lvlJc w:val="left"/>
      <w:pPr>
        <w:tabs>
          <w:tab w:val="num" w:pos="2880"/>
        </w:tabs>
        <w:ind w:left="2880" w:hanging="360"/>
      </w:pPr>
      <w:rPr>
        <w:rFonts w:ascii="Arial" w:hAnsi="Arial" w:hint="default"/>
      </w:rPr>
    </w:lvl>
    <w:lvl w:ilvl="4" w:tplc="2990EDEA" w:tentative="1">
      <w:start w:val="1"/>
      <w:numFmt w:val="bullet"/>
      <w:lvlText w:val="•"/>
      <w:lvlJc w:val="left"/>
      <w:pPr>
        <w:tabs>
          <w:tab w:val="num" w:pos="3600"/>
        </w:tabs>
        <w:ind w:left="3600" w:hanging="360"/>
      </w:pPr>
      <w:rPr>
        <w:rFonts w:ascii="Arial" w:hAnsi="Arial" w:hint="default"/>
      </w:rPr>
    </w:lvl>
    <w:lvl w:ilvl="5" w:tplc="BB74BFB6" w:tentative="1">
      <w:start w:val="1"/>
      <w:numFmt w:val="bullet"/>
      <w:lvlText w:val="•"/>
      <w:lvlJc w:val="left"/>
      <w:pPr>
        <w:tabs>
          <w:tab w:val="num" w:pos="4320"/>
        </w:tabs>
        <w:ind w:left="4320" w:hanging="360"/>
      </w:pPr>
      <w:rPr>
        <w:rFonts w:ascii="Arial" w:hAnsi="Arial" w:hint="default"/>
      </w:rPr>
    </w:lvl>
    <w:lvl w:ilvl="6" w:tplc="3120E3E8" w:tentative="1">
      <w:start w:val="1"/>
      <w:numFmt w:val="bullet"/>
      <w:lvlText w:val="•"/>
      <w:lvlJc w:val="left"/>
      <w:pPr>
        <w:tabs>
          <w:tab w:val="num" w:pos="5040"/>
        </w:tabs>
        <w:ind w:left="5040" w:hanging="360"/>
      </w:pPr>
      <w:rPr>
        <w:rFonts w:ascii="Arial" w:hAnsi="Arial" w:hint="default"/>
      </w:rPr>
    </w:lvl>
    <w:lvl w:ilvl="7" w:tplc="DECE3F80" w:tentative="1">
      <w:start w:val="1"/>
      <w:numFmt w:val="bullet"/>
      <w:lvlText w:val="•"/>
      <w:lvlJc w:val="left"/>
      <w:pPr>
        <w:tabs>
          <w:tab w:val="num" w:pos="5760"/>
        </w:tabs>
        <w:ind w:left="5760" w:hanging="360"/>
      </w:pPr>
      <w:rPr>
        <w:rFonts w:ascii="Arial" w:hAnsi="Arial" w:hint="default"/>
      </w:rPr>
    </w:lvl>
    <w:lvl w:ilvl="8" w:tplc="7E7A9FB8" w:tentative="1">
      <w:start w:val="1"/>
      <w:numFmt w:val="bullet"/>
      <w:lvlText w:val="•"/>
      <w:lvlJc w:val="left"/>
      <w:pPr>
        <w:tabs>
          <w:tab w:val="num" w:pos="6480"/>
        </w:tabs>
        <w:ind w:left="6480" w:hanging="360"/>
      </w:pPr>
      <w:rPr>
        <w:rFonts w:ascii="Arial" w:hAnsi="Arial" w:hint="default"/>
      </w:rPr>
    </w:lvl>
  </w:abstractNum>
  <w:abstractNum w:abstractNumId="27">
    <w:nsid w:val="64E151E9"/>
    <w:multiLevelType w:val="multilevel"/>
    <w:tmpl w:val="361A1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C14036"/>
    <w:multiLevelType w:val="multilevel"/>
    <w:tmpl w:val="3F504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numFmt w:val="decimal"/>
      <w:lvlText w:val=""/>
      <w:lvlJc w:val="left"/>
    </w:lvl>
  </w:abstractNum>
  <w:abstractNum w:abstractNumId="29">
    <w:nsid w:val="6A9A6306"/>
    <w:multiLevelType w:val="hybridMultilevel"/>
    <w:tmpl w:val="73B2D6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986EFD"/>
    <w:multiLevelType w:val="multilevel"/>
    <w:tmpl w:val="709807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165DF5"/>
    <w:multiLevelType w:val="multilevel"/>
    <w:tmpl w:val="A97680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5429FE"/>
    <w:multiLevelType w:val="hybridMultilevel"/>
    <w:tmpl w:val="6AF47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E00877"/>
    <w:multiLevelType w:val="hybridMultilevel"/>
    <w:tmpl w:val="7A78C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4"/>
  </w:num>
  <w:num w:numId="3">
    <w:abstractNumId w:val="7"/>
  </w:num>
  <w:num w:numId="4">
    <w:abstractNumId w:val="22"/>
  </w:num>
  <w:num w:numId="5">
    <w:abstractNumId w:val="28"/>
  </w:num>
  <w:num w:numId="6">
    <w:abstractNumId w:val="17"/>
  </w:num>
  <w:num w:numId="7">
    <w:abstractNumId w:val="27"/>
  </w:num>
  <w:num w:numId="8">
    <w:abstractNumId w:val="30"/>
  </w:num>
  <w:num w:numId="9">
    <w:abstractNumId w:val="31"/>
  </w:num>
  <w:num w:numId="10">
    <w:abstractNumId w:val="12"/>
  </w:num>
  <w:num w:numId="11">
    <w:abstractNumId w:val="10"/>
  </w:num>
  <w:num w:numId="12">
    <w:abstractNumId w:val="21"/>
  </w:num>
  <w:num w:numId="13">
    <w:abstractNumId w:val="26"/>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9"/>
  </w:num>
  <w:num w:numId="17">
    <w:abstractNumId w:val="3"/>
  </w:num>
  <w:num w:numId="18">
    <w:abstractNumId w:val="19"/>
  </w:num>
  <w:num w:numId="19">
    <w:abstractNumId w:val="6"/>
  </w:num>
  <w:num w:numId="20">
    <w:abstractNumId w:val="5"/>
  </w:num>
  <w:num w:numId="21">
    <w:abstractNumId w:val="25"/>
  </w:num>
  <w:num w:numId="22">
    <w:abstractNumId w:val="1"/>
  </w:num>
  <w:num w:numId="23">
    <w:abstractNumId w:val="16"/>
  </w:num>
  <w:num w:numId="24">
    <w:abstractNumId w:val="33"/>
  </w:num>
  <w:num w:numId="25">
    <w:abstractNumId w:val="2"/>
  </w:num>
  <w:num w:numId="26">
    <w:abstractNumId w:val="8"/>
  </w:num>
  <w:num w:numId="27">
    <w:abstractNumId w:val="32"/>
  </w:num>
  <w:num w:numId="28">
    <w:abstractNumId w:val="18"/>
  </w:num>
  <w:num w:numId="29">
    <w:abstractNumId w:val="15"/>
  </w:num>
  <w:num w:numId="30">
    <w:abstractNumId w:val="0"/>
  </w:num>
  <w:num w:numId="31">
    <w:abstractNumId w:val="4"/>
  </w:num>
  <w:num w:numId="32">
    <w:abstractNumId w:val="23"/>
  </w:num>
  <w:num w:numId="33">
    <w:abstractNumId w:val="20"/>
  </w:num>
  <w:num w:numId="34">
    <w:abstractNumId w:val="1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rawingGridVerticalSpacing w:val="181"/>
  <w:displayHorizontalDrawingGridEvery w:val="2"/>
  <w:characterSpacingControl w:val="compressPunctuation"/>
  <w:hdrShapeDefaults>
    <o:shapedefaults v:ext="edit" spidmax="11265"/>
  </w:hdrShapeDefaults>
  <w:footnotePr>
    <w:footnote w:id="-1"/>
    <w:footnote w:id="0"/>
  </w:footnotePr>
  <w:endnotePr>
    <w:endnote w:id="-1"/>
    <w:endnote w:id="0"/>
  </w:endnotePr>
  <w:compat>
    <w:doNotExpandShiftReturn/>
    <w:useFELayout/>
  </w:compat>
  <w:rsids>
    <w:rsidRoot w:val="00335A05"/>
    <w:rsid w:val="00012A88"/>
    <w:rsid w:val="000617B8"/>
    <w:rsid w:val="0009568E"/>
    <w:rsid w:val="000A46C2"/>
    <w:rsid w:val="000A76D9"/>
    <w:rsid w:val="00121C1E"/>
    <w:rsid w:val="001239C1"/>
    <w:rsid w:val="00127B17"/>
    <w:rsid w:val="00153DB5"/>
    <w:rsid w:val="0016095F"/>
    <w:rsid w:val="00176E9E"/>
    <w:rsid w:val="0018229F"/>
    <w:rsid w:val="001D0D2E"/>
    <w:rsid w:val="0021666A"/>
    <w:rsid w:val="002B1812"/>
    <w:rsid w:val="002B791A"/>
    <w:rsid w:val="002D52A4"/>
    <w:rsid w:val="002D5F28"/>
    <w:rsid w:val="002D6067"/>
    <w:rsid w:val="002E5DDD"/>
    <w:rsid w:val="00304B4A"/>
    <w:rsid w:val="00335A05"/>
    <w:rsid w:val="0035146A"/>
    <w:rsid w:val="003A44D0"/>
    <w:rsid w:val="003B0D5B"/>
    <w:rsid w:val="003B64A0"/>
    <w:rsid w:val="003D6090"/>
    <w:rsid w:val="0043305B"/>
    <w:rsid w:val="00462D9E"/>
    <w:rsid w:val="004A7CFF"/>
    <w:rsid w:val="004C4D7F"/>
    <w:rsid w:val="004C6D23"/>
    <w:rsid w:val="004D0820"/>
    <w:rsid w:val="004E4505"/>
    <w:rsid w:val="005033C3"/>
    <w:rsid w:val="00571F6A"/>
    <w:rsid w:val="00593E17"/>
    <w:rsid w:val="005967F8"/>
    <w:rsid w:val="005B56DE"/>
    <w:rsid w:val="0060148B"/>
    <w:rsid w:val="006067C3"/>
    <w:rsid w:val="0061446A"/>
    <w:rsid w:val="00632F33"/>
    <w:rsid w:val="00637D9E"/>
    <w:rsid w:val="00641600"/>
    <w:rsid w:val="0064530F"/>
    <w:rsid w:val="006478E3"/>
    <w:rsid w:val="00655FDE"/>
    <w:rsid w:val="006711E3"/>
    <w:rsid w:val="006813ED"/>
    <w:rsid w:val="006D1D7C"/>
    <w:rsid w:val="006D74A0"/>
    <w:rsid w:val="006D75E0"/>
    <w:rsid w:val="0070164F"/>
    <w:rsid w:val="00712538"/>
    <w:rsid w:val="00744497"/>
    <w:rsid w:val="00777280"/>
    <w:rsid w:val="007853FD"/>
    <w:rsid w:val="0079586D"/>
    <w:rsid w:val="007972A6"/>
    <w:rsid w:val="007A08FE"/>
    <w:rsid w:val="007A75B7"/>
    <w:rsid w:val="007B2040"/>
    <w:rsid w:val="007C6F30"/>
    <w:rsid w:val="007F431C"/>
    <w:rsid w:val="00862099"/>
    <w:rsid w:val="00871D40"/>
    <w:rsid w:val="00897AC8"/>
    <w:rsid w:val="008A772C"/>
    <w:rsid w:val="008C3AF8"/>
    <w:rsid w:val="008E5988"/>
    <w:rsid w:val="00922AB6"/>
    <w:rsid w:val="00945496"/>
    <w:rsid w:val="0095115D"/>
    <w:rsid w:val="00973009"/>
    <w:rsid w:val="009B4AB5"/>
    <w:rsid w:val="009B4ECA"/>
    <w:rsid w:val="009E616F"/>
    <w:rsid w:val="009F2850"/>
    <w:rsid w:val="00A21326"/>
    <w:rsid w:val="00A351E4"/>
    <w:rsid w:val="00A74AEA"/>
    <w:rsid w:val="00A82A69"/>
    <w:rsid w:val="00A859D1"/>
    <w:rsid w:val="00A872A9"/>
    <w:rsid w:val="00AB5EB5"/>
    <w:rsid w:val="00AE3BBE"/>
    <w:rsid w:val="00AF2370"/>
    <w:rsid w:val="00B117EC"/>
    <w:rsid w:val="00B3394A"/>
    <w:rsid w:val="00B408F8"/>
    <w:rsid w:val="00B719E3"/>
    <w:rsid w:val="00B90948"/>
    <w:rsid w:val="00B928D0"/>
    <w:rsid w:val="00BA0FD7"/>
    <w:rsid w:val="00BA452F"/>
    <w:rsid w:val="00BB1F24"/>
    <w:rsid w:val="00BC35C6"/>
    <w:rsid w:val="00BC6D4F"/>
    <w:rsid w:val="00BE70F8"/>
    <w:rsid w:val="00BF2E19"/>
    <w:rsid w:val="00CA6893"/>
    <w:rsid w:val="00CB5AFB"/>
    <w:rsid w:val="00CE347E"/>
    <w:rsid w:val="00CF49A7"/>
    <w:rsid w:val="00CF7C23"/>
    <w:rsid w:val="00D04A89"/>
    <w:rsid w:val="00D052B5"/>
    <w:rsid w:val="00D5697C"/>
    <w:rsid w:val="00D8004E"/>
    <w:rsid w:val="00DB1AF8"/>
    <w:rsid w:val="00DB7670"/>
    <w:rsid w:val="00DC48FF"/>
    <w:rsid w:val="00DD1D8B"/>
    <w:rsid w:val="00DF7224"/>
    <w:rsid w:val="00E13763"/>
    <w:rsid w:val="00E306D5"/>
    <w:rsid w:val="00E33C23"/>
    <w:rsid w:val="00E54466"/>
    <w:rsid w:val="00E8031B"/>
    <w:rsid w:val="00E81272"/>
    <w:rsid w:val="00E908D8"/>
    <w:rsid w:val="00EA1631"/>
    <w:rsid w:val="00EA4F01"/>
    <w:rsid w:val="00EA737C"/>
    <w:rsid w:val="00EA7455"/>
    <w:rsid w:val="00F020E8"/>
    <w:rsid w:val="00F064A2"/>
    <w:rsid w:val="00F10458"/>
    <w:rsid w:val="00F126BA"/>
    <w:rsid w:val="00F21C79"/>
    <w:rsid w:val="00F2401E"/>
    <w:rsid w:val="00F35B22"/>
    <w:rsid w:val="00F966FD"/>
    <w:rsid w:val="00FC5A65"/>
    <w:rsid w:val="00FF23D8"/>
    <w:rsid w:val="00FF70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B5EB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B5EB5"/>
    <w:rPr>
      <w:color w:val="0066CC"/>
      <w:u w:val="single"/>
    </w:rPr>
  </w:style>
  <w:style w:type="character" w:customStyle="1" w:styleId="3">
    <w:name w:val="Заголовок №3_"/>
    <w:basedOn w:val="a0"/>
    <w:link w:val="31"/>
    <w:rsid w:val="00AB5EB5"/>
    <w:rPr>
      <w:rFonts w:ascii="Times New Roman" w:eastAsia="Times New Roman" w:hAnsi="Times New Roman" w:cs="Times New Roman"/>
      <w:b w:val="0"/>
      <w:bCs w:val="0"/>
      <w:i w:val="0"/>
      <w:iCs w:val="0"/>
      <w:smallCaps w:val="0"/>
      <w:strike w:val="0"/>
      <w:spacing w:val="0"/>
      <w:sz w:val="27"/>
      <w:szCs w:val="27"/>
    </w:rPr>
  </w:style>
  <w:style w:type="character" w:customStyle="1" w:styleId="30">
    <w:name w:val="Заголовок №3"/>
    <w:basedOn w:val="3"/>
    <w:rsid w:val="00AB5EB5"/>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5"/>
    <w:rsid w:val="00AB5EB5"/>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AB5EB5"/>
    <w:rPr>
      <w:rFonts w:ascii="Times New Roman" w:eastAsia="Times New Roman" w:hAnsi="Times New Roman" w:cs="Times New Roman"/>
      <w:b/>
      <w:bCs/>
      <w:i w:val="0"/>
      <w:iCs w:val="0"/>
      <w:smallCaps w:val="0"/>
      <w:strike w:val="0"/>
      <w:spacing w:val="0"/>
      <w:sz w:val="27"/>
      <w:szCs w:val="27"/>
      <w:u w:val="single"/>
    </w:rPr>
  </w:style>
  <w:style w:type="character" w:customStyle="1" w:styleId="32">
    <w:name w:val="Заголовок №3 + Не полужирный"/>
    <w:basedOn w:val="3"/>
    <w:rsid w:val="00AB5EB5"/>
    <w:rPr>
      <w:rFonts w:ascii="Times New Roman" w:eastAsia="Times New Roman" w:hAnsi="Times New Roman" w:cs="Times New Roman"/>
      <w:b/>
      <w:bCs/>
      <w:i w:val="0"/>
      <w:iCs w:val="0"/>
      <w:smallCaps w:val="0"/>
      <w:strike w:val="0"/>
      <w:spacing w:val="0"/>
      <w:sz w:val="27"/>
      <w:szCs w:val="27"/>
    </w:rPr>
  </w:style>
  <w:style w:type="character" w:customStyle="1" w:styleId="16">
    <w:name w:val="Основной текст + Полужирный16"/>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15">
    <w:name w:val="Основной текст + Полужирный15"/>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115pt">
    <w:name w:val="Основной текст + 11;5 pt"/>
    <w:basedOn w:val="a4"/>
    <w:rsid w:val="00AB5EB5"/>
    <w:rPr>
      <w:rFonts w:ascii="Times New Roman" w:eastAsia="Times New Roman" w:hAnsi="Times New Roman" w:cs="Times New Roman"/>
      <w:b w:val="0"/>
      <w:bCs w:val="0"/>
      <w:i w:val="0"/>
      <w:iCs w:val="0"/>
      <w:smallCaps w:val="0"/>
      <w:strike w:val="0"/>
      <w:spacing w:val="0"/>
      <w:sz w:val="23"/>
      <w:szCs w:val="23"/>
    </w:rPr>
  </w:style>
  <w:style w:type="character" w:customStyle="1" w:styleId="115pt1">
    <w:name w:val="Основной текст + 11;5 pt1"/>
    <w:basedOn w:val="a4"/>
    <w:rsid w:val="00AB5EB5"/>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Заголовок №4_"/>
    <w:basedOn w:val="a0"/>
    <w:link w:val="40"/>
    <w:rsid w:val="00AB5EB5"/>
    <w:rPr>
      <w:rFonts w:ascii="Times New Roman" w:eastAsia="Times New Roman" w:hAnsi="Times New Roman" w:cs="Times New Roman"/>
      <w:b w:val="0"/>
      <w:bCs w:val="0"/>
      <w:i w:val="0"/>
      <w:iCs w:val="0"/>
      <w:smallCaps w:val="0"/>
      <w:strike w:val="0"/>
      <w:spacing w:val="0"/>
      <w:sz w:val="27"/>
      <w:szCs w:val="27"/>
    </w:rPr>
  </w:style>
  <w:style w:type="character" w:customStyle="1" w:styleId="14">
    <w:name w:val="Основной текст + Полужирный14"/>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2">
    <w:name w:val="Основной текст (2)_"/>
    <w:basedOn w:val="a0"/>
    <w:link w:val="20"/>
    <w:rsid w:val="00AB5EB5"/>
    <w:rPr>
      <w:rFonts w:ascii="Times New Roman" w:eastAsia="Times New Roman" w:hAnsi="Times New Roman" w:cs="Times New Roman"/>
      <w:b w:val="0"/>
      <w:bCs w:val="0"/>
      <w:i w:val="0"/>
      <w:iCs w:val="0"/>
      <w:smallCaps w:val="0"/>
      <w:strike w:val="0"/>
      <w:spacing w:val="0"/>
      <w:sz w:val="20"/>
      <w:szCs w:val="20"/>
    </w:rPr>
  </w:style>
  <w:style w:type="character" w:customStyle="1" w:styleId="13">
    <w:name w:val="Основной текст + Полужирный13"/>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12">
    <w:name w:val="Основной текст + Полужирный12"/>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11">
    <w:name w:val="Основной текст + Полужирный11"/>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33">
    <w:name w:val="Основной текст (3)_"/>
    <w:basedOn w:val="a0"/>
    <w:link w:val="34"/>
    <w:rsid w:val="00AB5EB5"/>
    <w:rPr>
      <w:rFonts w:ascii="Times New Roman" w:eastAsia="Times New Roman" w:hAnsi="Times New Roman" w:cs="Times New Roman"/>
      <w:b w:val="0"/>
      <w:bCs w:val="0"/>
      <w:i w:val="0"/>
      <w:iCs w:val="0"/>
      <w:smallCaps w:val="0"/>
      <w:strike w:val="0"/>
      <w:spacing w:val="0"/>
      <w:sz w:val="27"/>
      <w:szCs w:val="27"/>
    </w:rPr>
  </w:style>
  <w:style w:type="character" w:customStyle="1" w:styleId="35">
    <w:name w:val="Основной текст (3) + Не полужирный"/>
    <w:basedOn w:val="33"/>
    <w:rsid w:val="00AB5EB5"/>
    <w:rPr>
      <w:rFonts w:ascii="Times New Roman" w:eastAsia="Times New Roman" w:hAnsi="Times New Roman" w:cs="Times New Roman"/>
      <w:b/>
      <w:bCs/>
      <w:i w:val="0"/>
      <w:iCs w:val="0"/>
      <w:smallCaps w:val="0"/>
      <w:strike w:val="0"/>
      <w:spacing w:val="0"/>
      <w:sz w:val="27"/>
      <w:szCs w:val="27"/>
    </w:rPr>
  </w:style>
  <w:style w:type="character" w:customStyle="1" w:styleId="a6">
    <w:name w:val="Основной текст + Полужирный;Курсив"/>
    <w:basedOn w:val="a4"/>
    <w:rsid w:val="00AB5EB5"/>
    <w:rPr>
      <w:rFonts w:ascii="Times New Roman" w:eastAsia="Times New Roman" w:hAnsi="Times New Roman" w:cs="Times New Roman"/>
      <w:b/>
      <w:bCs/>
      <w:i/>
      <w:iCs/>
      <w:smallCaps w:val="0"/>
      <w:strike w:val="0"/>
      <w:spacing w:val="0"/>
      <w:sz w:val="27"/>
      <w:szCs w:val="27"/>
    </w:rPr>
  </w:style>
  <w:style w:type="character" w:customStyle="1" w:styleId="50">
    <w:name w:val="Основной текст (5)_"/>
    <w:basedOn w:val="a0"/>
    <w:link w:val="51"/>
    <w:rsid w:val="00AB5EB5"/>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_"/>
    <w:basedOn w:val="a0"/>
    <w:link w:val="42"/>
    <w:rsid w:val="00AB5EB5"/>
    <w:rPr>
      <w:rFonts w:ascii="Times New Roman" w:eastAsia="Times New Roman" w:hAnsi="Times New Roman" w:cs="Times New Roman"/>
      <w:b w:val="0"/>
      <w:bCs w:val="0"/>
      <w:i w:val="0"/>
      <w:iCs w:val="0"/>
      <w:smallCaps w:val="0"/>
      <w:strike w:val="0"/>
      <w:spacing w:val="0"/>
      <w:sz w:val="23"/>
      <w:szCs w:val="23"/>
    </w:rPr>
  </w:style>
  <w:style w:type="character" w:customStyle="1" w:styleId="10">
    <w:name w:val="Основной текст + Полужирный10"/>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a7">
    <w:name w:val="Колонтитул_"/>
    <w:basedOn w:val="a0"/>
    <w:link w:val="a8"/>
    <w:rsid w:val="00AB5EB5"/>
    <w:rPr>
      <w:rFonts w:ascii="Times New Roman" w:eastAsia="Times New Roman" w:hAnsi="Times New Roman" w:cs="Times New Roman"/>
      <w:b w:val="0"/>
      <w:bCs w:val="0"/>
      <w:i w:val="0"/>
      <w:iCs w:val="0"/>
      <w:smallCaps w:val="0"/>
      <w:strike w:val="0"/>
      <w:sz w:val="20"/>
      <w:szCs w:val="20"/>
    </w:rPr>
  </w:style>
  <w:style w:type="character" w:customStyle="1" w:styleId="135pt">
    <w:name w:val="Колонтитул + 13;5 pt"/>
    <w:basedOn w:val="a7"/>
    <w:rsid w:val="00AB5EB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9">
    <w:name w:val="Основной текст + Полужирный9"/>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8">
    <w:name w:val="Основной текст + Полужирный8"/>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21">
    <w:name w:val="Подпись к таблице (2)_"/>
    <w:basedOn w:val="a0"/>
    <w:link w:val="22"/>
    <w:rsid w:val="00AB5EB5"/>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1"/>
    <w:rsid w:val="00AB5EB5"/>
    <w:rPr>
      <w:rFonts w:ascii="Times New Roman" w:eastAsia="Times New Roman" w:hAnsi="Times New Roman" w:cs="Times New Roman"/>
      <w:b w:val="0"/>
      <w:bCs w:val="0"/>
      <w:i w:val="0"/>
      <w:iCs w:val="0"/>
      <w:smallCaps w:val="0"/>
      <w:strike w:val="0"/>
      <w:spacing w:val="0"/>
      <w:sz w:val="23"/>
      <w:szCs w:val="23"/>
    </w:rPr>
  </w:style>
  <w:style w:type="character" w:customStyle="1" w:styleId="90">
    <w:name w:val="Основной текст (9)_"/>
    <w:basedOn w:val="a0"/>
    <w:link w:val="91"/>
    <w:rsid w:val="00AB5EB5"/>
    <w:rPr>
      <w:rFonts w:ascii="Calibri" w:eastAsia="Calibri" w:hAnsi="Calibri" w:cs="Calibri"/>
      <w:b w:val="0"/>
      <w:bCs w:val="0"/>
      <w:i w:val="0"/>
      <w:iCs w:val="0"/>
      <w:smallCaps w:val="0"/>
      <w:strike w:val="0"/>
      <w:spacing w:val="0"/>
      <w:sz w:val="21"/>
      <w:szCs w:val="21"/>
    </w:rPr>
  </w:style>
  <w:style w:type="character" w:customStyle="1" w:styleId="7">
    <w:name w:val="Основной текст (7)_"/>
    <w:basedOn w:val="a0"/>
    <w:link w:val="70"/>
    <w:rsid w:val="00AB5EB5"/>
    <w:rPr>
      <w:rFonts w:ascii="Garamond" w:eastAsia="Garamond" w:hAnsi="Garamond" w:cs="Garamond"/>
      <w:b w:val="0"/>
      <w:bCs w:val="0"/>
      <w:i w:val="0"/>
      <w:iCs w:val="0"/>
      <w:smallCaps w:val="0"/>
      <w:strike w:val="0"/>
      <w:spacing w:val="10"/>
      <w:w w:val="100"/>
      <w:sz w:val="17"/>
      <w:szCs w:val="17"/>
      <w:lang w:val="en-US"/>
    </w:rPr>
  </w:style>
  <w:style w:type="character" w:customStyle="1" w:styleId="80">
    <w:name w:val="Основной текст (8)_"/>
    <w:basedOn w:val="a0"/>
    <w:link w:val="81"/>
    <w:rsid w:val="00AB5EB5"/>
    <w:rPr>
      <w:rFonts w:ascii="Calibri" w:eastAsia="Calibri" w:hAnsi="Calibri" w:cs="Calibri"/>
      <w:b w:val="0"/>
      <w:bCs w:val="0"/>
      <w:i w:val="0"/>
      <w:iCs w:val="0"/>
      <w:smallCaps w:val="0"/>
      <w:strike w:val="0"/>
      <w:spacing w:val="0"/>
      <w:sz w:val="19"/>
      <w:szCs w:val="19"/>
    </w:rPr>
  </w:style>
  <w:style w:type="character" w:customStyle="1" w:styleId="82">
    <w:name w:val="Основной текст (8)"/>
    <w:basedOn w:val="80"/>
    <w:rsid w:val="00AB5EB5"/>
    <w:rPr>
      <w:rFonts w:ascii="Calibri" w:eastAsia="Calibri" w:hAnsi="Calibri" w:cs="Calibri"/>
      <w:b w:val="0"/>
      <w:bCs w:val="0"/>
      <w:i w:val="0"/>
      <w:iCs w:val="0"/>
      <w:smallCaps w:val="0"/>
      <w:strike w:val="0"/>
      <w:spacing w:val="0"/>
      <w:sz w:val="19"/>
      <w:szCs w:val="19"/>
    </w:rPr>
  </w:style>
  <w:style w:type="character" w:customStyle="1" w:styleId="23">
    <w:name w:val="Заголовок №2_"/>
    <w:basedOn w:val="a0"/>
    <w:link w:val="24"/>
    <w:rsid w:val="00AB5EB5"/>
    <w:rPr>
      <w:rFonts w:ascii="Calibri" w:eastAsia="Calibri" w:hAnsi="Calibri" w:cs="Calibri"/>
      <w:b w:val="0"/>
      <w:bCs w:val="0"/>
      <w:i w:val="0"/>
      <w:iCs w:val="0"/>
      <w:smallCaps w:val="0"/>
      <w:strike w:val="0"/>
      <w:spacing w:val="0"/>
      <w:sz w:val="31"/>
      <w:szCs w:val="31"/>
    </w:rPr>
  </w:style>
  <w:style w:type="character" w:customStyle="1" w:styleId="36">
    <w:name w:val="Подпись к таблице (3)_"/>
    <w:basedOn w:val="a0"/>
    <w:link w:val="37"/>
    <w:rsid w:val="00AB5EB5"/>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7"/>
    <w:rsid w:val="00AB5EB5"/>
    <w:rPr>
      <w:rFonts w:ascii="Calibri" w:eastAsia="Calibri" w:hAnsi="Calibri" w:cs="Calibri"/>
      <w:b w:val="0"/>
      <w:bCs w:val="0"/>
      <w:i w:val="0"/>
      <w:iCs w:val="0"/>
      <w:smallCaps w:val="0"/>
      <w:strike w:val="0"/>
      <w:spacing w:val="0"/>
      <w:w w:val="90"/>
      <w:sz w:val="36"/>
      <w:szCs w:val="36"/>
    </w:rPr>
  </w:style>
  <w:style w:type="character" w:customStyle="1" w:styleId="100">
    <w:name w:val="Основной текст (10)_"/>
    <w:basedOn w:val="a0"/>
    <w:link w:val="101"/>
    <w:rsid w:val="00AB5EB5"/>
    <w:rPr>
      <w:rFonts w:ascii="Calibri" w:eastAsia="Calibri" w:hAnsi="Calibri" w:cs="Calibri"/>
      <w:b w:val="0"/>
      <w:bCs w:val="0"/>
      <w:i w:val="0"/>
      <w:iCs w:val="0"/>
      <w:smallCaps w:val="0"/>
      <w:strike w:val="0"/>
      <w:spacing w:val="0"/>
      <w:w w:val="90"/>
      <w:sz w:val="27"/>
      <w:szCs w:val="27"/>
    </w:rPr>
  </w:style>
  <w:style w:type="character" w:customStyle="1" w:styleId="110">
    <w:name w:val="Основной текст (11)_"/>
    <w:basedOn w:val="a0"/>
    <w:link w:val="111"/>
    <w:rsid w:val="00AB5EB5"/>
    <w:rPr>
      <w:rFonts w:ascii="Calibri" w:eastAsia="Calibri" w:hAnsi="Calibri" w:cs="Calibri"/>
      <w:b w:val="0"/>
      <w:bCs w:val="0"/>
      <w:i w:val="0"/>
      <w:iCs w:val="0"/>
      <w:smallCaps w:val="0"/>
      <w:strike w:val="0"/>
      <w:spacing w:val="0"/>
      <w:w w:val="90"/>
      <w:sz w:val="26"/>
      <w:szCs w:val="26"/>
    </w:rPr>
  </w:style>
  <w:style w:type="character" w:customStyle="1" w:styleId="320">
    <w:name w:val="Заголовок №3 (2)_"/>
    <w:basedOn w:val="a0"/>
    <w:link w:val="321"/>
    <w:rsid w:val="00AB5EB5"/>
    <w:rPr>
      <w:rFonts w:ascii="Calibri" w:eastAsia="Calibri" w:hAnsi="Calibri" w:cs="Calibri"/>
      <w:b w:val="0"/>
      <w:bCs w:val="0"/>
      <w:i w:val="0"/>
      <w:iCs w:val="0"/>
      <w:smallCaps w:val="0"/>
      <w:strike w:val="0"/>
      <w:spacing w:val="0"/>
      <w:w w:val="90"/>
      <w:sz w:val="27"/>
      <w:szCs w:val="27"/>
    </w:rPr>
  </w:style>
  <w:style w:type="character" w:customStyle="1" w:styleId="71">
    <w:name w:val="Основной текст + Полужирный7"/>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43">
    <w:name w:val="Подпись к таблице (4)_"/>
    <w:basedOn w:val="a0"/>
    <w:link w:val="44"/>
    <w:rsid w:val="00AB5EB5"/>
    <w:rPr>
      <w:rFonts w:ascii="Times New Roman" w:eastAsia="Times New Roman" w:hAnsi="Times New Roman" w:cs="Times New Roman"/>
      <w:b w:val="0"/>
      <w:bCs w:val="0"/>
      <w:i w:val="0"/>
      <w:iCs w:val="0"/>
      <w:smallCaps w:val="0"/>
      <w:strike w:val="0"/>
      <w:spacing w:val="0"/>
      <w:sz w:val="27"/>
      <w:szCs w:val="27"/>
    </w:rPr>
  </w:style>
  <w:style w:type="character" w:customStyle="1" w:styleId="120">
    <w:name w:val="Основной текст (12)_"/>
    <w:basedOn w:val="a0"/>
    <w:link w:val="121"/>
    <w:rsid w:val="00AB5EB5"/>
    <w:rPr>
      <w:rFonts w:ascii="Times New Roman" w:eastAsia="Times New Roman" w:hAnsi="Times New Roman" w:cs="Times New Roman"/>
      <w:b w:val="0"/>
      <w:bCs w:val="0"/>
      <w:i w:val="0"/>
      <w:iCs w:val="0"/>
      <w:smallCaps w:val="0"/>
      <w:strike w:val="0"/>
      <w:spacing w:val="0"/>
      <w:sz w:val="32"/>
      <w:szCs w:val="32"/>
    </w:rPr>
  </w:style>
  <w:style w:type="character" w:customStyle="1" w:styleId="60">
    <w:name w:val="Основной текст + Полужирный6"/>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52">
    <w:name w:val="Основной текст (5)"/>
    <w:basedOn w:val="50"/>
    <w:rsid w:val="00AB5EB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62">
    <w:name w:val="Основной текст (6)"/>
    <w:basedOn w:val="6"/>
    <w:rsid w:val="00AB5EB5"/>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18">
    <w:name w:val="Основной текст1"/>
    <w:basedOn w:val="a4"/>
    <w:rsid w:val="00AB5EB5"/>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25">
    <w:name w:val="Основной текст2"/>
    <w:basedOn w:val="a4"/>
    <w:rsid w:val="00AB5EB5"/>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38">
    <w:name w:val="Основной текст3"/>
    <w:basedOn w:val="a4"/>
    <w:rsid w:val="00AB5EB5"/>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45">
    <w:name w:val="Основной текст4"/>
    <w:basedOn w:val="a4"/>
    <w:rsid w:val="00AB5EB5"/>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53">
    <w:name w:val="Основной текст + Полужирный5"/>
    <w:basedOn w:val="a4"/>
    <w:rsid w:val="00AB5EB5"/>
    <w:rPr>
      <w:rFonts w:ascii="Times New Roman" w:eastAsia="Times New Roman" w:hAnsi="Times New Roman" w:cs="Times New Roman"/>
      <w:b/>
      <w:bCs/>
      <w:i w:val="0"/>
      <w:iCs w:val="0"/>
      <w:smallCaps w:val="0"/>
      <w:strike w:val="0"/>
      <w:spacing w:val="0"/>
      <w:sz w:val="27"/>
      <w:szCs w:val="27"/>
      <w:u w:val="single"/>
      <w:lang w:val="en-US"/>
    </w:rPr>
  </w:style>
  <w:style w:type="character" w:customStyle="1" w:styleId="46">
    <w:name w:val="Основной текст + Полужирный4"/>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39">
    <w:name w:val="Основной текст + Полужирный3"/>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26">
    <w:name w:val="Основной текст + Полужирный2"/>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a9">
    <w:name w:val="Подпись к таблице_"/>
    <w:basedOn w:val="a0"/>
    <w:link w:val="aa"/>
    <w:rsid w:val="00AB5EB5"/>
    <w:rPr>
      <w:rFonts w:ascii="Times New Roman" w:eastAsia="Times New Roman" w:hAnsi="Times New Roman" w:cs="Times New Roman"/>
      <w:b w:val="0"/>
      <w:bCs w:val="0"/>
      <w:i w:val="0"/>
      <w:iCs w:val="0"/>
      <w:smallCaps w:val="0"/>
      <w:strike w:val="0"/>
      <w:spacing w:val="0"/>
      <w:sz w:val="23"/>
      <w:szCs w:val="23"/>
    </w:rPr>
  </w:style>
  <w:style w:type="character" w:customStyle="1" w:styleId="19">
    <w:name w:val="Основной текст + Полужирный1"/>
    <w:basedOn w:val="a4"/>
    <w:rsid w:val="00AB5EB5"/>
    <w:rPr>
      <w:rFonts w:ascii="Times New Roman" w:eastAsia="Times New Roman" w:hAnsi="Times New Roman" w:cs="Times New Roman"/>
      <w:b/>
      <w:bCs/>
      <w:i w:val="0"/>
      <w:iCs w:val="0"/>
      <w:smallCaps w:val="0"/>
      <w:strike w:val="0"/>
      <w:spacing w:val="0"/>
      <w:sz w:val="27"/>
      <w:szCs w:val="27"/>
    </w:rPr>
  </w:style>
  <w:style w:type="character" w:customStyle="1" w:styleId="130">
    <w:name w:val="Основной текст (13)_"/>
    <w:basedOn w:val="a0"/>
    <w:link w:val="131"/>
    <w:rsid w:val="00AB5EB5"/>
    <w:rPr>
      <w:rFonts w:ascii="Times New Roman" w:eastAsia="Times New Roman" w:hAnsi="Times New Roman" w:cs="Times New Roman"/>
      <w:b w:val="0"/>
      <w:bCs w:val="0"/>
      <w:i w:val="0"/>
      <w:iCs w:val="0"/>
      <w:smallCaps w:val="0"/>
      <w:strike w:val="0"/>
      <w:spacing w:val="0"/>
      <w:sz w:val="21"/>
      <w:szCs w:val="21"/>
    </w:rPr>
  </w:style>
  <w:style w:type="paragraph" w:customStyle="1" w:styleId="31">
    <w:name w:val="Заголовок №31"/>
    <w:basedOn w:val="a"/>
    <w:link w:val="3"/>
    <w:rsid w:val="00AB5EB5"/>
    <w:pPr>
      <w:shd w:val="clear" w:color="auto" w:fill="FFFFFF"/>
      <w:spacing w:line="322" w:lineRule="exact"/>
      <w:jc w:val="center"/>
      <w:outlineLvl w:val="2"/>
    </w:pPr>
    <w:rPr>
      <w:rFonts w:ascii="Times New Roman" w:eastAsia="Times New Roman" w:hAnsi="Times New Roman" w:cs="Times New Roman"/>
      <w:b/>
      <w:bCs/>
      <w:sz w:val="27"/>
      <w:szCs w:val="27"/>
    </w:rPr>
  </w:style>
  <w:style w:type="paragraph" w:customStyle="1" w:styleId="5">
    <w:name w:val="Основной текст5"/>
    <w:basedOn w:val="a"/>
    <w:link w:val="a4"/>
    <w:rsid w:val="00AB5EB5"/>
    <w:pPr>
      <w:shd w:val="clear" w:color="auto" w:fill="FFFFFF"/>
      <w:spacing w:line="322" w:lineRule="exact"/>
      <w:ind w:hanging="560"/>
      <w:jc w:val="both"/>
    </w:pPr>
    <w:rPr>
      <w:rFonts w:ascii="Times New Roman" w:eastAsia="Times New Roman" w:hAnsi="Times New Roman" w:cs="Times New Roman"/>
      <w:sz w:val="27"/>
      <w:szCs w:val="27"/>
    </w:rPr>
  </w:style>
  <w:style w:type="paragraph" w:customStyle="1" w:styleId="40">
    <w:name w:val="Заголовок №4"/>
    <w:basedOn w:val="a"/>
    <w:link w:val="4"/>
    <w:rsid w:val="00AB5EB5"/>
    <w:pPr>
      <w:shd w:val="clear" w:color="auto" w:fill="FFFFFF"/>
      <w:spacing w:before="300" w:line="317" w:lineRule="exact"/>
      <w:ind w:hanging="700"/>
      <w:outlineLvl w:val="3"/>
    </w:pPr>
    <w:rPr>
      <w:rFonts w:ascii="Times New Roman" w:eastAsia="Times New Roman" w:hAnsi="Times New Roman" w:cs="Times New Roman"/>
      <w:b/>
      <w:bCs/>
      <w:sz w:val="27"/>
      <w:szCs w:val="27"/>
    </w:rPr>
  </w:style>
  <w:style w:type="paragraph" w:customStyle="1" w:styleId="20">
    <w:name w:val="Основной текст (2)"/>
    <w:basedOn w:val="a"/>
    <w:link w:val="2"/>
    <w:rsid w:val="00AB5EB5"/>
    <w:pPr>
      <w:shd w:val="clear" w:color="auto" w:fill="FFFFFF"/>
      <w:spacing w:line="0" w:lineRule="atLeast"/>
    </w:pPr>
    <w:rPr>
      <w:rFonts w:ascii="Times New Roman" w:eastAsia="Times New Roman" w:hAnsi="Times New Roman" w:cs="Times New Roman"/>
      <w:sz w:val="20"/>
      <w:szCs w:val="20"/>
    </w:rPr>
  </w:style>
  <w:style w:type="paragraph" w:customStyle="1" w:styleId="34">
    <w:name w:val="Основной текст (3)"/>
    <w:basedOn w:val="a"/>
    <w:link w:val="33"/>
    <w:rsid w:val="00AB5EB5"/>
    <w:pPr>
      <w:shd w:val="clear" w:color="auto" w:fill="FFFFFF"/>
      <w:spacing w:before="300" w:after="60" w:line="0" w:lineRule="atLeast"/>
      <w:jc w:val="both"/>
    </w:pPr>
    <w:rPr>
      <w:rFonts w:ascii="Times New Roman" w:eastAsia="Times New Roman" w:hAnsi="Times New Roman" w:cs="Times New Roman"/>
      <w:b/>
      <w:bCs/>
      <w:i/>
      <w:iCs/>
      <w:sz w:val="27"/>
      <w:szCs w:val="27"/>
    </w:rPr>
  </w:style>
  <w:style w:type="paragraph" w:customStyle="1" w:styleId="51">
    <w:name w:val="Основной текст (5)1"/>
    <w:basedOn w:val="a"/>
    <w:link w:val="50"/>
    <w:rsid w:val="00AB5EB5"/>
    <w:pPr>
      <w:shd w:val="clear" w:color="auto" w:fill="FFFFFF"/>
      <w:spacing w:after="300" w:line="0" w:lineRule="atLeast"/>
      <w:jc w:val="both"/>
    </w:pPr>
    <w:rPr>
      <w:rFonts w:ascii="Times New Roman" w:eastAsia="Times New Roman" w:hAnsi="Times New Roman" w:cs="Times New Roman"/>
      <w:b/>
      <w:bCs/>
      <w:sz w:val="27"/>
      <w:szCs w:val="27"/>
    </w:rPr>
  </w:style>
  <w:style w:type="paragraph" w:customStyle="1" w:styleId="42">
    <w:name w:val="Основной текст (4)"/>
    <w:basedOn w:val="a"/>
    <w:link w:val="41"/>
    <w:rsid w:val="00AB5EB5"/>
    <w:pPr>
      <w:shd w:val="clear" w:color="auto" w:fill="FFFFFF"/>
      <w:spacing w:line="0" w:lineRule="atLeast"/>
      <w:ind w:hanging="360"/>
    </w:pPr>
    <w:rPr>
      <w:rFonts w:ascii="Times New Roman" w:eastAsia="Times New Roman" w:hAnsi="Times New Roman" w:cs="Times New Roman"/>
      <w:sz w:val="23"/>
      <w:szCs w:val="23"/>
    </w:rPr>
  </w:style>
  <w:style w:type="paragraph" w:customStyle="1" w:styleId="a8">
    <w:name w:val="Колонтитул"/>
    <w:basedOn w:val="a"/>
    <w:link w:val="a7"/>
    <w:rsid w:val="00AB5EB5"/>
    <w:pPr>
      <w:shd w:val="clear" w:color="auto" w:fill="FFFFFF"/>
    </w:pPr>
    <w:rPr>
      <w:rFonts w:ascii="Times New Roman" w:eastAsia="Times New Roman" w:hAnsi="Times New Roman" w:cs="Times New Roman"/>
      <w:sz w:val="20"/>
      <w:szCs w:val="20"/>
    </w:rPr>
  </w:style>
  <w:style w:type="paragraph" w:customStyle="1" w:styleId="22">
    <w:name w:val="Подпись к таблице (2)"/>
    <w:basedOn w:val="a"/>
    <w:link w:val="21"/>
    <w:rsid w:val="00AB5EB5"/>
    <w:pPr>
      <w:shd w:val="clear" w:color="auto" w:fill="FFFFFF"/>
      <w:spacing w:line="0" w:lineRule="atLeast"/>
    </w:pPr>
    <w:rPr>
      <w:rFonts w:ascii="Times New Roman" w:eastAsia="Times New Roman" w:hAnsi="Times New Roman" w:cs="Times New Roman"/>
      <w:b/>
      <w:bCs/>
      <w:sz w:val="27"/>
      <w:szCs w:val="27"/>
    </w:rPr>
  </w:style>
  <w:style w:type="paragraph" w:customStyle="1" w:styleId="61">
    <w:name w:val="Основной текст (6)1"/>
    <w:basedOn w:val="a"/>
    <w:link w:val="6"/>
    <w:rsid w:val="00AB5EB5"/>
    <w:pPr>
      <w:shd w:val="clear" w:color="auto" w:fill="FFFFFF"/>
      <w:spacing w:line="0" w:lineRule="atLeast"/>
    </w:pPr>
    <w:rPr>
      <w:rFonts w:ascii="Times New Roman" w:eastAsia="Times New Roman" w:hAnsi="Times New Roman" w:cs="Times New Roman"/>
      <w:b/>
      <w:bCs/>
      <w:sz w:val="23"/>
      <w:szCs w:val="23"/>
    </w:rPr>
  </w:style>
  <w:style w:type="paragraph" w:customStyle="1" w:styleId="91">
    <w:name w:val="Основной текст (9)"/>
    <w:basedOn w:val="a"/>
    <w:link w:val="90"/>
    <w:rsid w:val="00AB5EB5"/>
    <w:pPr>
      <w:shd w:val="clear" w:color="auto" w:fill="FFFFFF"/>
      <w:spacing w:before="420" w:line="370" w:lineRule="exact"/>
      <w:ind w:hanging="420"/>
      <w:jc w:val="right"/>
    </w:pPr>
    <w:rPr>
      <w:rFonts w:ascii="Calibri" w:eastAsia="Calibri" w:hAnsi="Calibri" w:cs="Calibri"/>
      <w:b/>
      <w:bCs/>
      <w:sz w:val="21"/>
      <w:szCs w:val="21"/>
    </w:rPr>
  </w:style>
  <w:style w:type="paragraph" w:customStyle="1" w:styleId="70">
    <w:name w:val="Основной текст (7)"/>
    <w:basedOn w:val="a"/>
    <w:link w:val="7"/>
    <w:rsid w:val="00AB5EB5"/>
    <w:pPr>
      <w:shd w:val="clear" w:color="auto" w:fill="FFFFFF"/>
      <w:spacing w:before="420" w:after="60" w:line="0" w:lineRule="atLeast"/>
      <w:jc w:val="right"/>
    </w:pPr>
    <w:rPr>
      <w:rFonts w:ascii="Garamond" w:eastAsia="Garamond" w:hAnsi="Garamond" w:cs="Garamond"/>
      <w:b/>
      <w:bCs/>
      <w:spacing w:val="10"/>
      <w:sz w:val="17"/>
      <w:szCs w:val="17"/>
      <w:lang w:val="en-US"/>
    </w:rPr>
  </w:style>
  <w:style w:type="paragraph" w:customStyle="1" w:styleId="81">
    <w:name w:val="Основной текст (8)1"/>
    <w:basedOn w:val="a"/>
    <w:link w:val="80"/>
    <w:rsid w:val="00AB5EB5"/>
    <w:pPr>
      <w:shd w:val="clear" w:color="auto" w:fill="FFFFFF"/>
      <w:spacing w:before="60" w:after="120" w:line="0" w:lineRule="atLeast"/>
    </w:pPr>
    <w:rPr>
      <w:rFonts w:ascii="Calibri" w:eastAsia="Calibri" w:hAnsi="Calibri" w:cs="Calibri"/>
      <w:sz w:val="19"/>
      <w:szCs w:val="19"/>
    </w:rPr>
  </w:style>
  <w:style w:type="paragraph" w:customStyle="1" w:styleId="24">
    <w:name w:val="Заголовок №2"/>
    <w:basedOn w:val="a"/>
    <w:link w:val="23"/>
    <w:rsid w:val="00AB5EB5"/>
    <w:pPr>
      <w:shd w:val="clear" w:color="auto" w:fill="FFFFFF"/>
      <w:spacing w:before="120" w:after="420" w:line="0" w:lineRule="atLeast"/>
      <w:outlineLvl w:val="1"/>
    </w:pPr>
    <w:rPr>
      <w:rFonts w:ascii="Calibri" w:eastAsia="Calibri" w:hAnsi="Calibri" w:cs="Calibri"/>
      <w:b/>
      <w:bCs/>
      <w:sz w:val="31"/>
      <w:szCs w:val="31"/>
    </w:rPr>
  </w:style>
  <w:style w:type="paragraph" w:customStyle="1" w:styleId="37">
    <w:name w:val="Подпись к таблице (3)"/>
    <w:basedOn w:val="a"/>
    <w:link w:val="36"/>
    <w:rsid w:val="00AB5EB5"/>
    <w:pPr>
      <w:shd w:val="clear" w:color="auto" w:fill="FFFFFF"/>
      <w:spacing w:line="0" w:lineRule="atLeast"/>
    </w:pPr>
    <w:rPr>
      <w:rFonts w:ascii="Times New Roman" w:eastAsia="Times New Roman" w:hAnsi="Times New Roman" w:cs="Times New Roman"/>
      <w:sz w:val="27"/>
      <w:szCs w:val="27"/>
    </w:rPr>
  </w:style>
  <w:style w:type="paragraph" w:customStyle="1" w:styleId="17">
    <w:name w:val="Заголовок №1"/>
    <w:basedOn w:val="a"/>
    <w:link w:val="1"/>
    <w:rsid w:val="00AB5EB5"/>
    <w:pPr>
      <w:shd w:val="clear" w:color="auto" w:fill="FFFFFF"/>
      <w:spacing w:before="900" w:after="900" w:line="0" w:lineRule="atLeast"/>
      <w:outlineLvl w:val="0"/>
    </w:pPr>
    <w:rPr>
      <w:rFonts w:ascii="Calibri" w:eastAsia="Calibri" w:hAnsi="Calibri" w:cs="Calibri"/>
      <w:b/>
      <w:bCs/>
      <w:w w:val="90"/>
      <w:sz w:val="36"/>
      <w:szCs w:val="36"/>
    </w:rPr>
  </w:style>
  <w:style w:type="paragraph" w:customStyle="1" w:styleId="101">
    <w:name w:val="Основной текст (10)"/>
    <w:basedOn w:val="a"/>
    <w:link w:val="100"/>
    <w:rsid w:val="00AB5EB5"/>
    <w:pPr>
      <w:shd w:val="clear" w:color="auto" w:fill="FFFFFF"/>
      <w:spacing w:before="900" w:after="240" w:line="0" w:lineRule="atLeast"/>
    </w:pPr>
    <w:rPr>
      <w:rFonts w:ascii="Calibri" w:eastAsia="Calibri" w:hAnsi="Calibri" w:cs="Calibri"/>
      <w:b/>
      <w:bCs/>
      <w:w w:val="90"/>
      <w:sz w:val="27"/>
      <w:szCs w:val="27"/>
    </w:rPr>
  </w:style>
  <w:style w:type="paragraph" w:customStyle="1" w:styleId="111">
    <w:name w:val="Основной текст (11)"/>
    <w:basedOn w:val="a"/>
    <w:link w:val="110"/>
    <w:rsid w:val="00AB5EB5"/>
    <w:pPr>
      <w:shd w:val="clear" w:color="auto" w:fill="FFFFFF"/>
      <w:spacing w:before="240" w:after="420" w:line="0" w:lineRule="atLeast"/>
    </w:pPr>
    <w:rPr>
      <w:rFonts w:ascii="Calibri" w:eastAsia="Calibri" w:hAnsi="Calibri" w:cs="Calibri"/>
      <w:w w:val="90"/>
      <w:sz w:val="26"/>
      <w:szCs w:val="26"/>
    </w:rPr>
  </w:style>
  <w:style w:type="paragraph" w:customStyle="1" w:styleId="321">
    <w:name w:val="Заголовок №3 (2)"/>
    <w:basedOn w:val="a"/>
    <w:link w:val="320"/>
    <w:rsid w:val="00AB5EB5"/>
    <w:pPr>
      <w:shd w:val="clear" w:color="auto" w:fill="FFFFFF"/>
      <w:spacing w:before="420" w:line="355" w:lineRule="exact"/>
      <w:outlineLvl w:val="2"/>
    </w:pPr>
    <w:rPr>
      <w:rFonts w:ascii="Calibri" w:eastAsia="Calibri" w:hAnsi="Calibri" w:cs="Calibri"/>
      <w:b/>
      <w:bCs/>
      <w:w w:val="90"/>
      <w:sz w:val="27"/>
      <w:szCs w:val="27"/>
    </w:rPr>
  </w:style>
  <w:style w:type="paragraph" w:customStyle="1" w:styleId="44">
    <w:name w:val="Подпись к таблице (4)"/>
    <w:basedOn w:val="a"/>
    <w:link w:val="43"/>
    <w:rsid w:val="00AB5EB5"/>
    <w:pPr>
      <w:shd w:val="clear" w:color="auto" w:fill="FFFFFF"/>
      <w:spacing w:line="0" w:lineRule="atLeast"/>
    </w:pPr>
    <w:rPr>
      <w:rFonts w:ascii="Times New Roman" w:eastAsia="Times New Roman" w:hAnsi="Times New Roman" w:cs="Times New Roman"/>
      <w:b/>
      <w:bCs/>
      <w:i/>
      <w:iCs/>
      <w:sz w:val="27"/>
      <w:szCs w:val="27"/>
    </w:rPr>
  </w:style>
  <w:style w:type="paragraph" w:customStyle="1" w:styleId="121">
    <w:name w:val="Основной текст (12)"/>
    <w:basedOn w:val="a"/>
    <w:link w:val="120"/>
    <w:rsid w:val="00AB5EB5"/>
    <w:pPr>
      <w:shd w:val="clear" w:color="auto" w:fill="FFFFFF"/>
      <w:spacing w:line="0" w:lineRule="atLeast"/>
    </w:pPr>
    <w:rPr>
      <w:rFonts w:ascii="Times New Roman" w:eastAsia="Times New Roman" w:hAnsi="Times New Roman" w:cs="Times New Roman"/>
      <w:b/>
      <w:bCs/>
      <w:sz w:val="32"/>
      <w:szCs w:val="32"/>
    </w:rPr>
  </w:style>
  <w:style w:type="paragraph" w:customStyle="1" w:styleId="aa">
    <w:name w:val="Подпись к таблице"/>
    <w:basedOn w:val="a"/>
    <w:link w:val="a9"/>
    <w:rsid w:val="00AB5EB5"/>
    <w:pPr>
      <w:shd w:val="clear" w:color="auto" w:fill="FFFFFF"/>
      <w:spacing w:after="120" w:line="0" w:lineRule="atLeast"/>
    </w:pPr>
    <w:rPr>
      <w:rFonts w:ascii="Times New Roman" w:eastAsia="Times New Roman" w:hAnsi="Times New Roman" w:cs="Times New Roman"/>
      <w:b/>
      <w:bCs/>
      <w:sz w:val="23"/>
      <w:szCs w:val="23"/>
    </w:rPr>
  </w:style>
  <w:style w:type="paragraph" w:customStyle="1" w:styleId="131">
    <w:name w:val="Основной текст (13)"/>
    <w:basedOn w:val="a"/>
    <w:link w:val="130"/>
    <w:rsid w:val="00AB5EB5"/>
    <w:pPr>
      <w:shd w:val="clear" w:color="auto" w:fill="FFFFFF"/>
      <w:spacing w:line="0" w:lineRule="atLeast"/>
    </w:pPr>
    <w:rPr>
      <w:rFonts w:ascii="Times New Roman" w:eastAsia="Times New Roman" w:hAnsi="Times New Roman" w:cs="Times New Roman"/>
      <w:b/>
      <w:bCs/>
      <w:sz w:val="21"/>
      <w:szCs w:val="21"/>
    </w:rPr>
  </w:style>
  <w:style w:type="paragraph" w:styleId="ab">
    <w:name w:val="No Spacing"/>
    <w:link w:val="ac"/>
    <w:uiPriority w:val="1"/>
    <w:qFormat/>
    <w:rsid w:val="007A75B7"/>
    <w:rPr>
      <w:rFonts w:asciiTheme="minorHAnsi" w:eastAsiaTheme="minorEastAsia" w:hAnsiTheme="minorHAnsi" w:cstheme="minorBidi"/>
      <w:sz w:val="22"/>
      <w:szCs w:val="22"/>
    </w:rPr>
  </w:style>
  <w:style w:type="paragraph" w:styleId="ad">
    <w:name w:val="List Paragraph"/>
    <w:basedOn w:val="a"/>
    <w:uiPriority w:val="34"/>
    <w:qFormat/>
    <w:rsid w:val="00E306D5"/>
    <w:pPr>
      <w:ind w:left="720"/>
      <w:contextualSpacing/>
    </w:pPr>
  </w:style>
  <w:style w:type="paragraph" w:styleId="ae">
    <w:name w:val="Balloon Text"/>
    <w:basedOn w:val="a"/>
    <w:link w:val="af"/>
    <w:uiPriority w:val="99"/>
    <w:unhideWhenUsed/>
    <w:rsid w:val="00F2401E"/>
    <w:rPr>
      <w:rFonts w:ascii="Tahoma" w:hAnsi="Tahoma" w:cs="Tahoma"/>
      <w:sz w:val="16"/>
      <w:szCs w:val="16"/>
    </w:rPr>
  </w:style>
  <w:style w:type="character" w:customStyle="1" w:styleId="af">
    <w:name w:val="Текст выноски Знак"/>
    <w:basedOn w:val="a0"/>
    <w:link w:val="ae"/>
    <w:uiPriority w:val="99"/>
    <w:rsid w:val="00F2401E"/>
    <w:rPr>
      <w:rFonts w:ascii="Tahoma" w:hAnsi="Tahoma" w:cs="Tahoma"/>
      <w:color w:val="000000"/>
      <w:sz w:val="16"/>
      <w:szCs w:val="16"/>
    </w:rPr>
  </w:style>
  <w:style w:type="character" w:customStyle="1" w:styleId="apple-converted-space">
    <w:name w:val="apple-converted-space"/>
    <w:basedOn w:val="a0"/>
    <w:rsid w:val="00E13763"/>
  </w:style>
  <w:style w:type="table" w:styleId="af0">
    <w:name w:val="Table Grid"/>
    <w:basedOn w:val="a1"/>
    <w:uiPriority w:val="59"/>
    <w:rsid w:val="00304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973009"/>
    <w:pPr>
      <w:tabs>
        <w:tab w:val="center" w:pos="4677"/>
        <w:tab w:val="right" w:pos="9355"/>
      </w:tabs>
    </w:pPr>
  </w:style>
  <w:style w:type="character" w:customStyle="1" w:styleId="af2">
    <w:name w:val="Верхний колонтитул Знак"/>
    <w:basedOn w:val="a0"/>
    <w:link w:val="af1"/>
    <w:uiPriority w:val="99"/>
    <w:rsid w:val="00973009"/>
    <w:rPr>
      <w:color w:val="000000"/>
    </w:rPr>
  </w:style>
  <w:style w:type="paragraph" w:styleId="af3">
    <w:name w:val="footer"/>
    <w:basedOn w:val="a"/>
    <w:link w:val="af4"/>
    <w:uiPriority w:val="99"/>
    <w:unhideWhenUsed/>
    <w:rsid w:val="00973009"/>
    <w:pPr>
      <w:tabs>
        <w:tab w:val="center" w:pos="4677"/>
        <w:tab w:val="right" w:pos="9355"/>
      </w:tabs>
    </w:pPr>
  </w:style>
  <w:style w:type="character" w:customStyle="1" w:styleId="af4">
    <w:name w:val="Нижний колонтитул Знак"/>
    <w:basedOn w:val="a0"/>
    <w:link w:val="af3"/>
    <w:uiPriority w:val="99"/>
    <w:rsid w:val="00973009"/>
    <w:rPr>
      <w:color w:val="000000"/>
    </w:rPr>
  </w:style>
  <w:style w:type="paragraph" w:styleId="af5">
    <w:name w:val="Title"/>
    <w:basedOn w:val="a"/>
    <w:link w:val="af6"/>
    <w:qFormat/>
    <w:rsid w:val="00E8031B"/>
    <w:pPr>
      <w:jc w:val="center"/>
    </w:pPr>
    <w:rPr>
      <w:rFonts w:ascii="Times New Roman" w:eastAsia="Times New Roman" w:hAnsi="Times New Roman" w:cs="Times New Roman"/>
      <w:b/>
      <w:bCs/>
      <w:color w:val="auto"/>
    </w:rPr>
  </w:style>
  <w:style w:type="character" w:customStyle="1" w:styleId="af6">
    <w:name w:val="Название Знак"/>
    <w:basedOn w:val="a0"/>
    <w:link w:val="af5"/>
    <w:rsid w:val="00E8031B"/>
    <w:rPr>
      <w:rFonts w:ascii="Times New Roman" w:eastAsia="Times New Roman" w:hAnsi="Times New Roman" w:cs="Times New Roman"/>
      <w:b/>
      <w:bCs/>
      <w:lang w:val="ru-RU"/>
    </w:rPr>
  </w:style>
  <w:style w:type="paragraph" w:styleId="af7">
    <w:name w:val="Normal (Web)"/>
    <w:basedOn w:val="a"/>
    <w:uiPriority w:val="99"/>
    <w:unhideWhenUsed/>
    <w:rsid w:val="00D04A89"/>
    <w:pPr>
      <w:spacing w:before="100" w:beforeAutospacing="1" w:after="100" w:afterAutospacing="1"/>
    </w:pPr>
    <w:rPr>
      <w:rFonts w:ascii="Times New Roman" w:eastAsia="Times New Roman" w:hAnsi="Times New Roman" w:cs="Times New Roman"/>
      <w:color w:val="auto"/>
    </w:rPr>
  </w:style>
  <w:style w:type="character" w:customStyle="1" w:styleId="ac">
    <w:name w:val="Без интервала Знак"/>
    <w:link w:val="ab"/>
    <w:uiPriority w:val="99"/>
    <w:rsid w:val="00127B17"/>
    <w:rPr>
      <w:rFonts w:asciiTheme="minorHAnsi" w:eastAsiaTheme="minorEastAsia" w:hAnsiTheme="minorHAnsi" w:cstheme="minorBidi"/>
      <w:sz w:val="22"/>
      <w:szCs w:val="22"/>
      <w:lang w:val="ru-RU"/>
    </w:rPr>
  </w:style>
  <w:style w:type="character" w:styleId="af8">
    <w:name w:val="Strong"/>
    <w:qFormat/>
    <w:rsid w:val="002B1812"/>
    <w:rPr>
      <w:b/>
      <w:bCs/>
    </w:rPr>
  </w:style>
  <w:style w:type="paragraph" w:customStyle="1" w:styleId="1a">
    <w:name w:val="Без интервала1"/>
    <w:uiPriority w:val="99"/>
    <w:qFormat/>
    <w:rsid w:val="002B1812"/>
    <w:pPr>
      <w:spacing w:before="100" w:beforeAutospacing="1" w:after="100" w:afterAutospacing="1"/>
      <w:ind w:hanging="465"/>
      <w:jc w:val="both"/>
    </w:pPr>
    <w:rPr>
      <w:rFonts w:ascii="Calibri" w:eastAsia="Times New Roman" w:hAnsi="Calibri" w:cs="Calibri"/>
      <w:sz w:val="22"/>
      <w:szCs w:val="22"/>
    </w:rPr>
  </w:style>
  <w:style w:type="paragraph" w:customStyle="1" w:styleId="Default">
    <w:name w:val="Default"/>
    <w:rsid w:val="006D1D7C"/>
    <w:pPr>
      <w:autoSpaceDE w:val="0"/>
      <w:autoSpaceDN w:val="0"/>
      <w:adjustRightInd w:val="0"/>
    </w:pPr>
    <w:rPr>
      <w:rFonts w:ascii="Times New Roman" w:eastAsia="Calibri" w:hAnsi="Times New Roman" w:cs="Times New Roman"/>
      <w:color w:val="000000"/>
      <w:lang w:eastAsia="en-US"/>
    </w:rPr>
  </w:style>
  <w:style w:type="paragraph" w:customStyle="1" w:styleId="c3">
    <w:name w:val="c3"/>
    <w:basedOn w:val="a"/>
    <w:rsid w:val="006D1D7C"/>
    <w:pPr>
      <w:spacing w:before="100" w:beforeAutospacing="1" w:after="100" w:afterAutospacing="1"/>
    </w:pPr>
    <w:rPr>
      <w:rFonts w:ascii="Times New Roman" w:eastAsia="Times New Roman" w:hAnsi="Times New Roman" w:cs="Times New Roman"/>
      <w:color w:val="auto"/>
    </w:rPr>
  </w:style>
  <w:style w:type="character" w:customStyle="1" w:styleId="c2">
    <w:name w:val="c2"/>
    <w:basedOn w:val="a0"/>
    <w:rsid w:val="006D1D7C"/>
  </w:style>
  <w:style w:type="paragraph" w:customStyle="1" w:styleId="c6c3">
    <w:name w:val="c6 c3"/>
    <w:basedOn w:val="a"/>
    <w:rsid w:val="006D1D7C"/>
    <w:pPr>
      <w:spacing w:before="100" w:beforeAutospacing="1" w:after="100" w:afterAutospacing="1"/>
    </w:pPr>
    <w:rPr>
      <w:rFonts w:ascii="Times New Roman" w:eastAsia="Times New Roman" w:hAnsi="Times New Roman" w:cs="Times New Roman"/>
      <w:color w:val="auto"/>
    </w:rPr>
  </w:style>
  <w:style w:type="paragraph" w:customStyle="1" w:styleId="c3c6">
    <w:name w:val="c3 c6"/>
    <w:basedOn w:val="a"/>
    <w:rsid w:val="006D1D7C"/>
    <w:pPr>
      <w:spacing w:before="100" w:beforeAutospacing="1" w:after="100" w:afterAutospacing="1"/>
    </w:pPr>
    <w:rPr>
      <w:rFonts w:ascii="Times New Roman" w:eastAsia="Times New Roman" w:hAnsi="Times New Roman" w:cs="Times New Roman"/>
      <w:color w:val="auto"/>
    </w:rPr>
  </w:style>
  <w:style w:type="paragraph" w:customStyle="1" w:styleId="1b">
    <w:name w:val="Абзац списка1"/>
    <w:basedOn w:val="a"/>
    <w:rsid w:val="006D1D7C"/>
    <w:pPr>
      <w:spacing w:after="200" w:line="276" w:lineRule="auto"/>
      <w:ind w:left="720"/>
      <w:contextualSpacing/>
    </w:pPr>
    <w:rPr>
      <w:rFonts w:ascii="Calibri" w:eastAsia="Times New Roman" w:hAnsi="Calibri" w:cs="Times New Roman"/>
      <w:color w:val="auto"/>
      <w:sz w:val="22"/>
      <w:szCs w:val="22"/>
      <w:lang w:eastAsia="en-US"/>
    </w:rPr>
  </w:style>
  <w:style w:type="paragraph" w:styleId="af9">
    <w:name w:val="Body Text"/>
    <w:basedOn w:val="a"/>
    <w:link w:val="afa"/>
    <w:unhideWhenUsed/>
    <w:rsid w:val="006D1D7C"/>
    <w:pPr>
      <w:jc w:val="center"/>
    </w:pPr>
    <w:rPr>
      <w:rFonts w:ascii="Times New Roman" w:eastAsia="Times New Roman" w:hAnsi="Times New Roman" w:cs="Times New Roman"/>
      <w:b/>
      <w:bCs/>
      <w:color w:val="auto"/>
      <w:sz w:val="28"/>
    </w:rPr>
  </w:style>
  <w:style w:type="character" w:customStyle="1" w:styleId="afa">
    <w:name w:val="Основной текст Знак"/>
    <w:basedOn w:val="a0"/>
    <w:link w:val="af9"/>
    <w:rsid w:val="006D1D7C"/>
    <w:rPr>
      <w:rFonts w:ascii="Times New Roman" w:eastAsia="Times New Roman" w:hAnsi="Times New Roman" w:cs="Times New Roman"/>
      <w:b/>
      <w:bCs/>
      <w:sz w:val="28"/>
    </w:rPr>
  </w:style>
  <w:style w:type="paragraph" w:customStyle="1" w:styleId="c7">
    <w:name w:val="c7"/>
    <w:basedOn w:val="a"/>
    <w:rsid w:val="006D1D7C"/>
    <w:pPr>
      <w:spacing w:before="100" w:beforeAutospacing="1" w:after="100" w:afterAutospacing="1"/>
    </w:pPr>
    <w:rPr>
      <w:rFonts w:ascii="Times New Roman" w:eastAsia="Times New Roman" w:hAnsi="Times New Roman" w:cs="Times New Roman"/>
      <w:color w:val="auto"/>
    </w:rPr>
  </w:style>
  <w:style w:type="paragraph" w:customStyle="1" w:styleId="c15">
    <w:name w:val="c15"/>
    <w:basedOn w:val="a"/>
    <w:rsid w:val="006D1D7C"/>
    <w:pPr>
      <w:spacing w:before="100" w:beforeAutospacing="1" w:after="100" w:afterAutospacing="1"/>
    </w:pPr>
    <w:rPr>
      <w:rFonts w:ascii="Times New Roman" w:eastAsia="Times New Roman" w:hAnsi="Times New Roman" w:cs="Times New Roman"/>
      <w:color w:val="auto"/>
    </w:rPr>
  </w:style>
  <w:style w:type="character" w:customStyle="1" w:styleId="c6">
    <w:name w:val="c6"/>
    <w:rsid w:val="006D1D7C"/>
  </w:style>
  <w:style w:type="numbering" w:customStyle="1" w:styleId="1c">
    <w:name w:val="Нет списка1"/>
    <w:next w:val="a2"/>
    <w:uiPriority w:val="99"/>
    <w:semiHidden/>
    <w:unhideWhenUsed/>
    <w:rsid w:val="0061446A"/>
  </w:style>
  <w:style w:type="character" w:customStyle="1" w:styleId="14pt">
    <w:name w:val="Колонтитул + 14 pt;Курсив"/>
    <w:rsid w:val="0061446A"/>
    <w:rPr>
      <w:rFonts w:ascii="Times New Roman" w:eastAsia="Times New Roman" w:hAnsi="Times New Roman" w:cs="Times New Roman"/>
      <w:i/>
      <w:iCs/>
      <w:spacing w:val="0"/>
      <w:sz w:val="28"/>
      <w:szCs w:val="28"/>
      <w:shd w:val="clear" w:color="auto" w:fill="FFFFFF"/>
    </w:rPr>
  </w:style>
  <w:style w:type="table" w:customStyle="1" w:styleId="1d">
    <w:name w:val="Сетка таблицы1"/>
    <w:basedOn w:val="a1"/>
    <w:next w:val="af0"/>
    <w:uiPriority w:val="59"/>
    <w:rsid w:val="0061446A"/>
    <w:pPr>
      <w:widowControl w:val="0"/>
    </w:pPr>
    <w:rPr>
      <w:rFonts w:ascii="Courier New" w:eastAsia="Courier New" w:hAnsi="Courier New" w:cs="Courier Ne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4">
    <w:name w:val="Заголовок №5"/>
    <w:basedOn w:val="a0"/>
    <w:rsid w:val="0061446A"/>
    <w:rPr>
      <w:rFonts w:ascii="Microsoft Sans Serif" w:eastAsia="Microsoft Sans Serif" w:hAnsi="Microsoft Sans Serif" w:cs="Microsoft Sans Serif"/>
      <w:b w:val="0"/>
      <w:bCs w:val="0"/>
      <w:i w:val="0"/>
      <w:iCs w:val="0"/>
      <w:smallCaps w:val="0"/>
      <w:strike w:val="0"/>
      <w:color w:val="000000"/>
      <w:spacing w:val="2"/>
      <w:w w:val="100"/>
      <w:position w:val="0"/>
      <w:sz w:val="24"/>
      <w:szCs w:val="24"/>
      <w:u w:val="none"/>
      <w:lang w:val="ru-RU"/>
    </w:rPr>
  </w:style>
  <w:style w:type="character" w:customStyle="1" w:styleId="FranklinGothicBook7pt0pt">
    <w:name w:val="Основной текст + Franklin Gothic Book;7 pt;Полужирный;Интервал 0 pt"/>
    <w:basedOn w:val="a4"/>
    <w:rsid w:val="0061446A"/>
    <w:rPr>
      <w:rFonts w:ascii="Franklin Gothic Book" w:eastAsia="Franklin Gothic Book" w:hAnsi="Franklin Gothic Book" w:cs="Franklin Gothic Book"/>
      <w:b/>
      <w:bCs/>
      <w:i w:val="0"/>
      <w:iCs w:val="0"/>
      <w:smallCaps w:val="0"/>
      <w:strike w:val="0"/>
      <w:color w:val="000000"/>
      <w:spacing w:val="-2"/>
      <w:w w:val="100"/>
      <w:position w:val="0"/>
      <w:sz w:val="14"/>
      <w:szCs w:val="14"/>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542447338">
      <w:bodyDiv w:val="1"/>
      <w:marLeft w:val="0"/>
      <w:marRight w:val="0"/>
      <w:marTop w:val="0"/>
      <w:marBottom w:val="0"/>
      <w:divBdr>
        <w:top w:val="none" w:sz="0" w:space="0" w:color="auto"/>
        <w:left w:val="none" w:sz="0" w:space="0" w:color="auto"/>
        <w:bottom w:val="none" w:sz="0" w:space="0" w:color="auto"/>
        <w:right w:val="none" w:sz="0" w:space="0" w:color="auto"/>
      </w:divBdr>
      <w:divsChild>
        <w:div w:id="2057312489">
          <w:marLeft w:val="547"/>
          <w:marRight w:val="0"/>
          <w:marTop w:val="134"/>
          <w:marBottom w:val="0"/>
          <w:divBdr>
            <w:top w:val="none" w:sz="0" w:space="0" w:color="auto"/>
            <w:left w:val="none" w:sz="0" w:space="0" w:color="auto"/>
            <w:bottom w:val="none" w:sz="0" w:space="0" w:color="auto"/>
            <w:right w:val="none" w:sz="0" w:space="0" w:color="auto"/>
          </w:divBdr>
        </w:div>
        <w:div w:id="2063091935">
          <w:marLeft w:val="547"/>
          <w:marRight w:val="0"/>
          <w:marTop w:val="134"/>
          <w:marBottom w:val="0"/>
          <w:divBdr>
            <w:top w:val="none" w:sz="0" w:space="0" w:color="auto"/>
            <w:left w:val="none" w:sz="0" w:space="0" w:color="auto"/>
            <w:bottom w:val="none" w:sz="0" w:space="0" w:color="auto"/>
            <w:right w:val="none" w:sz="0" w:space="0" w:color="auto"/>
          </w:divBdr>
        </w:div>
        <w:div w:id="2080857963">
          <w:marLeft w:val="547"/>
          <w:marRight w:val="0"/>
          <w:marTop w:val="134"/>
          <w:marBottom w:val="0"/>
          <w:divBdr>
            <w:top w:val="none" w:sz="0" w:space="0" w:color="auto"/>
            <w:left w:val="none" w:sz="0" w:space="0" w:color="auto"/>
            <w:bottom w:val="none" w:sz="0" w:space="0" w:color="auto"/>
            <w:right w:val="none" w:sz="0" w:space="0" w:color="auto"/>
          </w:divBdr>
        </w:div>
      </w:divsChild>
    </w:div>
    <w:div w:id="1413625738">
      <w:bodyDiv w:val="1"/>
      <w:marLeft w:val="0"/>
      <w:marRight w:val="0"/>
      <w:marTop w:val="0"/>
      <w:marBottom w:val="0"/>
      <w:divBdr>
        <w:top w:val="none" w:sz="0" w:space="0" w:color="auto"/>
        <w:left w:val="none" w:sz="0" w:space="0" w:color="auto"/>
        <w:bottom w:val="none" w:sz="0" w:space="0" w:color="auto"/>
        <w:right w:val="none" w:sz="0" w:space="0" w:color="auto"/>
      </w:divBdr>
    </w:div>
    <w:div w:id="1417940341">
      <w:bodyDiv w:val="1"/>
      <w:marLeft w:val="0"/>
      <w:marRight w:val="0"/>
      <w:marTop w:val="0"/>
      <w:marBottom w:val="0"/>
      <w:divBdr>
        <w:top w:val="none" w:sz="0" w:space="0" w:color="auto"/>
        <w:left w:val="none" w:sz="0" w:space="0" w:color="auto"/>
        <w:bottom w:val="none" w:sz="0" w:space="0" w:color="auto"/>
        <w:right w:val="none" w:sz="0" w:space="0" w:color="auto"/>
      </w:divBdr>
    </w:div>
    <w:div w:id="1439064130">
      <w:bodyDiv w:val="1"/>
      <w:marLeft w:val="0"/>
      <w:marRight w:val="0"/>
      <w:marTop w:val="0"/>
      <w:marBottom w:val="0"/>
      <w:divBdr>
        <w:top w:val="none" w:sz="0" w:space="0" w:color="auto"/>
        <w:left w:val="none" w:sz="0" w:space="0" w:color="auto"/>
        <w:bottom w:val="none" w:sz="0" w:space="0" w:color="auto"/>
        <w:right w:val="none" w:sz="0" w:space="0" w:color="auto"/>
      </w:divBdr>
      <w:divsChild>
        <w:div w:id="1742823066">
          <w:marLeft w:val="547"/>
          <w:marRight w:val="0"/>
          <w:marTop w:val="13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552C-10B9-4E62-BB16-BBE75F2A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31</Pages>
  <Words>8507</Words>
  <Characters>48491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Школа-47</dc:creator>
  <cp:lastModifiedBy>Зулихан</cp:lastModifiedBy>
  <cp:revision>14</cp:revision>
  <dcterms:created xsi:type="dcterms:W3CDTF">2017-06-23T07:10:00Z</dcterms:created>
  <dcterms:modified xsi:type="dcterms:W3CDTF">2017-08-30T18:20:00Z</dcterms:modified>
</cp:coreProperties>
</file>